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Объект, предмет, методология, теория и практика дисциплины \"Безопасность жизнедеятельности\". Безопасность в различных сферах жизнедеятельности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Понятие о чрезвычайных ситуациях (ЧС) природного, техногенного, социального характера. Классификация, закономерности проявления ЧС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Геологические чрезвычайные ситуации. Природные пожары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Метеорологические и гидрологические чрезвычайные ситуации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Аварии с выбросом (угрозой выброса) химически, биологически опасных веществ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Аварии с выбросом (угрозой выброса) радиоактивных веществ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Аварии на коммунальных системах жизнеобеспечения. Гидродинамические аварии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 (ЧС) на транспорте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 военного времени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Опасные ситуации криминогенного характера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Современный терроризм и методы борьбы с ним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Организация эвакуационных мероприятий в мирное и военное время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Защитные сооружения гражданской обороны. Средства индивидуальной защиты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Понятие о первой медицинской помощи и ее объемах в чрезвычайных ситуациях различного характера. Оказание первой медицинской помощи в терминальных состояниях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Теоретические основы безопасности жизнедеятельности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ситуации, классификация и причины возникновения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 природного характера и защита населения от их последствий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 техногенного характера и защита населения от их последствий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Чрезвычайные ситуации социального характера и защита населения от их последствий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Проблемы национальной и международной безопасности Российской Федерации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Гражданская оборона и ее задачи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Первая медицинская помощь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