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3404" w14:textId="6DD18852" w:rsidR="00F80B9E" w:rsidRPr="00275395" w:rsidRDefault="00275395">
      <w:pPr>
        <w:rPr>
          <w:sz w:val="28"/>
          <w:szCs w:val="28"/>
        </w:rPr>
      </w:pPr>
      <w:r w:rsidRPr="00275395">
        <w:rPr>
          <w:sz w:val="28"/>
          <w:szCs w:val="28"/>
        </w:rPr>
        <w:t>Неравнодушный человек</w:t>
      </w:r>
    </w:p>
    <w:p w14:paraId="144A0FDF" w14:textId="5D0BA259" w:rsidR="00275395" w:rsidRPr="00275395" w:rsidRDefault="00275395">
      <w:pPr>
        <w:rPr>
          <w:lang w:val="en-US"/>
        </w:rPr>
      </w:pPr>
      <w:hyperlink r:id="rId4" w:history="1">
        <w:r w:rsidRPr="00275395">
          <w:rPr>
            <w:rStyle w:val="ac"/>
            <w:lang w:val="en-US"/>
          </w:rPr>
          <w:t>ttps://url.we-joined.ru/uqkmm?type=poll&amp;student </w:t>
        </w:r>
      </w:hyperlink>
    </w:p>
    <w:sectPr w:rsidR="00275395" w:rsidRPr="0027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5B"/>
    <w:rsid w:val="00032D5B"/>
    <w:rsid w:val="000A2ACD"/>
    <w:rsid w:val="00275395"/>
    <w:rsid w:val="00844F70"/>
    <w:rsid w:val="008D3925"/>
    <w:rsid w:val="00C04AF0"/>
    <w:rsid w:val="00F8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7FDE"/>
  <w15:chartTrackingRefBased/>
  <w15:docId w15:val="{883EFA0A-43D0-49AE-88A8-72C809CC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D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D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D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D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D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D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2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2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2D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2D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2D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2D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2D5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7539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75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.we-joined.ru/uqkmm?type=poll&amp;stud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Андреева</dc:creator>
  <cp:keywords/>
  <dc:description/>
  <cp:lastModifiedBy>Антонина Андреева</cp:lastModifiedBy>
  <cp:revision>2</cp:revision>
  <dcterms:created xsi:type="dcterms:W3CDTF">2026-03-10T08:28:00Z</dcterms:created>
  <dcterms:modified xsi:type="dcterms:W3CDTF">2026-03-10T08:29:00Z</dcterms:modified>
</cp:coreProperties>
</file>