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2" w:rsidRPr="007C7234" w:rsidRDefault="00E33422" w:rsidP="00E33422">
      <w:pPr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Toc101842650"/>
      <w:bookmarkStart w:id="1" w:name="_Toc105202291"/>
      <w:r w:rsidRPr="007C7234">
        <w:rPr>
          <w:rFonts w:ascii="Times New Roman" w:eastAsia="Calibri" w:hAnsi="Times New Roman" w:cs="Times New Roman"/>
          <w:b/>
          <w:i/>
          <w:sz w:val="24"/>
          <w:szCs w:val="24"/>
        </w:rPr>
        <w:t>Задание</w:t>
      </w:r>
      <w:bookmarkEnd w:id="0"/>
      <w:bookmarkEnd w:id="1"/>
      <w:r w:rsidR="00973B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7C7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Поиск официальных документов в ресурсах сети Интернет.</w:t>
      </w:r>
    </w:p>
    <w:p w:rsidR="00E33422" w:rsidRPr="00973BEF" w:rsidRDefault="00E33422" w:rsidP="00E33422">
      <w:pPr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</w:t>
      </w:r>
      <w:r w:rsidRPr="0030659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33422" w:rsidRPr="00306599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>Загрузить браузер Интернет.</w:t>
      </w:r>
    </w:p>
    <w:p w:rsidR="00E33422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возможности поисковых систем (например, </w:t>
      </w:r>
      <w:hyperlink r:id="rId7" w:history="1">
        <w:r w:rsidRPr="0030659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www.yandex.ru</w:t>
        </w:r>
      </w:hyperlink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Pr="0030659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www.google.ru</w:t>
        </w:r>
      </w:hyperlink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3065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65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065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</w:hyperlink>
      <w:r w:rsidRPr="00306599">
        <w:rPr>
          <w:rFonts w:ascii="Times New Roman" w:hAnsi="Times New Roman" w:cs="Times New Roman"/>
          <w:color w:val="000000"/>
          <w:sz w:val="24"/>
          <w:szCs w:val="24"/>
        </w:rPr>
        <w:t>), найти официальн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ы, направленные на обеспечение защиты информации (не менее пяти). Оформить их в виде таблицы:</w:t>
      </w:r>
    </w:p>
    <w:tbl>
      <w:tblPr>
        <w:tblStyle w:val="a8"/>
        <w:tblW w:w="0" w:type="auto"/>
        <w:tblInd w:w="284" w:type="dxa"/>
        <w:tblLook w:val="04A0"/>
      </w:tblPr>
      <w:tblGrid>
        <w:gridCol w:w="817"/>
        <w:gridCol w:w="1942"/>
        <w:gridCol w:w="1921"/>
        <w:gridCol w:w="2079"/>
        <w:gridCol w:w="1638"/>
      </w:tblGrid>
      <w:tr w:rsidR="00E33422" w:rsidTr="00786EC9">
        <w:tc>
          <w:tcPr>
            <w:tcW w:w="817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1921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(закон, указ, стандарт и т.д.)</w:t>
            </w:r>
          </w:p>
        </w:tc>
        <w:tc>
          <w:tcPr>
            <w:tcW w:w="2079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638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</w:t>
            </w:r>
          </w:p>
        </w:tc>
      </w:tr>
      <w:tr w:rsidR="00E33422" w:rsidTr="00786EC9">
        <w:tc>
          <w:tcPr>
            <w:tcW w:w="817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422" w:rsidTr="00786EC9">
        <w:tc>
          <w:tcPr>
            <w:tcW w:w="817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E33422" w:rsidRDefault="00E33422" w:rsidP="00786E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422" w:rsidRPr="00306599" w:rsidRDefault="00E33422" w:rsidP="00E3342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422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Выбрать один из найденных официальных документов.</w:t>
      </w:r>
    </w:p>
    <w:p w:rsidR="00E33422" w:rsidRPr="00306599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Скопировать текст документа в файл MS </w:t>
      </w:r>
      <w:proofErr w:type="spellStart"/>
      <w:r w:rsidRPr="0030659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065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422" w:rsidRPr="00306599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>Отформатировать текст согласно правилам научной рукописи</w:t>
      </w:r>
      <w:r w:rsidRPr="00306599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3065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422" w:rsidRPr="00306599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>Составить аннотацию текста (5-10 предложений), выбрать ключевые слова (6-10 слов), разместив их после названия документа. Написать номер документа, дату его утверждения, дополнений и изменений. Выделить основные определения, имеющиеся в 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полужирным шрифтом</w:t>
      </w:r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. Ответственность, предусмотренную за нарушение требований закона представить в виде таблицы (если искомый документ закон). В конце документа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указать </w:t>
      </w:r>
      <w:r w:rsidRPr="00306599">
        <w:rPr>
          <w:rFonts w:ascii="Times New Roman" w:hAnsi="Times New Roman" w:cs="Times New Roman"/>
          <w:color w:val="000000"/>
          <w:sz w:val="24"/>
          <w:szCs w:val="24"/>
        </w:rPr>
        <w:t>список ссылок, оформленный в соответствии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стандартом.</w:t>
      </w:r>
      <w:r w:rsidRPr="00306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422" w:rsidRPr="00306599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99">
        <w:rPr>
          <w:rFonts w:ascii="Times New Roman" w:hAnsi="Times New Roman" w:cs="Times New Roman"/>
          <w:color w:val="000000"/>
          <w:sz w:val="24"/>
          <w:szCs w:val="24"/>
        </w:rPr>
        <w:t>Задать стили заголовков разного (1 и 2) уровня иерархии по разделам текста.</w:t>
      </w:r>
    </w:p>
    <w:p w:rsidR="00E33422" w:rsidRDefault="00E33422" w:rsidP="00E334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234">
        <w:rPr>
          <w:rFonts w:ascii="Times New Roman" w:hAnsi="Times New Roman" w:cs="Times New Roman"/>
          <w:color w:val="000000"/>
          <w:sz w:val="24"/>
          <w:szCs w:val="24"/>
        </w:rPr>
        <w:t>Создать оглавление в начале документа.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10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53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4A" w:rsidRDefault="00F25E4A" w:rsidP="00E33422">
      <w:pPr>
        <w:spacing w:after="0" w:line="240" w:lineRule="auto"/>
      </w:pPr>
      <w:r>
        <w:separator/>
      </w:r>
    </w:p>
  </w:endnote>
  <w:endnote w:type="continuationSeparator" w:id="0">
    <w:p w:rsidR="00F25E4A" w:rsidRDefault="00F25E4A" w:rsidP="00E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4A" w:rsidRDefault="00F25E4A" w:rsidP="00E33422">
      <w:pPr>
        <w:spacing w:after="0" w:line="240" w:lineRule="auto"/>
      </w:pPr>
      <w:r>
        <w:separator/>
      </w:r>
    </w:p>
  </w:footnote>
  <w:footnote w:type="continuationSeparator" w:id="0">
    <w:p w:rsidR="00F25E4A" w:rsidRDefault="00F25E4A" w:rsidP="00E33422">
      <w:pPr>
        <w:spacing w:after="0" w:line="240" w:lineRule="auto"/>
      </w:pPr>
      <w:r>
        <w:continuationSeparator/>
      </w:r>
    </w:p>
  </w:footnote>
  <w:footnote w:id="1">
    <w:p w:rsidR="00E33422" w:rsidRPr="00A51BA7" w:rsidRDefault="00E33422" w:rsidP="00E33422">
      <w:pPr>
        <w:pStyle w:val="a5"/>
      </w:pPr>
      <w:r>
        <w:rPr>
          <w:rStyle w:val="a7"/>
        </w:rPr>
        <w:footnoteRef/>
      </w:r>
      <w:r>
        <w:t xml:space="preserve"> </w:t>
      </w:r>
      <w:r w:rsidRPr="008101EE">
        <w:rPr>
          <w:color w:val="000000"/>
          <w:sz w:val="22"/>
          <w:szCs w:val="22"/>
        </w:rPr>
        <w:t xml:space="preserve"> </w:t>
      </w:r>
      <w:r w:rsidRPr="00A51BA7">
        <w:rPr>
          <w:color w:val="000000"/>
        </w:rPr>
        <w:t>Правила научной рукописи: шрифт – 14, междустрочный интервал – полуторный, абзацный отступ (отступ первой строки) – 1</w:t>
      </w:r>
      <w:r>
        <w:rPr>
          <w:color w:val="000000"/>
        </w:rPr>
        <w:t xml:space="preserve"> </w:t>
      </w:r>
      <w:r w:rsidRPr="00A51BA7">
        <w:rPr>
          <w:color w:val="000000"/>
        </w:rPr>
        <w:t>см, нумерация страниц – внизу по центру, нумерация списка арабскими цифрами по порядку</w:t>
      </w:r>
      <w:r>
        <w:rPr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1C0"/>
    <w:multiLevelType w:val="hybridMultilevel"/>
    <w:tmpl w:val="4F3E6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575D"/>
    <w:multiLevelType w:val="hybridMultilevel"/>
    <w:tmpl w:val="156078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4A"/>
    <w:rsid w:val="001F3225"/>
    <w:rsid w:val="002A0A5F"/>
    <w:rsid w:val="002E634A"/>
    <w:rsid w:val="00496E6A"/>
    <w:rsid w:val="00534ED5"/>
    <w:rsid w:val="00973BEF"/>
    <w:rsid w:val="00AB58E4"/>
    <w:rsid w:val="00E15AC4"/>
    <w:rsid w:val="00E33422"/>
    <w:rsid w:val="00E915F2"/>
    <w:rsid w:val="00EB5946"/>
    <w:rsid w:val="00F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5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E6A"/>
    <w:pPr>
      <w:ind w:left="720"/>
      <w:contextualSpacing/>
    </w:pPr>
  </w:style>
  <w:style w:type="paragraph" w:styleId="a5">
    <w:name w:val="footnote text"/>
    <w:basedOn w:val="a"/>
    <w:link w:val="a6"/>
    <w:semiHidden/>
    <w:rsid w:val="00E334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33422"/>
    <w:rPr>
      <w:vertAlign w:val="superscript"/>
    </w:rPr>
  </w:style>
  <w:style w:type="table" w:styleId="a8">
    <w:name w:val="Table Grid"/>
    <w:basedOn w:val="a1"/>
    <w:uiPriority w:val="59"/>
    <w:rsid w:val="00E3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miaois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2020-03-26T08:05:00Z</dcterms:created>
  <dcterms:modified xsi:type="dcterms:W3CDTF">2020-03-26T08:27:00Z</dcterms:modified>
</cp:coreProperties>
</file>