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2" w:rsidRDefault="003826D2" w:rsidP="003826D2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Вопросы по дисциплине СУБД 2023-2024 учебного года</w:t>
      </w:r>
    </w:p>
    <w:p w:rsidR="001B654C" w:rsidRDefault="001B654C" w:rsidP="001B654C">
      <w:r w:rsidRPr="000B1886">
        <w:t>Задача</w:t>
      </w:r>
      <w:r>
        <w:t xml:space="preserve"> в билете</w:t>
      </w:r>
      <w:r w:rsidR="003826D2">
        <w:t>:</w:t>
      </w:r>
      <w:r w:rsidRPr="000B1886">
        <w:t xml:space="preserve"> Написать запросы на SQL для </w:t>
      </w:r>
      <w:r>
        <w:t>работы с таблицами. Схема данных задаётся.</w:t>
      </w:r>
    </w:p>
    <w:p w:rsidR="00AF125C" w:rsidRDefault="00AF125C" w:rsidP="003E42CE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:rsidR="00AF125C" w:rsidRDefault="003826D2" w:rsidP="003E42CE">
      <w:pPr>
        <w:widowControl w:val="0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вопросы:</w:t>
      </w:r>
    </w:p>
    <w:p w:rsidR="00E9242A" w:rsidRDefault="00E9242A" w:rsidP="003E42CE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Анализ запроса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Аутентификация для компонента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База данных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и агенты для управления задачами репликации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Безопасность данных и представления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Блокировка, её свойства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Взаимоблокировки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Выбор индексов при оптимизации запроса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Выбор инструмента для мониторинга</w:t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 xml:space="preserve">Выбор метода выполнения соединения. Вложенный цикл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Выявление конфликтов при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одноранговой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репликации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Гранулярность блокировки. Укрупнение блокировок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Динамические административные представления и оптимизатор запросов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Дисковые операции ввода/вывода компонента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Engine</w:t>
      </w:r>
      <w:proofErr w:type="spellEnd"/>
    </w:p>
    <w:p w:rsidR="00813776" w:rsidRPr="00E9242A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E9242A">
        <w:rPr>
          <w:sz w:val="24"/>
          <w:szCs w:val="24"/>
        </w:rPr>
        <w:t>Доступ к данным в хранилище данных</w:t>
      </w:r>
    </w:p>
    <w:p w:rsidR="00813776" w:rsidRPr="00E9242A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E9242A">
        <w:rPr>
          <w:sz w:val="24"/>
          <w:szCs w:val="24"/>
        </w:rPr>
        <w:t>Журнал транзакций</w:t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Задачи оптимизатора запросов. Этапы обработки запроса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Издатели, распространители и подписчики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Инструкции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Transact-SQL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и транзакции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Инструкции языка DDL для работы со схемами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9242A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E9242A">
        <w:rPr>
          <w:sz w:val="24"/>
          <w:szCs w:val="24"/>
        </w:rPr>
        <w:t>Инструкция DENY. Инструкция REVOKE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Инструкция GRANT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Инструменты для редактирования стратегии оптимизатора. Инструкция SET. Другие опции инструкции SET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Использование EXPLAIN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Киоски данных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2FA">
        <w:rPr>
          <w:rFonts w:ascii="Times New Roman" w:hAnsi="Times New Roman" w:cs="Times New Roman"/>
          <w:sz w:val="24"/>
          <w:szCs w:val="24"/>
        </w:rPr>
        <w:t>Кластеризованные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индексы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и производительность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066AB7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52FA">
        <w:rPr>
          <w:rFonts w:ascii="Times New Roman" w:hAnsi="Times New Roman" w:cs="Times New Roman"/>
          <w:sz w:val="24"/>
          <w:szCs w:val="24"/>
        </w:rPr>
        <w:t>Компонент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 xml:space="preserve"> Database Engine </w:t>
      </w:r>
      <w:r w:rsidRPr="00E752FA">
        <w:rPr>
          <w:rFonts w:ascii="Times New Roman" w:hAnsi="Times New Roman" w:cs="Times New Roman"/>
          <w:sz w:val="24"/>
          <w:szCs w:val="24"/>
        </w:rPr>
        <w:t>и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52FA">
        <w:rPr>
          <w:rFonts w:ascii="Times New Roman" w:hAnsi="Times New Roman" w:cs="Times New Roman"/>
          <w:sz w:val="24"/>
          <w:szCs w:val="24"/>
        </w:rPr>
        <w:t>уровни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52FA">
        <w:rPr>
          <w:rFonts w:ascii="Times New Roman" w:hAnsi="Times New Roman" w:cs="Times New Roman"/>
          <w:sz w:val="24"/>
          <w:szCs w:val="24"/>
        </w:rPr>
        <w:t>изоляции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 xml:space="preserve"> READ UNCOMMITTED, READ COMMITTED, REPEATABLE READ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3776" w:rsidRPr="00E9242A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E9242A">
        <w:rPr>
          <w:sz w:val="24"/>
          <w:szCs w:val="24"/>
        </w:rPr>
        <w:t>Кубы и их архитектура. Агрегирование</w:t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Кэширование планов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Модели одновременного конкурентного доступа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Мониторинг дисковой системы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Мониторинг памяти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Мониторинг производительности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Мониторинг сетевого интерфейса</w:t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Мониторинг центрального процессора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 xml:space="preserve">Настройка безопасности компонента </w:t>
      </w:r>
      <w:proofErr w:type="spellStart"/>
      <w:r w:rsidRPr="00C5752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57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52C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Настройка блокировок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Настройка публикаций. Настройка серверов подписки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Настройка серверов распространения и публикации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2FA">
        <w:rPr>
          <w:rFonts w:ascii="Times New Roman" w:hAnsi="Times New Roman" w:cs="Times New Roman"/>
          <w:sz w:val="24"/>
          <w:szCs w:val="24"/>
        </w:rPr>
        <w:t>Некластеризованные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индексы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Общие сведения о репликации в SQL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Общие сведения об индексах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2FA">
        <w:rPr>
          <w:rFonts w:ascii="Times New Roman" w:hAnsi="Times New Roman" w:cs="Times New Roman"/>
          <w:sz w:val="24"/>
          <w:szCs w:val="24"/>
        </w:rPr>
        <w:t>Одноранговая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 xml:space="preserve"> репликация транзакций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Оперативная обработка транзакций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Определяемые пользователем роли баз данных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 xml:space="preserve">Отказоустойчивость, балансировка нагрузки и репликация в </w:t>
      </w:r>
      <w:proofErr w:type="spellStart"/>
      <w:r w:rsidRPr="00C5752C">
        <w:rPr>
          <w:rFonts w:ascii="Times New Roman" w:hAnsi="Times New Roman" w:cs="Times New Roman"/>
          <w:sz w:val="24"/>
          <w:szCs w:val="24"/>
        </w:rPr>
        <w:t>Postgres</w:t>
      </w:r>
      <w:proofErr w:type="spellEnd"/>
      <w:r w:rsidRPr="00C57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52C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5752C">
        <w:rPr>
          <w:rFonts w:ascii="Times New Roman" w:hAnsi="Times New Roman" w:cs="Times New Roman"/>
          <w:sz w:val="24"/>
          <w:szCs w:val="24"/>
        </w:rPr>
        <w:t>. Сравнение различных решений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lastRenderedPageBreak/>
        <w:t>Отслеживание изменений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Планы выполнения запросов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Подсказки запросов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Подсказки соединения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Получение информации о фрагментации индекса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Приложения базы данных и производительность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Проблемы одновременного конкурентного доступа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Проектирование хранилищ данных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Публикации и статьи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Разделение пользователей и схем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Распределенные данные и методы распределения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Редактирование информации индекса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Режимы блокировки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Рекомендации по созданию и использованию индексов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Репликация моментальных снимков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Репликация слиянием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Репликация транзакций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Роли в SQL </w:t>
      </w:r>
      <w:proofErr w:type="spellStart"/>
      <w:r w:rsidRPr="00E752FA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Роли приложений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Секционированные таблицы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Системные ресурсы и производительность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Системный монитор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proofErr w:type="gramStart"/>
      <w:r w:rsidRPr="00E752FA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spellEnd"/>
      <w:proofErr w:type="gramEnd"/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Соединение слиянием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Соединение хешированием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Создание индексов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Статистические данные индекса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Статистические данные столбца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9242A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E9242A">
        <w:rPr>
          <w:sz w:val="24"/>
          <w:szCs w:val="24"/>
        </w:rPr>
        <w:t>Структуры планов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Табличные подсказки оптимизации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Типы и свойства транзакций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 xml:space="preserve">Трансляция журналов на </w:t>
      </w:r>
      <w:proofErr w:type="gramStart"/>
      <w:r w:rsidRPr="00C5752C">
        <w:rPr>
          <w:rFonts w:ascii="Times New Roman" w:hAnsi="Times New Roman" w:cs="Times New Roman"/>
          <w:sz w:val="24"/>
          <w:szCs w:val="24"/>
        </w:rPr>
        <w:t>резервные</w:t>
      </w:r>
      <w:proofErr w:type="gramEnd"/>
      <w:r w:rsidRPr="00C5752C">
        <w:rPr>
          <w:rFonts w:ascii="Times New Roman" w:hAnsi="Times New Roman" w:cs="Times New Roman"/>
          <w:sz w:val="24"/>
          <w:szCs w:val="24"/>
        </w:rPr>
        <w:t xml:space="preserve"> сервер   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Управление безопасностью базы данных</w:t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Управление версиями строк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Управление репликацией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Уровень агрегирования</w:t>
      </w:r>
    </w:p>
    <w:p w:rsidR="00813776" w:rsidRPr="00066AB7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52FA">
        <w:rPr>
          <w:rFonts w:ascii="Times New Roman" w:hAnsi="Times New Roman" w:cs="Times New Roman"/>
          <w:sz w:val="24"/>
          <w:szCs w:val="24"/>
        </w:rPr>
        <w:t>Уровень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52FA">
        <w:rPr>
          <w:rFonts w:ascii="Times New Roman" w:hAnsi="Times New Roman" w:cs="Times New Roman"/>
          <w:sz w:val="24"/>
          <w:szCs w:val="24"/>
        </w:rPr>
        <w:t>изоляции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 xml:space="preserve"> READ COMMITTED SNAPSHOT</w:t>
      </w:r>
      <w:r w:rsidRPr="00066AB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Уровень изоляции SERIALIZABLE. Установка и редактирование уровня изоляции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Уровень изоляции SNAPSHOT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Уровни изоляции</w:t>
      </w:r>
      <w:r w:rsidRPr="00E752FA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Физическое хранение куба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Форматы отображения плана выполнения запроса</w:t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Хранилища данных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 xml:space="preserve">Центральный издатель с распространителем.   </w:t>
      </w:r>
    </w:p>
    <w:p w:rsidR="00813776" w:rsidRPr="00E752FA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FA">
        <w:rPr>
          <w:rFonts w:ascii="Times New Roman" w:hAnsi="Times New Roman" w:cs="Times New Roman"/>
          <w:sz w:val="24"/>
          <w:szCs w:val="24"/>
        </w:rPr>
        <w:t>Центральный издатель с удаленным распространителем</w:t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>Центральный подписчик с множественными издателями. Множественные издатели с множественными подписчиками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813776" w:rsidRPr="00C5752C" w:rsidRDefault="00813776" w:rsidP="00E9242A">
      <w:pPr>
        <w:pStyle w:val="a4"/>
        <w:numPr>
          <w:ilvl w:val="0"/>
          <w:numId w:val="4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2C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 w:rsidRPr="00C5752C">
        <w:rPr>
          <w:rFonts w:ascii="Times New Roman" w:hAnsi="Times New Roman" w:cs="Times New Roman"/>
          <w:sz w:val="24"/>
          <w:szCs w:val="24"/>
        </w:rPr>
        <w:t>Transact-SQL</w:t>
      </w:r>
      <w:proofErr w:type="spellEnd"/>
      <w:r w:rsidRPr="00C5752C">
        <w:rPr>
          <w:rFonts w:ascii="Times New Roman" w:hAnsi="Times New Roman" w:cs="Times New Roman"/>
          <w:sz w:val="24"/>
          <w:szCs w:val="24"/>
        </w:rPr>
        <w:t xml:space="preserve"> и индексы. Специальные типы индексов</w:t>
      </w:r>
      <w:r w:rsidRPr="00C5752C">
        <w:rPr>
          <w:rFonts w:ascii="Times New Roman" w:hAnsi="Times New Roman" w:cs="Times New Roman"/>
          <w:sz w:val="24"/>
          <w:szCs w:val="24"/>
        </w:rPr>
        <w:tab/>
      </w:r>
    </w:p>
    <w:p w:rsidR="001B654C" w:rsidRDefault="001B654C" w:rsidP="00066AB7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:rsidR="001B654C" w:rsidRPr="000B308C" w:rsidRDefault="001B654C" w:rsidP="00066AB7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sectPr w:rsidR="001B654C" w:rsidRPr="000B308C" w:rsidSect="00902D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1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D1A33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1B24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176C"/>
    <w:multiLevelType w:val="hybridMultilevel"/>
    <w:tmpl w:val="283C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2504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0B87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C399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80CE8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F1B46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91AE4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439D5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33F5B"/>
    <w:multiLevelType w:val="hybridMultilevel"/>
    <w:tmpl w:val="6C6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06103"/>
    <w:multiLevelType w:val="hybridMultilevel"/>
    <w:tmpl w:val="E272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F19D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868FD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73E2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072D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92245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A676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A83179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173BE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F7703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105F7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02D7B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91903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F5A89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4CD8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82F9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01A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84B9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362A8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C746F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B5648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642F7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35B54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A87CE4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3006E"/>
    <w:multiLevelType w:val="hybridMultilevel"/>
    <w:tmpl w:val="7738FD18"/>
    <w:lvl w:ilvl="0" w:tplc="351A75D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E5D2267"/>
    <w:multiLevelType w:val="hybridMultilevel"/>
    <w:tmpl w:val="4D48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D226A"/>
    <w:multiLevelType w:val="hybridMultilevel"/>
    <w:tmpl w:val="DB4A445E"/>
    <w:lvl w:ilvl="0" w:tplc="D01A0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03B65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73DF5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2390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D303A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38"/>
  </w:num>
  <w:num w:numId="4">
    <w:abstractNumId w:val="4"/>
  </w:num>
  <w:num w:numId="5">
    <w:abstractNumId w:val="33"/>
  </w:num>
  <w:num w:numId="6">
    <w:abstractNumId w:val="32"/>
  </w:num>
  <w:num w:numId="7">
    <w:abstractNumId w:val="17"/>
  </w:num>
  <w:num w:numId="8">
    <w:abstractNumId w:val="12"/>
  </w:num>
  <w:num w:numId="9">
    <w:abstractNumId w:val="20"/>
  </w:num>
  <w:num w:numId="10">
    <w:abstractNumId w:val="11"/>
  </w:num>
  <w:num w:numId="11">
    <w:abstractNumId w:val="36"/>
  </w:num>
  <w:num w:numId="12">
    <w:abstractNumId w:val="0"/>
  </w:num>
  <w:num w:numId="13">
    <w:abstractNumId w:val="42"/>
  </w:num>
  <w:num w:numId="14">
    <w:abstractNumId w:val="31"/>
  </w:num>
  <w:num w:numId="15">
    <w:abstractNumId w:val="41"/>
  </w:num>
  <w:num w:numId="16">
    <w:abstractNumId w:val="25"/>
  </w:num>
  <w:num w:numId="17">
    <w:abstractNumId w:val="28"/>
  </w:num>
  <w:num w:numId="18">
    <w:abstractNumId w:val="8"/>
  </w:num>
  <w:num w:numId="19">
    <w:abstractNumId w:val="27"/>
  </w:num>
  <w:num w:numId="20">
    <w:abstractNumId w:val="14"/>
  </w:num>
  <w:num w:numId="21">
    <w:abstractNumId w:val="37"/>
  </w:num>
  <w:num w:numId="22">
    <w:abstractNumId w:val="18"/>
  </w:num>
  <w:num w:numId="23">
    <w:abstractNumId w:val="29"/>
  </w:num>
  <w:num w:numId="24">
    <w:abstractNumId w:val="19"/>
  </w:num>
  <w:num w:numId="25">
    <w:abstractNumId w:val="26"/>
  </w:num>
  <w:num w:numId="26">
    <w:abstractNumId w:val="30"/>
  </w:num>
  <w:num w:numId="27">
    <w:abstractNumId w:val="34"/>
  </w:num>
  <w:num w:numId="28">
    <w:abstractNumId w:val="44"/>
  </w:num>
  <w:num w:numId="29">
    <w:abstractNumId w:val="3"/>
  </w:num>
  <w:num w:numId="30">
    <w:abstractNumId w:val="22"/>
  </w:num>
  <w:num w:numId="31">
    <w:abstractNumId w:val="35"/>
  </w:num>
  <w:num w:numId="32">
    <w:abstractNumId w:val="10"/>
  </w:num>
  <w:num w:numId="33">
    <w:abstractNumId w:val="23"/>
  </w:num>
  <w:num w:numId="34">
    <w:abstractNumId w:val="5"/>
  </w:num>
  <w:num w:numId="35">
    <w:abstractNumId w:val="9"/>
  </w:num>
  <w:num w:numId="36">
    <w:abstractNumId w:val="43"/>
  </w:num>
  <w:num w:numId="37">
    <w:abstractNumId w:val="6"/>
  </w:num>
  <w:num w:numId="38">
    <w:abstractNumId w:val="24"/>
  </w:num>
  <w:num w:numId="39">
    <w:abstractNumId w:val="2"/>
  </w:num>
  <w:num w:numId="40">
    <w:abstractNumId w:val="16"/>
  </w:num>
  <w:num w:numId="41">
    <w:abstractNumId w:val="7"/>
  </w:num>
  <w:num w:numId="42">
    <w:abstractNumId w:val="15"/>
  </w:num>
  <w:num w:numId="43">
    <w:abstractNumId w:val="21"/>
  </w:num>
  <w:num w:numId="44">
    <w:abstractNumId w:val="40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3A"/>
    <w:rsid w:val="000433A2"/>
    <w:rsid w:val="00066AB7"/>
    <w:rsid w:val="000B308C"/>
    <w:rsid w:val="000B4A73"/>
    <w:rsid w:val="000C7A3A"/>
    <w:rsid w:val="00103284"/>
    <w:rsid w:val="001B654C"/>
    <w:rsid w:val="001F2664"/>
    <w:rsid w:val="00290839"/>
    <w:rsid w:val="003826D2"/>
    <w:rsid w:val="003A39F4"/>
    <w:rsid w:val="003E42CE"/>
    <w:rsid w:val="004104EE"/>
    <w:rsid w:val="004641BE"/>
    <w:rsid w:val="00531112"/>
    <w:rsid w:val="00564D26"/>
    <w:rsid w:val="005F4BA8"/>
    <w:rsid w:val="006312E1"/>
    <w:rsid w:val="00677330"/>
    <w:rsid w:val="006B4F3C"/>
    <w:rsid w:val="006B74A0"/>
    <w:rsid w:val="006D161D"/>
    <w:rsid w:val="00782444"/>
    <w:rsid w:val="007B5330"/>
    <w:rsid w:val="007E78E4"/>
    <w:rsid w:val="00813776"/>
    <w:rsid w:val="00882F24"/>
    <w:rsid w:val="00896D93"/>
    <w:rsid w:val="0090243E"/>
    <w:rsid w:val="00902D26"/>
    <w:rsid w:val="00943030"/>
    <w:rsid w:val="0099586F"/>
    <w:rsid w:val="009A1902"/>
    <w:rsid w:val="00A30553"/>
    <w:rsid w:val="00A94924"/>
    <w:rsid w:val="00AF125C"/>
    <w:rsid w:val="00CA217F"/>
    <w:rsid w:val="00D120A2"/>
    <w:rsid w:val="00DB508C"/>
    <w:rsid w:val="00DD71D0"/>
    <w:rsid w:val="00E9242A"/>
    <w:rsid w:val="00EB2B88"/>
    <w:rsid w:val="00EB58A1"/>
    <w:rsid w:val="00EC3D58"/>
    <w:rsid w:val="00F27564"/>
    <w:rsid w:val="00F524A5"/>
    <w:rsid w:val="00F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A3A"/>
    <w:pPr>
      <w:keepNext/>
      <w:spacing w:line="360" w:lineRule="auto"/>
      <w:ind w:firstLine="567"/>
      <w:jc w:val="both"/>
      <w:outlineLvl w:val="1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A3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style3">
    <w:name w:val="style3"/>
    <w:basedOn w:val="a"/>
    <w:rsid w:val="000C7A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90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2C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2024-05-29T14:46:00Z</dcterms:created>
  <dcterms:modified xsi:type="dcterms:W3CDTF">2024-05-29T14:48:00Z</dcterms:modified>
</cp:coreProperties>
</file>