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0" w:rsidRPr="005D4449" w:rsidRDefault="00694428" w:rsidP="00C522C0">
      <w:pPr>
        <w:widowControl w:val="0"/>
        <w:ind w:firstLine="567"/>
        <w:jc w:val="both"/>
        <w:rPr>
          <w:sz w:val="24"/>
          <w:szCs w:val="24"/>
        </w:rPr>
      </w:pPr>
      <w:r w:rsidRPr="005D4449">
        <w:rPr>
          <w:b/>
          <w:sz w:val="24"/>
          <w:szCs w:val="24"/>
        </w:rPr>
        <w:t xml:space="preserve"> </w:t>
      </w:r>
      <w:r w:rsidR="00C522C0" w:rsidRPr="005D4449">
        <w:rPr>
          <w:b/>
          <w:sz w:val="24"/>
          <w:szCs w:val="24"/>
        </w:rPr>
        <w:t>Вопросы к экзамену СУБД</w:t>
      </w:r>
      <w:r w:rsidR="00EF663C" w:rsidRPr="005D4449">
        <w:rPr>
          <w:sz w:val="24"/>
          <w:szCs w:val="24"/>
        </w:rPr>
        <w:t>.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Модифицирование индексов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Инструкция SELECT.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Типы данных SQL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Основные объекты SQL и БД</w:t>
      </w:r>
    </w:p>
    <w:p w:rsidR="005D4449" w:rsidRPr="005D4449" w:rsidRDefault="005D4449" w:rsidP="002E5D75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 xml:space="preserve">Инструкция CREATE TABLE, удаление и изменение таблиц 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 xml:space="preserve">Ссылочная целостность. 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 xml:space="preserve">Подзапросы 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Оператор соединения JOIN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Инструкция INSERT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Инструкция UPDATE.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Инструкция DELETE</w:t>
      </w:r>
    </w:p>
    <w:p w:rsidR="005D4449" w:rsidRPr="005D4449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Хранимые процедуры</w:t>
      </w:r>
    </w:p>
    <w:p w:rsidR="00C522C0" w:rsidRPr="00D855EC" w:rsidRDefault="002E5D75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Агрегатные функции</w:t>
      </w:r>
      <w:r w:rsidR="00A95328">
        <w:rPr>
          <w:sz w:val="24"/>
          <w:szCs w:val="24"/>
        </w:rPr>
        <w:t>. Скалярные операторы.</w:t>
      </w:r>
    </w:p>
    <w:p w:rsidR="0093506E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93506E" w:rsidRPr="00D855EC">
        <w:rPr>
          <w:sz w:val="24"/>
          <w:szCs w:val="24"/>
        </w:rPr>
        <w:t>бъединение результатов нескольких запросов</w:t>
      </w:r>
      <w:r w:rsidR="0093506E" w:rsidRPr="00D855EC">
        <w:rPr>
          <w:sz w:val="24"/>
          <w:szCs w:val="24"/>
        </w:rPr>
        <w:tab/>
      </w:r>
    </w:p>
    <w:p w:rsidR="0093506E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И</w:t>
      </w:r>
      <w:r w:rsidR="0093506E" w:rsidRPr="00D855EC">
        <w:rPr>
          <w:sz w:val="24"/>
          <w:szCs w:val="24"/>
        </w:rPr>
        <w:t>спользование арифметических операторов и построение вычисляемых столбцов</w:t>
      </w:r>
    </w:p>
    <w:p w:rsidR="00852A99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П</w:t>
      </w:r>
      <w:r w:rsidR="00852A99" w:rsidRPr="00D855EC">
        <w:rPr>
          <w:sz w:val="24"/>
          <w:szCs w:val="24"/>
        </w:rPr>
        <w:t>араметр</w:t>
      </w:r>
      <w:r w:rsidRPr="00D855EC">
        <w:rPr>
          <w:sz w:val="24"/>
          <w:szCs w:val="24"/>
        </w:rPr>
        <w:t>ы</w:t>
      </w:r>
      <w:r w:rsidR="00852A99" w:rsidRPr="00D855EC">
        <w:rPr>
          <w:sz w:val="24"/>
          <w:szCs w:val="24"/>
        </w:rPr>
        <w:t xml:space="preserve"> для объявления столбцов таблицы</w:t>
      </w:r>
    </w:p>
    <w:p w:rsidR="002E5D75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М</w:t>
      </w:r>
      <w:r w:rsidR="002E5D75" w:rsidRPr="00D855EC">
        <w:rPr>
          <w:sz w:val="24"/>
          <w:szCs w:val="24"/>
        </w:rPr>
        <w:t>есто языка SQL в разработке информационных систем, организованных на основе технологии клиент-сервер</w:t>
      </w:r>
    </w:p>
    <w:p w:rsidR="002E5D75" w:rsidRPr="00D855EC" w:rsidRDefault="002E5D75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К</w:t>
      </w:r>
      <w:r w:rsidR="005D4449" w:rsidRPr="00D855EC">
        <w:rPr>
          <w:sz w:val="24"/>
          <w:szCs w:val="24"/>
        </w:rPr>
        <w:t>лассификация команд SQL</w:t>
      </w:r>
    </w:p>
    <w:p w:rsidR="002E5D75" w:rsidRPr="005D4449" w:rsidRDefault="002E5D75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Создание, удаление и изменение БД</w:t>
      </w:r>
    </w:p>
    <w:p w:rsidR="00852A99" w:rsidRPr="005D4449" w:rsidRDefault="00852A9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5D4449">
        <w:rPr>
          <w:sz w:val="24"/>
          <w:szCs w:val="24"/>
        </w:rPr>
        <w:t>Индексы: их роль, создание</w:t>
      </w:r>
    </w:p>
    <w:p w:rsidR="00852A99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П</w:t>
      </w:r>
      <w:r w:rsidR="00852A99" w:rsidRPr="00D855EC">
        <w:rPr>
          <w:sz w:val="24"/>
          <w:szCs w:val="24"/>
        </w:rPr>
        <w:t>остроение условий выбора данных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граничения целостности</w:t>
      </w:r>
    </w:p>
    <w:p w:rsidR="00852A99" w:rsidRPr="00D855EC" w:rsidRDefault="00852A9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Представления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Ф</w:t>
      </w:r>
      <w:r w:rsidR="00852A99" w:rsidRPr="00D855EC">
        <w:rPr>
          <w:sz w:val="24"/>
          <w:szCs w:val="24"/>
        </w:rPr>
        <w:t>ункции пользователя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В</w:t>
      </w:r>
      <w:r w:rsidR="00852A99" w:rsidRPr="00D855EC">
        <w:rPr>
          <w:sz w:val="24"/>
          <w:szCs w:val="24"/>
        </w:rPr>
        <w:t>строенные функции языка SQL</w:t>
      </w:r>
    </w:p>
    <w:p w:rsidR="00852A99" w:rsidRPr="00D855EC" w:rsidRDefault="00852A9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Курсоры</w:t>
      </w:r>
    </w:p>
    <w:p w:rsidR="005D4449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 xml:space="preserve">пределение триггера, область его использования, место и роль триггера в обеспечении целостности данных. </w:t>
      </w:r>
      <w:r w:rsidR="00D855EC" w:rsidRPr="00D855EC">
        <w:rPr>
          <w:sz w:val="24"/>
          <w:szCs w:val="24"/>
        </w:rPr>
        <w:t>Т</w:t>
      </w:r>
      <w:r w:rsidR="00852A99" w:rsidRPr="00D855EC">
        <w:rPr>
          <w:sz w:val="24"/>
          <w:szCs w:val="24"/>
        </w:rPr>
        <w:t xml:space="preserve">ипы триггеров. </w:t>
      </w:r>
    </w:p>
    <w:p w:rsidR="00852A99" w:rsidRPr="00D855EC" w:rsidRDefault="005D444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ператоры создания, изменения, удаления триггера.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пределение транзакц</w:t>
      </w:r>
      <w:proofErr w:type="gramStart"/>
      <w:r w:rsidR="00852A99" w:rsidRPr="00D855EC">
        <w:rPr>
          <w:sz w:val="24"/>
          <w:szCs w:val="24"/>
        </w:rPr>
        <w:t>ии и ее</w:t>
      </w:r>
      <w:proofErr w:type="gramEnd"/>
      <w:r w:rsidR="00852A99" w:rsidRPr="00D855EC">
        <w:rPr>
          <w:sz w:val="24"/>
          <w:szCs w:val="24"/>
        </w:rPr>
        <w:t xml:space="preserve"> свойств; явные, неявные, автоматические и вложенные транзакции. 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С</w:t>
      </w:r>
      <w:r w:rsidR="00852A99" w:rsidRPr="00D855EC">
        <w:rPr>
          <w:sz w:val="24"/>
          <w:szCs w:val="24"/>
        </w:rPr>
        <w:t xml:space="preserve">редства обработки и управления транзакциями. 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М</w:t>
      </w:r>
      <w:r w:rsidR="00852A99" w:rsidRPr="00D855EC">
        <w:rPr>
          <w:sz w:val="24"/>
          <w:szCs w:val="24"/>
        </w:rPr>
        <w:t xml:space="preserve">еханизм сохранения и отката транзакций. 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П</w:t>
      </w:r>
      <w:r w:rsidR="00852A99" w:rsidRPr="00D855EC">
        <w:rPr>
          <w:sz w:val="24"/>
          <w:szCs w:val="24"/>
        </w:rPr>
        <w:t xml:space="preserve">онятие параллельности в работе базы данных и методы управления параллельностью с использованием блокировок. 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 xml:space="preserve">писание уровней блокировок и уровней изоляции сервера. 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сновные и специальные типы блокировок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С</w:t>
      </w:r>
      <w:r w:rsidR="00852A99" w:rsidRPr="00D855EC">
        <w:rPr>
          <w:sz w:val="24"/>
          <w:szCs w:val="24"/>
        </w:rPr>
        <w:t>истема безопасности, принятая в языке SQL.</w:t>
      </w:r>
    </w:p>
    <w:p w:rsidR="00D855EC" w:rsidRPr="00D855EC" w:rsidRDefault="00A95328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бщие правила разграничения доступа.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Р</w:t>
      </w:r>
      <w:r w:rsidR="00852A99" w:rsidRPr="00D855EC">
        <w:rPr>
          <w:sz w:val="24"/>
          <w:szCs w:val="24"/>
        </w:rPr>
        <w:t xml:space="preserve">ежимы аутентификации и компоненты структуры безопасности </w:t>
      </w:r>
      <w:r w:rsidRPr="00D855EC">
        <w:rPr>
          <w:sz w:val="24"/>
          <w:szCs w:val="24"/>
        </w:rPr>
        <w:t>(пользователи, роли баз данных).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А</w:t>
      </w:r>
      <w:r w:rsidR="00852A99" w:rsidRPr="00D855EC">
        <w:rPr>
          <w:sz w:val="24"/>
          <w:szCs w:val="24"/>
        </w:rPr>
        <w:t xml:space="preserve">дминистрирование системы безопасности (создание учетных записей и управление ими, управление пользователями и ролями). 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О</w:t>
      </w:r>
      <w:r w:rsidR="00852A99" w:rsidRPr="00D855EC">
        <w:rPr>
          <w:sz w:val="24"/>
          <w:szCs w:val="24"/>
        </w:rPr>
        <w:t>пределение прав пользователя на доступ к объектам базы данных</w:t>
      </w:r>
      <w:proofErr w:type="gramStart"/>
      <w:r w:rsidR="00852A99" w:rsidRPr="00D855EC">
        <w:rPr>
          <w:sz w:val="24"/>
          <w:szCs w:val="24"/>
        </w:rPr>
        <w:t>.</w:t>
      </w:r>
      <w:proofErr w:type="gramEnd"/>
      <w:r w:rsidR="00852A99" w:rsidRPr="00D855EC">
        <w:rPr>
          <w:sz w:val="24"/>
          <w:szCs w:val="24"/>
        </w:rPr>
        <w:t xml:space="preserve"> </w:t>
      </w:r>
      <w:r w:rsidRPr="00D855EC">
        <w:rPr>
          <w:sz w:val="24"/>
          <w:szCs w:val="24"/>
        </w:rPr>
        <w:t>Н</w:t>
      </w:r>
      <w:r w:rsidR="00852A99" w:rsidRPr="00D855EC">
        <w:rPr>
          <w:sz w:val="24"/>
          <w:szCs w:val="24"/>
        </w:rPr>
        <w:t>еявные права, вопросы запрета доступ</w:t>
      </w:r>
      <w:r w:rsidRPr="00D855EC">
        <w:rPr>
          <w:sz w:val="24"/>
          <w:szCs w:val="24"/>
        </w:rPr>
        <w:t>а и неявного отклонения доступа.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К</w:t>
      </w:r>
      <w:r w:rsidR="00852A99" w:rsidRPr="00D855EC">
        <w:rPr>
          <w:sz w:val="24"/>
          <w:szCs w:val="24"/>
        </w:rPr>
        <w:t>онфликты доступа</w:t>
      </w:r>
    </w:p>
    <w:p w:rsidR="00D855EC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В</w:t>
      </w:r>
      <w:r w:rsidR="00852A99" w:rsidRPr="00D855EC">
        <w:rPr>
          <w:sz w:val="24"/>
          <w:szCs w:val="24"/>
        </w:rPr>
        <w:t xml:space="preserve">озможности использования языка SQL в прикладных программах. </w:t>
      </w:r>
    </w:p>
    <w:p w:rsidR="00852A99" w:rsidRPr="00D855EC" w:rsidRDefault="00D855EC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D855EC">
        <w:rPr>
          <w:sz w:val="24"/>
          <w:szCs w:val="24"/>
        </w:rPr>
        <w:t>Р</w:t>
      </w:r>
      <w:r w:rsidR="00852A99" w:rsidRPr="00D855EC">
        <w:rPr>
          <w:sz w:val="24"/>
          <w:szCs w:val="24"/>
        </w:rPr>
        <w:t xml:space="preserve">оль технологии ODBC как единого интерфейса для доступа к смешанным базам данных SQL. </w:t>
      </w:r>
    </w:p>
    <w:p w:rsidR="00C522C0" w:rsidRPr="005D4449" w:rsidRDefault="00C522C0" w:rsidP="00902D26">
      <w:pPr>
        <w:pStyle w:val="style3"/>
        <w:widowControl w:val="0"/>
        <w:spacing w:before="0" w:beforeAutospacing="0" w:after="0" w:afterAutospacing="0"/>
        <w:ind w:firstLine="567"/>
        <w:jc w:val="center"/>
      </w:pPr>
    </w:p>
    <w:p w:rsidR="00C522C0" w:rsidRPr="005D4449" w:rsidRDefault="00C522C0" w:rsidP="00C522C0">
      <w:pPr>
        <w:widowControl w:val="0"/>
        <w:ind w:firstLine="567"/>
        <w:jc w:val="both"/>
        <w:rPr>
          <w:sz w:val="24"/>
          <w:szCs w:val="24"/>
        </w:rPr>
      </w:pPr>
      <w:r w:rsidRPr="005D4449">
        <w:rPr>
          <w:sz w:val="24"/>
          <w:szCs w:val="24"/>
        </w:rPr>
        <w:t xml:space="preserve">Примерные задачи: </w:t>
      </w:r>
    </w:p>
    <w:p w:rsidR="00C522C0" w:rsidRPr="005D4449" w:rsidRDefault="00DB4D52" w:rsidP="00C522C0">
      <w:pPr>
        <w:pStyle w:val="style3"/>
        <w:widowControl w:val="0"/>
        <w:spacing w:before="0" w:beforeAutospacing="0" w:after="0" w:afterAutospacing="0"/>
        <w:ind w:firstLine="567"/>
      </w:pPr>
      <w:r w:rsidRPr="005D4449">
        <w:t>Написать запросы</w:t>
      </w:r>
      <w:r w:rsidR="00D855EC">
        <w:t xml:space="preserve"> на </w:t>
      </w:r>
      <w:r w:rsidR="00D855EC" w:rsidRPr="005D4449">
        <w:rPr>
          <w:color w:val="000000"/>
        </w:rPr>
        <w:t>SQL</w:t>
      </w:r>
      <w:r w:rsidRPr="005D4449">
        <w:t xml:space="preserve"> для создания таблиц,</w:t>
      </w:r>
      <w:r w:rsidR="005D4449" w:rsidRPr="005D4449">
        <w:t xml:space="preserve"> связанных по ключам,</w:t>
      </w:r>
      <w:r w:rsidR="00D855EC">
        <w:t xml:space="preserve"> и</w:t>
      </w:r>
      <w:r w:rsidR="005D4449" w:rsidRPr="005D4449">
        <w:t xml:space="preserve"> заполнения </w:t>
      </w:r>
      <w:r w:rsidR="005D4449" w:rsidRPr="005D4449">
        <w:lastRenderedPageBreak/>
        <w:t>их данными</w:t>
      </w:r>
      <w:r w:rsidR="00D855EC">
        <w:t xml:space="preserve"> (по 2 строки)</w:t>
      </w:r>
      <w:r w:rsidR="00C522C0" w:rsidRPr="005D4449">
        <w:t>.</w:t>
      </w:r>
    </w:p>
    <w:p w:rsidR="00C522C0" w:rsidRPr="005D4449" w:rsidRDefault="00C522C0" w:rsidP="00C522C0">
      <w:pPr>
        <w:pStyle w:val="style3"/>
        <w:widowControl w:val="0"/>
        <w:spacing w:before="0" w:beforeAutospacing="0" w:after="0" w:afterAutospacing="0"/>
        <w:ind w:firstLine="567"/>
      </w:pPr>
      <w:r w:rsidRPr="005D4449">
        <w:t>Варианты предметной области:</w:t>
      </w:r>
    </w:p>
    <w:p w:rsidR="00C522C0" w:rsidRPr="005D4449" w:rsidRDefault="00C522C0" w:rsidP="00C522C0">
      <w:pPr>
        <w:pStyle w:val="style3"/>
        <w:widowControl w:val="0"/>
        <w:spacing w:before="0" w:beforeAutospacing="0" w:after="0" w:afterAutospacing="0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</w:tblGrid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Расписание учебных занятий.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Кафедра.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Деканат.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Абитуриенты.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Выпускники.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Библиотека.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Автохозяйство.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Агентство недвижимости.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Кредиты банка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Отгрузка товаров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Поступление товаров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Налог с физических лиц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Заработная плата по предприятию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Оказанные услуги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Расчеты с поставщиками</w:t>
            </w:r>
          </w:p>
        </w:tc>
      </w:tr>
      <w:tr w:rsidR="005D4449" w:rsidRPr="005D4449" w:rsidTr="009D7BE6">
        <w:tc>
          <w:tcPr>
            <w:tcW w:w="2932" w:type="dxa"/>
          </w:tcPr>
          <w:p w:rsidR="005D4449" w:rsidRPr="005D4449" w:rsidRDefault="005D4449" w:rsidP="009D7BE6">
            <w:pPr>
              <w:pStyle w:val="style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5D4449">
              <w:t>Материалы на складе</w:t>
            </w:r>
          </w:p>
        </w:tc>
      </w:tr>
    </w:tbl>
    <w:p w:rsidR="00C522C0" w:rsidRPr="005D4449" w:rsidRDefault="00C522C0" w:rsidP="00C522C0">
      <w:pPr>
        <w:pStyle w:val="style3"/>
        <w:widowControl w:val="0"/>
        <w:spacing w:before="0" w:beforeAutospacing="0" w:after="0" w:afterAutospacing="0"/>
        <w:ind w:firstLine="567"/>
        <w:jc w:val="center"/>
      </w:pPr>
    </w:p>
    <w:p w:rsidR="00570C64" w:rsidRPr="005D4449" w:rsidRDefault="00A95328">
      <w:pPr>
        <w:rPr>
          <w:sz w:val="24"/>
          <w:szCs w:val="24"/>
        </w:rPr>
      </w:pPr>
    </w:p>
    <w:sectPr w:rsidR="00570C64" w:rsidRPr="005D4449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2428"/>
    <w:multiLevelType w:val="hybridMultilevel"/>
    <w:tmpl w:val="AF98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7A3A"/>
    <w:rsid w:val="000C7A3A"/>
    <w:rsid w:val="00290839"/>
    <w:rsid w:val="002E5D75"/>
    <w:rsid w:val="00441FEF"/>
    <w:rsid w:val="00531112"/>
    <w:rsid w:val="005D4449"/>
    <w:rsid w:val="00642CA1"/>
    <w:rsid w:val="00694428"/>
    <w:rsid w:val="006B4F3C"/>
    <w:rsid w:val="00852A99"/>
    <w:rsid w:val="00902D26"/>
    <w:rsid w:val="0093506E"/>
    <w:rsid w:val="00A95328"/>
    <w:rsid w:val="00C522C0"/>
    <w:rsid w:val="00D24B63"/>
    <w:rsid w:val="00D855EC"/>
    <w:rsid w:val="00DB4D52"/>
    <w:rsid w:val="00EF3604"/>
    <w:rsid w:val="00EF663C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5</cp:revision>
  <dcterms:created xsi:type="dcterms:W3CDTF">2021-05-25T13:58:00Z</dcterms:created>
  <dcterms:modified xsi:type="dcterms:W3CDTF">2021-05-25T17:41:00Z</dcterms:modified>
</cp:coreProperties>
</file>