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310C">
      <w:pPr>
        <w:rPr>
          <w:sz w:val="28"/>
          <w:lang w:val="en-US"/>
        </w:rPr>
      </w:pPr>
    </w:p>
    <w:p w:rsidR="00000000" w:rsidRDefault="0029310C">
      <w:pPr>
        <w:suppressAutoHyphens/>
        <w:jc w:val="center"/>
        <w:rPr>
          <w:b/>
          <w:caps/>
          <w:sz w:val="28"/>
        </w:rPr>
      </w:pPr>
      <w:r>
        <w:rPr>
          <w:b/>
          <w:caps/>
          <w:sz w:val="28"/>
        </w:rPr>
        <w:t>работа № 6. алгоритмы на графах</w:t>
      </w:r>
    </w:p>
    <w:p w:rsidR="00000000" w:rsidRDefault="0029310C">
      <w:pPr>
        <w:rPr>
          <w:sz w:val="28"/>
        </w:rPr>
      </w:pPr>
    </w:p>
    <w:p w:rsidR="00000000" w:rsidRDefault="0029310C">
      <w:pPr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Цель работы</w:t>
      </w:r>
      <w:r>
        <w:rPr>
          <w:b/>
          <w:bCs/>
          <w:sz w:val="28"/>
          <w:u w:val="single"/>
        </w:rPr>
        <w:t>:</w:t>
      </w:r>
      <w:r>
        <w:rPr>
          <w:sz w:val="28"/>
        </w:rPr>
        <w:t xml:space="preserve"> ознакомление с алгоритмами на графах, получение практич</w:t>
      </w:r>
      <w:r>
        <w:rPr>
          <w:sz w:val="28"/>
        </w:rPr>
        <w:t>е</w:t>
      </w:r>
      <w:r>
        <w:rPr>
          <w:sz w:val="28"/>
        </w:rPr>
        <w:t>ских навыков программирования задач, кот</w:t>
      </w:r>
      <w:r>
        <w:rPr>
          <w:sz w:val="28"/>
        </w:rPr>
        <w:t>о</w:t>
      </w:r>
      <w:r>
        <w:rPr>
          <w:sz w:val="28"/>
        </w:rPr>
        <w:t>рые формулируются в терминах те</w:t>
      </w:r>
      <w:r>
        <w:rPr>
          <w:sz w:val="28"/>
        </w:rPr>
        <w:t>о</w:t>
      </w:r>
      <w:r>
        <w:rPr>
          <w:sz w:val="28"/>
        </w:rPr>
        <w:t>рии графов.</w:t>
      </w:r>
    </w:p>
    <w:p w:rsidR="00000000" w:rsidRDefault="0029310C">
      <w:pPr>
        <w:pStyle w:val="a3"/>
        <w:rPr>
          <w:sz w:val="28"/>
        </w:rPr>
      </w:pPr>
      <w:r>
        <w:rPr>
          <w:sz w:val="28"/>
        </w:rPr>
        <w:t>Подготовка к работе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1. Разработать алгоритмы и программы ввода и в</w:t>
      </w:r>
      <w:r>
        <w:rPr>
          <w:sz w:val="28"/>
        </w:rPr>
        <w:t>ывода произвол</w:t>
      </w:r>
      <w:r>
        <w:rPr>
          <w:sz w:val="28"/>
        </w:rPr>
        <w:t>ь</w:t>
      </w:r>
      <w:r>
        <w:rPr>
          <w:sz w:val="28"/>
        </w:rPr>
        <w:t>ного графа.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2. Разработать алгоритмы и программы перехода от одного представления графа к другому в соо</w:t>
      </w:r>
      <w:r>
        <w:rPr>
          <w:sz w:val="28"/>
        </w:rPr>
        <w:t>т</w:t>
      </w:r>
      <w:r>
        <w:rPr>
          <w:sz w:val="28"/>
        </w:rPr>
        <w:t>ветствии с вариантами, заданными в табл.; оценить вычи</w:t>
      </w:r>
      <w:r>
        <w:rPr>
          <w:sz w:val="28"/>
        </w:rPr>
        <w:t>с</w:t>
      </w:r>
      <w:r>
        <w:rPr>
          <w:sz w:val="28"/>
        </w:rPr>
        <w:t>лительную сложность разработанных алг</w:t>
      </w:r>
      <w:r>
        <w:rPr>
          <w:sz w:val="28"/>
        </w:rPr>
        <w:t>о</w:t>
      </w:r>
      <w:r>
        <w:rPr>
          <w:sz w:val="28"/>
        </w:rPr>
        <w:t>ритмов.</w:t>
      </w:r>
    </w:p>
    <w:p w:rsidR="00000000" w:rsidRDefault="0029310C">
      <w:pPr>
        <w:pStyle w:val="a4"/>
        <w:keepNext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720"/>
        <w:gridCol w:w="720"/>
        <w:gridCol w:w="720"/>
        <w:gridCol w:w="7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3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анта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3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3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3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3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3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3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20" w:type="dxa"/>
          </w:tcPr>
          <w:p w:rsidR="00000000" w:rsidRDefault="002931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000000" w:rsidRDefault="0029310C">
      <w:pPr>
        <w:rPr>
          <w:sz w:val="28"/>
        </w:rPr>
      </w:pPr>
      <w:r>
        <w:rPr>
          <w:sz w:val="28"/>
        </w:rPr>
        <w:t>Номера столбцов соответствуют следующим представлениям графа:</w:t>
      </w:r>
    </w:p>
    <w:p w:rsidR="00000000" w:rsidRDefault="0029310C">
      <w:pPr>
        <w:rPr>
          <w:sz w:val="28"/>
        </w:rPr>
      </w:pPr>
      <w:r>
        <w:rPr>
          <w:sz w:val="28"/>
        </w:rPr>
        <w:t>1. Матрица смежности.</w:t>
      </w:r>
    </w:p>
    <w:p w:rsidR="00000000" w:rsidRDefault="0029310C">
      <w:pPr>
        <w:rPr>
          <w:sz w:val="28"/>
        </w:rPr>
      </w:pPr>
      <w:r>
        <w:rPr>
          <w:sz w:val="28"/>
        </w:rPr>
        <w:t>2. Матрица инциденций.</w:t>
      </w:r>
    </w:p>
    <w:p w:rsidR="00000000" w:rsidRDefault="0029310C">
      <w:pPr>
        <w:rPr>
          <w:sz w:val="28"/>
        </w:rPr>
      </w:pPr>
      <w:r>
        <w:rPr>
          <w:sz w:val="28"/>
        </w:rPr>
        <w:t>3. Список ребер.</w:t>
      </w:r>
    </w:p>
    <w:p w:rsidR="00000000" w:rsidRDefault="0029310C">
      <w:pPr>
        <w:pStyle w:val="ab"/>
        <w:rPr>
          <w:sz w:val="28"/>
        </w:rPr>
      </w:pPr>
      <w:r>
        <w:rPr>
          <w:sz w:val="28"/>
        </w:rPr>
        <w:t>4. Структура смежности.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3. Реализовать алгоритм Краскала нахождения минимального ост</w:t>
      </w:r>
      <w:r>
        <w:rPr>
          <w:sz w:val="28"/>
        </w:rPr>
        <w:t>овного дер</w:t>
      </w:r>
      <w:r>
        <w:rPr>
          <w:sz w:val="28"/>
        </w:rPr>
        <w:t>е</w:t>
      </w:r>
      <w:r>
        <w:rPr>
          <w:sz w:val="28"/>
        </w:rPr>
        <w:t>ва взвешенного гр</w:t>
      </w:r>
      <w:r>
        <w:rPr>
          <w:sz w:val="28"/>
        </w:rPr>
        <w:t>а</w:t>
      </w:r>
      <w:r>
        <w:rPr>
          <w:sz w:val="28"/>
        </w:rPr>
        <w:t>фа.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4. Реализовать алгоритм Дейкстры-Прима нахождения минимального остовн</w:t>
      </w:r>
      <w:r>
        <w:rPr>
          <w:sz w:val="28"/>
        </w:rPr>
        <w:t>о</w:t>
      </w:r>
      <w:r>
        <w:rPr>
          <w:sz w:val="28"/>
        </w:rPr>
        <w:t>го дерева взвеше</w:t>
      </w:r>
      <w:r>
        <w:rPr>
          <w:sz w:val="28"/>
        </w:rPr>
        <w:t>н</w:t>
      </w:r>
      <w:r>
        <w:rPr>
          <w:sz w:val="28"/>
        </w:rPr>
        <w:t>ного графа.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5. Реализовать метод построения фундаментального множества циклов неор</w:t>
      </w:r>
      <w:r>
        <w:rPr>
          <w:sz w:val="28"/>
        </w:rPr>
        <w:t>и</w:t>
      </w:r>
      <w:r>
        <w:rPr>
          <w:sz w:val="28"/>
        </w:rPr>
        <w:t>ентированного гр</w:t>
      </w:r>
      <w:r>
        <w:rPr>
          <w:sz w:val="28"/>
        </w:rPr>
        <w:t>а</w:t>
      </w:r>
      <w:r>
        <w:rPr>
          <w:sz w:val="28"/>
        </w:rPr>
        <w:t>фа.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6. Реализовать поиск кратчайш</w:t>
      </w:r>
      <w:r>
        <w:rPr>
          <w:sz w:val="28"/>
        </w:rPr>
        <w:t>их путей от фиксированной вершины до всех остальных вершин ор</w:t>
      </w:r>
      <w:r>
        <w:rPr>
          <w:sz w:val="28"/>
        </w:rPr>
        <w:t>г</w:t>
      </w:r>
      <w:r>
        <w:rPr>
          <w:sz w:val="28"/>
        </w:rPr>
        <w:t>рафа.</w:t>
      </w:r>
    </w:p>
    <w:p w:rsidR="00000000" w:rsidRDefault="0029310C">
      <w:pPr>
        <w:pStyle w:val="a3"/>
        <w:rPr>
          <w:sz w:val="28"/>
        </w:rPr>
      </w:pPr>
      <w:r>
        <w:rPr>
          <w:sz w:val="28"/>
        </w:rPr>
        <w:t>Содержание отчета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1. Цель работы.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2. Информация в с</w:t>
      </w:r>
      <w:bookmarkStart w:id="0" w:name="_GoBack"/>
      <w:bookmarkEnd w:id="0"/>
      <w:r>
        <w:rPr>
          <w:sz w:val="28"/>
        </w:rPr>
        <w:t>оответствии с подготовкой к работе.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 xml:space="preserve">3. </w:t>
      </w:r>
      <w:r w:rsidR="00A91055" w:rsidRPr="00A91055">
        <w:rPr>
          <w:sz w:val="28"/>
        </w:rPr>
        <w:t>PrintScreen с результатами работы программы.</w:t>
      </w:r>
    </w:p>
    <w:p w:rsidR="00000000" w:rsidRDefault="0029310C">
      <w:pPr>
        <w:rPr>
          <w:sz w:val="28"/>
        </w:rPr>
      </w:pPr>
      <w:r>
        <w:rPr>
          <w:sz w:val="28"/>
        </w:rPr>
        <w:tab/>
        <w:t>4. Выводы.</w:t>
      </w:r>
    </w:p>
    <w:p w:rsidR="00000000" w:rsidRDefault="0029310C">
      <w:pPr>
        <w:rPr>
          <w:sz w:val="28"/>
        </w:rPr>
      </w:pPr>
    </w:p>
    <w:p w:rsidR="0029310C" w:rsidRDefault="0029310C">
      <w:pPr>
        <w:rPr>
          <w:sz w:val="28"/>
        </w:rPr>
      </w:pPr>
    </w:p>
    <w:sectPr w:rsidR="0029310C">
      <w:footerReference w:type="even" r:id="rId8"/>
      <w:footerReference w:type="default" r:id="rId9"/>
      <w:pgSz w:w="11907" w:h="16840" w:code="9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0C" w:rsidRDefault="0029310C">
      <w:pPr>
        <w:spacing w:line="240" w:lineRule="auto"/>
      </w:pPr>
      <w:r>
        <w:separator/>
      </w:r>
    </w:p>
  </w:endnote>
  <w:endnote w:type="continuationSeparator" w:id="0">
    <w:p w:rsidR="0029310C" w:rsidRDefault="00293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310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2931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310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4E90">
      <w:rPr>
        <w:rStyle w:val="aa"/>
        <w:noProof/>
      </w:rPr>
      <w:t>1</w:t>
    </w:r>
    <w:r>
      <w:rPr>
        <w:rStyle w:val="aa"/>
      </w:rPr>
      <w:fldChar w:fldCharType="end"/>
    </w:r>
  </w:p>
  <w:p w:rsidR="00000000" w:rsidRDefault="00293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0C" w:rsidRDefault="0029310C">
      <w:pPr>
        <w:spacing w:line="240" w:lineRule="auto"/>
      </w:pPr>
      <w:r>
        <w:separator/>
      </w:r>
    </w:p>
  </w:footnote>
  <w:footnote w:type="continuationSeparator" w:id="0">
    <w:p w:rsidR="0029310C" w:rsidRDefault="00293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ADA7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FA4B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5CA6E062"/>
    <w:lvl w:ilvl="0">
      <w:start w:val="1"/>
      <w:numFmt w:val="decimal"/>
      <w:pStyle w:val="1"/>
      <w:suff w:val="space"/>
      <w:lvlText w:val="РАБОТА № %1."/>
      <w:lvlJc w:val="left"/>
      <w:pPr>
        <w:ind w:left="1843" w:hanging="1446"/>
      </w:pPr>
      <w:rPr>
        <w:rFonts w:ascii="Times New Roman" w:hAnsi="Times New Roman" w:hint="default"/>
        <w:b/>
        <w:i w:val="0"/>
        <w:strike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879" w:hanging="482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397"/>
      </w:pPr>
      <w:rPr>
        <w:rFonts w:ascii="Times New Roman" w:hAnsi="Times New Roman" w:hint="default"/>
        <w:b/>
        <w:i/>
        <w:strike w:val="0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-397"/>
        </w:tabs>
        <w:ind w:left="-397" w:firstLine="0"/>
      </w:pPr>
      <w:rPr>
        <w:rFonts w:ascii="Times New Roman" w:hAnsi="Times New Roman" w:hint="default"/>
        <w:b w:val="0"/>
        <w:i/>
        <w:strike w:val="0"/>
        <w:sz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-397"/>
        </w:tabs>
        <w:ind w:left="311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-397"/>
        </w:tabs>
        <w:ind w:left="1019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-397"/>
        </w:tabs>
        <w:ind w:left="1727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-397"/>
        </w:tabs>
        <w:ind w:left="2435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-397"/>
        </w:tabs>
        <w:ind w:left="3143" w:hanging="708"/>
      </w:pPr>
      <w:rPr>
        <w:rFonts w:hint="default"/>
      </w:rPr>
    </w:lvl>
  </w:abstractNum>
  <w:abstractNum w:abstractNumId="3">
    <w:nsid w:val="00875B74"/>
    <w:multiLevelType w:val="hybridMultilevel"/>
    <w:tmpl w:val="93FA4B8E"/>
    <w:lvl w:ilvl="0" w:tplc="FDCC2F9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09DC7A60"/>
    <w:multiLevelType w:val="hybridMultilevel"/>
    <w:tmpl w:val="05803E14"/>
    <w:lvl w:ilvl="0" w:tplc="7D74660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60979"/>
    <w:multiLevelType w:val="hybridMultilevel"/>
    <w:tmpl w:val="05803E14"/>
    <w:lvl w:ilvl="0" w:tplc="CE56742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808E8"/>
    <w:multiLevelType w:val="hybridMultilevel"/>
    <w:tmpl w:val="2776240A"/>
    <w:lvl w:ilvl="0" w:tplc="E594E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476E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397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55"/>
    <w:rsid w:val="0029310C"/>
    <w:rsid w:val="00524E90"/>
    <w:rsid w:val="00A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397"/>
      </w:tabs>
      <w:spacing w:line="226" w:lineRule="auto"/>
      <w:jc w:val="both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120" w:after="120"/>
      <w:jc w:val="center"/>
    </w:pPr>
    <w:rPr>
      <w:b/>
      <w:kern w:val="28"/>
      <w:szCs w:val="20"/>
    </w:rPr>
  </w:style>
  <w:style w:type="paragraph" w:styleId="a4">
    <w:name w:val="caption"/>
    <w:basedOn w:val="a"/>
    <w:next w:val="a"/>
    <w:qFormat/>
    <w:pPr>
      <w:spacing w:before="120" w:after="120"/>
      <w:jc w:val="center"/>
    </w:pPr>
    <w:rPr>
      <w:b/>
      <w:szCs w:val="20"/>
    </w:rPr>
  </w:style>
  <w:style w:type="paragraph" w:styleId="a5">
    <w:name w:val="footer"/>
    <w:basedOn w:val="a"/>
    <w:semiHidden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"/>
    <w:next w:val="a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"/>
    <w:next w:val="a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"/>
    <w:next w:val="a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"/>
    <w:next w:val="a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"/>
    <w:next w:val="a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"/>
    <w:next w:val="a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"/>
    <w:next w:val="a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"/>
    <w:next w:val="a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6">
    <w:name w:val="List"/>
    <w:basedOn w:val="a"/>
    <w:semiHidden/>
    <w:pPr>
      <w:ind w:firstLine="709"/>
    </w:pPr>
    <w:rPr>
      <w:szCs w:val="20"/>
    </w:rPr>
  </w:style>
  <w:style w:type="paragraph" w:styleId="a7">
    <w:name w:val="Body Text"/>
    <w:basedOn w:val="a"/>
    <w:semiHidden/>
    <w:rPr>
      <w:szCs w:val="20"/>
    </w:rPr>
  </w:style>
  <w:style w:type="paragraph" w:styleId="21">
    <w:name w:val="Body Text 2"/>
    <w:basedOn w:val="a"/>
    <w:semiHidden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"/>
    <w:semiHidden/>
    <w:pPr>
      <w:spacing w:line="240" w:lineRule="exact"/>
    </w:pPr>
    <w:rPr>
      <w:szCs w:val="20"/>
    </w:rPr>
  </w:style>
  <w:style w:type="paragraph" w:customStyle="1" w:styleId="a8">
    <w:name w:val="Литература"/>
    <w:basedOn w:val="1"/>
    <w:next w:val="a"/>
    <w:pPr>
      <w:numPr>
        <w:numId w:val="0"/>
      </w:numPr>
      <w:jc w:val="center"/>
    </w:pPr>
    <w:rPr>
      <w:caps w:val="0"/>
    </w:rPr>
  </w:style>
  <w:style w:type="paragraph" w:styleId="a9">
    <w:name w:val="List Bullet"/>
    <w:basedOn w:val="a"/>
    <w:autoRedefine/>
    <w:semiHidden/>
    <w:pPr>
      <w:numPr>
        <w:numId w:val="3"/>
      </w:numPr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clear" w:pos="397"/>
      </w:tabs>
      <w:ind w:left="255" w:hanging="255"/>
    </w:pPr>
    <w:rPr>
      <w:szCs w:val="20"/>
    </w:rPr>
  </w:style>
  <w:style w:type="paragraph" w:styleId="22">
    <w:name w:val="Body Text Indent 2"/>
    <w:basedOn w:val="a"/>
    <w:semiHidden/>
    <w:pPr>
      <w:ind w:left="3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397"/>
      </w:tabs>
      <w:spacing w:line="226" w:lineRule="auto"/>
      <w:jc w:val="both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120" w:after="120"/>
      <w:jc w:val="center"/>
    </w:pPr>
    <w:rPr>
      <w:b/>
      <w:kern w:val="28"/>
      <w:szCs w:val="20"/>
    </w:rPr>
  </w:style>
  <w:style w:type="paragraph" w:styleId="a4">
    <w:name w:val="caption"/>
    <w:basedOn w:val="a"/>
    <w:next w:val="a"/>
    <w:qFormat/>
    <w:pPr>
      <w:spacing w:before="120" w:after="120"/>
      <w:jc w:val="center"/>
    </w:pPr>
    <w:rPr>
      <w:b/>
      <w:szCs w:val="20"/>
    </w:rPr>
  </w:style>
  <w:style w:type="paragraph" w:styleId="a5">
    <w:name w:val="footer"/>
    <w:basedOn w:val="a"/>
    <w:semiHidden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"/>
    <w:next w:val="a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"/>
    <w:next w:val="a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"/>
    <w:next w:val="a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"/>
    <w:next w:val="a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"/>
    <w:next w:val="a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"/>
    <w:next w:val="a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"/>
    <w:next w:val="a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"/>
    <w:next w:val="a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6">
    <w:name w:val="List"/>
    <w:basedOn w:val="a"/>
    <w:semiHidden/>
    <w:pPr>
      <w:ind w:firstLine="709"/>
    </w:pPr>
    <w:rPr>
      <w:szCs w:val="20"/>
    </w:rPr>
  </w:style>
  <w:style w:type="paragraph" w:styleId="a7">
    <w:name w:val="Body Text"/>
    <w:basedOn w:val="a"/>
    <w:semiHidden/>
    <w:rPr>
      <w:szCs w:val="20"/>
    </w:rPr>
  </w:style>
  <w:style w:type="paragraph" w:styleId="21">
    <w:name w:val="Body Text 2"/>
    <w:basedOn w:val="a"/>
    <w:semiHidden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"/>
    <w:semiHidden/>
    <w:pPr>
      <w:spacing w:line="240" w:lineRule="exact"/>
    </w:pPr>
    <w:rPr>
      <w:szCs w:val="20"/>
    </w:rPr>
  </w:style>
  <w:style w:type="paragraph" w:customStyle="1" w:styleId="a8">
    <w:name w:val="Литература"/>
    <w:basedOn w:val="1"/>
    <w:next w:val="a"/>
    <w:pPr>
      <w:numPr>
        <w:numId w:val="0"/>
      </w:numPr>
      <w:jc w:val="center"/>
    </w:pPr>
    <w:rPr>
      <w:caps w:val="0"/>
    </w:rPr>
  </w:style>
  <w:style w:type="paragraph" w:styleId="a9">
    <w:name w:val="List Bullet"/>
    <w:basedOn w:val="a"/>
    <w:autoRedefine/>
    <w:semiHidden/>
    <w:pPr>
      <w:numPr>
        <w:numId w:val="3"/>
      </w:numPr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clear" w:pos="397"/>
      </w:tabs>
      <w:ind w:left="255" w:hanging="255"/>
    </w:pPr>
    <w:rPr>
      <w:szCs w:val="20"/>
    </w:rPr>
  </w:style>
  <w:style w:type="paragraph" w:styleId="22">
    <w:name w:val="Body Text Indent 2"/>
    <w:basedOn w:val="a"/>
    <w:semiHidden/>
    <w:pPr>
      <w:ind w:left="3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№ 4</vt:lpstr>
    </vt:vector>
  </TitlesOfParts>
  <Company>VT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№ 4</dc:title>
  <dc:creator>KVT-2</dc:creator>
  <cp:lastModifiedBy>Leo</cp:lastModifiedBy>
  <cp:revision>2</cp:revision>
  <cp:lastPrinted>2002-05-03T10:02:00Z</cp:lastPrinted>
  <dcterms:created xsi:type="dcterms:W3CDTF">2020-09-01T05:46:00Z</dcterms:created>
  <dcterms:modified xsi:type="dcterms:W3CDTF">2020-09-01T05:46:00Z</dcterms:modified>
</cp:coreProperties>
</file>