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4011" w14:textId="5694CDAF" w:rsidR="005F61B5" w:rsidRPr="00E95367" w:rsidRDefault="005F61B5" w:rsidP="00D85128">
      <w:pPr>
        <w:spacing w:after="120"/>
        <w:jc w:val="center"/>
        <w:rPr>
          <w:b/>
        </w:rPr>
      </w:pPr>
      <w:r w:rsidRPr="005214CB">
        <w:rPr>
          <w:b/>
          <w:highlight w:val="green"/>
        </w:rPr>
        <w:t>Пример задания на практику обучающемуся</w:t>
      </w:r>
    </w:p>
    <w:p w14:paraId="5F87795B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МИНОБРНАУКИ РОССИИ</w:t>
      </w:r>
    </w:p>
    <w:p w14:paraId="6B478633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 xml:space="preserve">Федеральное государственное бюджетное образовательное  </w:t>
      </w:r>
    </w:p>
    <w:p w14:paraId="31F4532E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учреждение высшего образования</w:t>
      </w:r>
    </w:p>
    <w:p w14:paraId="0527E0E9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«Чувашский государственный университет имени И.Н. Ульянова»</w:t>
      </w:r>
    </w:p>
    <w:p w14:paraId="65EBEBE9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(ФГБОУ ВО «ЧГУ им. И.Н. Ульянова»)</w:t>
      </w:r>
    </w:p>
    <w:p w14:paraId="26C63C5D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1E0672C9" w14:textId="77777777" w:rsidR="005F61B5" w:rsidRPr="00E95367" w:rsidRDefault="00CE4326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786E48EE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</w:p>
    <w:p w14:paraId="39F0D057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 xml:space="preserve">ЗАДАНИЕ </w:t>
      </w:r>
    </w:p>
    <w:p w14:paraId="06923912" w14:textId="429AF3A3" w:rsidR="00870F78" w:rsidRPr="00870F78" w:rsidRDefault="00870F78" w:rsidP="00870F78">
      <w:pPr>
        <w:spacing w:after="0" w:line="240" w:lineRule="auto"/>
        <w:jc w:val="center"/>
        <w:rPr>
          <w:b/>
          <w:i/>
          <w:lang w:val="en-GB"/>
        </w:rPr>
      </w:pPr>
      <w:r w:rsidRPr="00870F78">
        <w:rPr>
          <w:b/>
          <w:i/>
          <w:highlight w:val="yellow"/>
        </w:rPr>
        <w:t>Иванову Ивану Ивановичу, ИВТ-41-1</w:t>
      </w:r>
      <w:r w:rsidRPr="00870F78">
        <w:rPr>
          <w:b/>
          <w:i/>
          <w:highlight w:val="yellow"/>
          <w:lang w:val="en-GB"/>
        </w:rPr>
        <w:t>9</w:t>
      </w:r>
    </w:p>
    <w:p w14:paraId="43C0A3BD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________________________________________</w:t>
      </w:r>
      <w:r w:rsidR="00381B7C" w:rsidRPr="00E95367">
        <w:rPr>
          <w:b/>
          <w:color w:val="auto"/>
        </w:rPr>
        <w:t>___________________________</w:t>
      </w:r>
    </w:p>
    <w:p w14:paraId="505672A2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E95367">
        <w:rPr>
          <w:sz w:val="20"/>
          <w:szCs w:val="20"/>
        </w:rPr>
        <w:t>ФИО обучающегося, группа</w:t>
      </w:r>
    </w:p>
    <w:p w14:paraId="1F789D0D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712DBA49" w14:textId="77777777" w:rsidR="005F61B5" w:rsidRPr="00E95367" w:rsidRDefault="005F61B5" w:rsidP="005F61B5">
      <w:pPr>
        <w:spacing w:after="0" w:line="240" w:lineRule="auto"/>
        <w:jc w:val="center"/>
      </w:pPr>
      <w:r w:rsidRPr="00E95367">
        <w:t xml:space="preserve">для прохождения производственной практики </w:t>
      </w:r>
    </w:p>
    <w:p w14:paraId="02507610" w14:textId="677F8C9B" w:rsidR="005F61B5" w:rsidRDefault="005F61B5" w:rsidP="005F61B5">
      <w:pPr>
        <w:spacing w:after="0" w:line="240" w:lineRule="auto"/>
        <w:jc w:val="center"/>
      </w:pPr>
      <w:r w:rsidRPr="00E95367">
        <w:t>(научно-исследовательской работы) на (в)</w:t>
      </w:r>
    </w:p>
    <w:p w14:paraId="358F5D7E" w14:textId="77777777" w:rsidR="00870F78" w:rsidRPr="005A3849" w:rsidRDefault="00870F78" w:rsidP="00870F78">
      <w:pPr>
        <w:spacing w:after="0" w:line="240" w:lineRule="auto"/>
        <w:jc w:val="center"/>
        <w:rPr>
          <w:b/>
          <w:i/>
        </w:rPr>
      </w:pPr>
      <w:r w:rsidRPr="00870F78">
        <w:rPr>
          <w:b/>
          <w:i/>
          <w:highlight w:val="yellow"/>
        </w:rPr>
        <w:t>кафедре вычислительной техники факультета информатики и вычислительной техники ФГБОУ ВО «ЧГУ им. И.Н. Ульянова»</w:t>
      </w:r>
    </w:p>
    <w:p w14:paraId="63CDFAE2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___________________________________________________________________</w:t>
      </w:r>
    </w:p>
    <w:p w14:paraId="701E9D59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E95367"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14:paraId="618749BA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1E246214" w14:textId="77777777" w:rsidR="005F61B5" w:rsidRPr="00E95367" w:rsidRDefault="00000000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8" w:tgtFrame="_blank" w:tooltip="Введение курсовой работы" w:history="1">
        <w:r w:rsidR="005F61B5" w:rsidRPr="00E95367">
          <w:rPr>
            <w:shd w:val="clear" w:color="auto" w:fill="FFFFFF"/>
          </w:rPr>
          <w:t>Ведение</w:t>
        </w:r>
      </w:hyperlink>
      <w:r w:rsidR="005F61B5" w:rsidRPr="00E95367">
        <w:rPr>
          <w:shd w:val="clear" w:color="auto" w:fill="FFFFFF"/>
        </w:rPr>
        <w:t> и </w:t>
      </w:r>
      <w:hyperlink r:id="rId9" w:tgtFrame="_blank" w:tooltip="Оформление дневника практики" w:history="1">
        <w:r w:rsidR="005F61B5" w:rsidRPr="00E95367">
          <w:rPr>
            <w:shd w:val="clear" w:color="auto" w:fill="FFFFFF"/>
          </w:rPr>
          <w:t>оформление дневника практики</w:t>
        </w:r>
      </w:hyperlink>
      <w:r w:rsidR="005F61B5" w:rsidRPr="00E95367">
        <w:rPr>
          <w:shd w:val="clear" w:color="auto" w:fill="FFFFFF"/>
        </w:rPr>
        <w:t>.</w:t>
      </w:r>
    </w:p>
    <w:p w14:paraId="74D35641" w14:textId="77777777" w:rsidR="005F61B5" w:rsidRPr="00E95367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E95367">
        <w:rPr>
          <w:shd w:val="clear" w:color="auto" w:fill="FFFFFF"/>
        </w:rPr>
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</w:r>
      <w:r w:rsidR="00E3334F" w:rsidRPr="00E95367">
        <w:rPr>
          <w:shd w:val="clear" w:color="auto" w:fill="FFFFFF"/>
        </w:rPr>
        <w:t xml:space="preserve"> (при наличии)</w:t>
      </w:r>
      <w:r w:rsidRPr="00E95367">
        <w:rPr>
          <w:shd w:val="clear" w:color="auto" w:fill="FFFFFF"/>
        </w:rPr>
        <w:t>.</w:t>
      </w:r>
    </w:p>
    <w:p w14:paraId="6AA0F645" w14:textId="77777777" w:rsidR="005F61B5" w:rsidRPr="00E95367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E95367">
        <w:rPr>
          <w:shd w:val="clear" w:color="auto" w:fill="FFFFFF"/>
        </w:rPr>
        <w:t>Выполнение индивидуального задания:</w:t>
      </w:r>
    </w:p>
    <w:p w14:paraId="3C149C3E" w14:textId="77777777" w:rsidR="005F61B5" w:rsidRPr="00E95367" w:rsidRDefault="00E3334F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обоснование актуальности и теоретической значимости исследования</w:t>
      </w:r>
      <w:r w:rsidR="005F61B5" w:rsidRPr="00E95367">
        <w:rPr>
          <w:color w:val="auto"/>
        </w:rPr>
        <w:t>;</w:t>
      </w:r>
    </w:p>
    <w:p w14:paraId="7DBAD4EE" w14:textId="77777777" w:rsidR="005F61B5" w:rsidRPr="00E95367" w:rsidRDefault="00E3334F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изучение степени научной разработанности проблематики</w:t>
      </w:r>
      <w:r w:rsidR="00D46DC8" w:rsidRPr="00E95367">
        <w:rPr>
          <w:color w:val="auto"/>
          <w:lang w:eastAsia="ru-RU"/>
        </w:rPr>
        <w:t>, анализ основных результатов и положений, полученных ведущими специалистами в области проводимого исследования</w:t>
      </w:r>
      <w:r w:rsidR="00381B7C" w:rsidRPr="00E95367">
        <w:rPr>
          <w:color w:val="auto"/>
          <w:lang w:eastAsia="ru-RU"/>
        </w:rPr>
        <w:t xml:space="preserve">, </w:t>
      </w:r>
      <w:r w:rsidR="00381B7C" w:rsidRPr="00E95367">
        <w:rPr>
          <w:color w:val="auto"/>
        </w:rPr>
        <w:t>проведение патентных исследований</w:t>
      </w:r>
      <w:r w:rsidR="005F61B5" w:rsidRPr="00E95367">
        <w:rPr>
          <w:color w:val="auto"/>
        </w:rPr>
        <w:t>;</w:t>
      </w:r>
    </w:p>
    <w:p w14:paraId="0387A992" w14:textId="77777777" w:rsidR="00D46DC8" w:rsidRPr="00E95367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постановка целей и задач исследования;</w:t>
      </w:r>
    </w:p>
    <w:p w14:paraId="06810A4D" w14:textId="77777777" w:rsidR="00D46DC8" w:rsidRPr="00E95367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определение объекта и предмета исследования;</w:t>
      </w:r>
    </w:p>
    <w:p w14:paraId="1F74F1A9" w14:textId="77777777" w:rsidR="00D46DC8" w:rsidRPr="00E95367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сбор и систематизация фактического материала для проведения исследования;</w:t>
      </w:r>
    </w:p>
    <w:p w14:paraId="64679105" w14:textId="77777777" w:rsidR="00D46DC8" w:rsidRPr="00E95367" w:rsidRDefault="007960C0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  <w:lang w:eastAsia="ru-RU"/>
        </w:rPr>
        <w:t>выполнение теоретических и экспериментальных исследований,</w:t>
      </w:r>
      <w:r w:rsidRPr="00E95367">
        <w:rPr>
          <w:color w:val="auto"/>
        </w:rPr>
        <w:t xml:space="preserve"> </w:t>
      </w:r>
      <w:r w:rsidR="00D46DC8" w:rsidRPr="00E95367">
        <w:rPr>
          <w:color w:val="auto"/>
        </w:rPr>
        <w:t>проектно-конструкторские предложения</w:t>
      </w:r>
      <w:r w:rsidRPr="00E95367">
        <w:rPr>
          <w:color w:val="auto"/>
        </w:rPr>
        <w:t>:</w:t>
      </w:r>
    </w:p>
    <w:p w14:paraId="74336898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7340921E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0F326F54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1CE5A8AF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3184F9C6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556EDD3F" w14:textId="77777777" w:rsidR="007960C0" w:rsidRPr="00E95367" w:rsidRDefault="007960C0" w:rsidP="007960C0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192A9C32" w14:textId="77777777" w:rsidR="005F61B5" w:rsidRPr="00E95367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</w:rPr>
        <w:t>подготовка публикации</w:t>
      </w:r>
      <w:r w:rsidR="00CE4326" w:rsidRPr="00E95367">
        <w:rPr>
          <w:color w:val="auto"/>
        </w:rPr>
        <w:t>/доклада</w:t>
      </w:r>
      <w:r w:rsidRPr="00E95367">
        <w:rPr>
          <w:color w:val="auto"/>
        </w:rPr>
        <w:t xml:space="preserve"> для участия в </w:t>
      </w:r>
    </w:p>
    <w:p w14:paraId="12B6E9A2" w14:textId="77777777" w:rsidR="005F61B5" w:rsidRPr="00E95367" w:rsidRDefault="005F61B5" w:rsidP="007960C0">
      <w:pPr>
        <w:pStyle w:val="a3"/>
        <w:spacing w:after="0" w:line="240" w:lineRule="auto"/>
        <w:ind w:left="0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</w:t>
      </w:r>
      <w:r w:rsidR="007960C0" w:rsidRPr="00E95367">
        <w:rPr>
          <w:color w:val="auto"/>
        </w:rPr>
        <w:t>_____</w:t>
      </w:r>
    </w:p>
    <w:p w14:paraId="0E2D9990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0668D526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7EC5D03E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05D2D8A2" w14:textId="77777777" w:rsidR="005F61B5" w:rsidRPr="00E95367" w:rsidRDefault="005F61B5" w:rsidP="005F61B5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04CD66F1" w14:textId="77777777" w:rsidR="005F61B5" w:rsidRPr="00E95367" w:rsidRDefault="005F61B5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E95367"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14:paraId="56F2E5D8" w14:textId="77777777" w:rsidR="005F61B5" w:rsidRPr="00E95367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E95367">
        <w:rPr>
          <w:shd w:val="clear" w:color="auto" w:fill="FFFFFF"/>
        </w:rPr>
        <w:lastRenderedPageBreak/>
        <w:t>Планируемый результат:</w:t>
      </w:r>
    </w:p>
    <w:p w14:paraId="3F687572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256E786C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1A0E9131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3BE4C2FE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52195AF8" w14:textId="77777777" w:rsidR="007960C0" w:rsidRPr="00E95367" w:rsidRDefault="007960C0" w:rsidP="007960C0">
      <w:pPr>
        <w:spacing w:after="0" w:line="240" w:lineRule="auto"/>
        <w:jc w:val="both"/>
        <w:rPr>
          <w:color w:val="auto"/>
        </w:rPr>
      </w:pPr>
      <w:r w:rsidRPr="00E95367">
        <w:rPr>
          <w:color w:val="auto"/>
        </w:rPr>
        <w:t>_____________________________________________________________________________</w:t>
      </w:r>
    </w:p>
    <w:p w14:paraId="31C3CDFC" w14:textId="77777777" w:rsidR="005F61B5" w:rsidRPr="00E95367" w:rsidRDefault="005F61B5" w:rsidP="005F61B5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3FC219FC" w14:textId="77777777" w:rsidR="005F61B5" w:rsidRPr="00E95367" w:rsidRDefault="005F61B5" w:rsidP="005F61B5">
      <w:pPr>
        <w:spacing w:after="0" w:line="240" w:lineRule="auto"/>
        <w:jc w:val="center"/>
      </w:pPr>
    </w:p>
    <w:p w14:paraId="146B9F6F" w14:textId="1F5C8A13" w:rsidR="005F61B5" w:rsidRPr="00D85128" w:rsidRDefault="005F61B5" w:rsidP="005F61B5">
      <w:pPr>
        <w:spacing w:after="0" w:line="240" w:lineRule="auto"/>
        <w:jc w:val="right"/>
        <w:rPr>
          <w:highlight w:val="yellow"/>
        </w:rPr>
      </w:pPr>
      <w:r w:rsidRPr="00E95367">
        <w:t>Руководитель практики от кафедры ___________/</w:t>
      </w:r>
      <w:r w:rsidR="00D85128" w:rsidRPr="00D85128">
        <w:rPr>
          <w:highlight w:val="yellow"/>
        </w:rPr>
        <w:t>Андреева</w:t>
      </w:r>
      <w:r w:rsidR="00870F78">
        <w:rPr>
          <w:highlight w:val="yellow"/>
        </w:rPr>
        <w:t xml:space="preserve"> А.А.</w:t>
      </w:r>
      <w:r w:rsidR="00D85128" w:rsidRPr="00D85128">
        <w:rPr>
          <w:highlight w:val="yellow"/>
        </w:rPr>
        <w:t xml:space="preserve"> </w:t>
      </w:r>
    </w:p>
    <w:p w14:paraId="533F5EB4" w14:textId="7701FEE6" w:rsidR="00D85128" w:rsidRDefault="00D85128" w:rsidP="005F61B5">
      <w:pPr>
        <w:spacing w:after="0" w:line="240" w:lineRule="auto"/>
        <w:jc w:val="right"/>
      </w:pPr>
      <w:proofErr w:type="spellStart"/>
      <w:r w:rsidRPr="00870F78">
        <w:rPr>
          <w:highlight w:val="yellow"/>
        </w:rPr>
        <w:t>Ржавин</w:t>
      </w:r>
      <w:proofErr w:type="spellEnd"/>
      <w:r w:rsidR="00870F78" w:rsidRPr="00870F78">
        <w:rPr>
          <w:highlight w:val="yellow"/>
        </w:rPr>
        <w:t xml:space="preserve"> В.В.</w:t>
      </w:r>
    </w:p>
    <w:p w14:paraId="4B66510A" w14:textId="55D785A2" w:rsidR="00D85128" w:rsidRPr="00E95367" w:rsidRDefault="00D85128" w:rsidP="005F61B5">
      <w:pPr>
        <w:spacing w:after="0" w:line="240" w:lineRule="auto"/>
        <w:jc w:val="right"/>
      </w:pPr>
      <w:r w:rsidRPr="00D85128">
        <w:rPr>
          <w:highlight w:val="yellow"/>
        </w:rPr>
        <w:t>(выбрать одного руководителя по приказу)</w:t>
      </w:r>
    </w:p>
    <w:p w14:paraId="7FD0125A" w14:textId="77777777" w:rsidR="005F61B5" w:rsidRPr="00E95367" w:rsidRDefault="005F61B5" w:rsidP="005F61B5">
      <w:pPr>
        <w:spacing w:after="0" w:line="240" w:lineRule="auto"/>
        <w:jc w:val="right"/>
      </w:pPr>
    </w:p>
    <w:p w14:paraId="6C5D0D44" w14:textId="64AA8BAB" w:rsidR="005F61B5" w:rsidRPr="00E95367" w:rsidRDefault="005F61B5" w:rsidP="005F61B5">
      <w:pPr>
        <w:spacing w:after="0" w:line="240" w:lineRule="auto"/>
        <w:jc w:val="right"/>
      </w:pPr>
      <w:r w:rsidRPr="00E95367">
        <w:t>Дата выдачи задания «</w:t>
      </w:r>
      <w:r w:rsidR="00D85128">
        <w:t>24</w:t>
      </w:r>
      <w:r w:rsidRPr="00E95367">
        <w:t>»</w:t>
      </w:r>
      <w:r w:rsidR="00D85128">
        <w:t xml:space="preserve"> ноября </w:t>
      </w:r>
      <w:r w:rsidRPr="00E95367">
        <w:t>20</w:t>
      </w:r>
      <w:r w:rsidR="00D85128">
        <w:t>22</w:t>
      </w:r>
      <w:r w:rsidRPr="00E95367">
        <w:t xml:space="preserve"> г.</w:t>
      </w:r>
    </w:p>
    <w:p w14:paraId="48D2CC3C" w14:textId="77777777" w:rsidR="005F61B5" w:rsidRPr="00E95367" w:rsidRDefault="005F61B5" w:rsidP="005F61B5">
      <w:pPr>
        <w:spacing w:after="0" w:line="240" w:lineRule="auto"/>
        <w:jc w:val="right"/>
      </w:pPr>
    </w:p>
    <w:p w14:paraId="59F1EE3D" w14:textId="77777777" w:rsidR="005F61B5" w:rsidRPr="00E95367" w:rsidRDefault="005F61B5" w:rsidP="005F61B5">
      <w:pPr>
        <w:spacing w:after="0" w:line="240" w:lineRule="auto"/>
        <w:jc w:val="right"/>
      </w:pPr>
      <w:r w:rsidRPr="00E95367">
        <w:t>Согласовано:</w:t>
      </w:r>
    </w:p>
    <w:p w14:paraId="314D8F33" w14:textId="77777777" w:rsidR="005F61B5" w:rsidRPr="00E95367" w:rsidRDefault="005F61B5" w:rsidP="005F61B5">
      <w:pPr>
        <w:spacing w:after="0" w:line="240" w:lineRule="auto"/>
        <w:jc w:val="right"/>
      </w:pPr>
      <w:r w:rsidRPr="00E95367">
        <w:t>Руководитель практики от профильной организации __________/____________________</w:t>
      </w:r>
    </w:p>
    <w:p w14:paraId="077B66BB" w14:textId="77777777" w:rsidR="005F61B5" w:rsidRPr="00E95367" w:rsidRDefault="005F61B5" w:rsidP="005F61B5">
      <w:pPr>
        <w:spacing w:after="0" w:line="240" w:lineRule="auto"/>
        <w:jc w:val="right"/>
      </w:pPr>
    </w:p>
    <w:p w14:paraId="18863935" w14:textId="0B4E547F" w:rsidR="005F61B5" w:rsidRPr="00E95367" w:rsidRDefault="005F61B5" w:rsidP="005F61B5">
      <w:pPr>
        <w:spacing w:after="0" w:line="240" w:lineRule="auto"/>
        <w:jc w:val="right"/>
      </w:pPr>
      <w:r w:rsidRPr="00E95367">
        <w:t xml:space="preserve">Дата согласования </w:t>
      </w:r>
      <w:r w:rsidR="00D85128" w:rsidRPr="00E95367">
        <w:t>«</w:t>
      </w:r>
      <w:r w:rsidR="00D85128">
        <w:t>24</w:t>
      </w:r>
      <w:r w:rsidR="00D85128" w:rsidRPr="00E95367">
        <w:t>»</w:t>
      </w:r>
      <w:r w:rsidR="00D85128">
        <w:t xml:space="preserve"> ноября </w:t>
      </w:r>
      <w:r w:rsidR="00D85128" w:rsidRPr="00E95367">
        <w:t>20</w:t>
      </w:r>
      <w:r w:rsidR="00D85128">
        <w:t>22</w:t>
      </w:r>
      <w:r w:rsidR="00D85128" w:rsidRPr="00E95367">
        <w:t xml:space="preserve"> г.</w:t>
      </w:r>
    </w:p>
    <w:p w14:paraId="704D65A4" w14:textId="583865D6" w:rsidR="00794183" w:rsidRPr="00E95367" w:rsidRDefault="00794183" w:rsidP="00625913">
      <w:pPr>
        <w:pageBreakBefore/>
        <w:spacing w:after="0"/>
        <w:jc w:val="center"/>
        <w:rPr>
          <w:b/>
          <w:color w:val="auto"/>
        </w:rPr>
      </w:pPr>
      <w:r w:rsidRPr="005214CB">
        <w:rPr>
          <w:b/>
          <w:color w:val="auto"/>
          <w:highlight w:val="green"/>
        </w:rPr>
        <w:lastRenderedPageBreak/>
        <w:t>Отчет о практике (о выполнении НИР). Титульный лист</w:t>
      </w:r>
    </w:p>
    <w:p w14:paraId="6441380A" w14:textId="77777777" w:rsidR="00794183" w:rsidRPr="00E95367" w:rsidRDefault="00794183" w:rsidP="007462AC">
      <w:pPr>
        <w:spacing w:after="0"/>
        <w:jc w:val="right"/>
        <w:rPr>
          <w:b/>
          <w:color w:val="auto"/>
        </w:rPr>
      </w:pPr>
    </w:p>
    <w:p w14:paraId="350FD464" w14:textId="77777777" w:rsidR="00794183" w:rsidRPr="00E95367" w:rsidRDefault="00794183" w:rsidP="007462AC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МИНОБРНАУКИ</w:t>
      </w:r>
      <w:r w:rsidR="00FF1CE4" w:rsidRPr="00E95367">
        <w:rPr>
          <w:b/>
          <w:color w:val="auto"/>
        </w:rPr>
        <w:t xml:space="preserve"> РОССИИ</w:t>
      </w:r>
    </w:p>
    <w:p w14:paraId="3B53C45D" w14:textId="77777777" w:rsidR="00794183" w:rsidRPr="00E95367" w:rsidRDefault="00794183" w:rsidP="007462AC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 xml:space="preserve">Федеральное </w:t>
      </w:r>
      <w:r w:rsidR="005D0A53" w:rsidRPr="00E95367">
        <w:rPr>
          <w:b/>
          <w:color w:val="auto"/>
        </w:rPr>
        <w:t xml:space="preserve">государственное </w:t>
      </w:r>
      <w:r w:rsidRPr="00E95367">
        <w:rPr>
          <w:b/>
          <w:color w:val="auto"/>
        </w:rPr>
        <w:t>бюджетное образовательное</w:t>
      </w:r>
    </w:p>
    <w:p w14:paraId="17A0FAEE" w14:textId="77777777" w:rsidR="00794183" w:rsidRPr="00E95367" w:rsidRDefault="00794183" w:rsidP="007462AC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 xml:space="preserve"> учреждение высшего образования</w:t>
      </w:r>
    </w:p>
    <w:p w14:paraId="15C73975" w14:textId="77777777" w:rsidR="00794183" w:rsidRPr="00E95367" w:rsidRDefault="00794183" w:rsidP="007462AC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«Чувашский государственный университет имени И.Н. Ульянова»</w:t>
      </w:r>
    </w:p>
    <w:p w14:paraId="16F3EB70" w14:textId="77777777" w:rsidR="00794183" w:rsidRPr="00E95367" w:rsidRDefault="00794183" w:rsidP="007462AC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(ФГБОУ ВО «ЧГУ им. И.Н. Ульянова»)</w:t>
      </w:r>
    </w:p>
    <w:p w14:paraId="269BE86D" w14:textId="77777777" w:rsidR="00794183" w:rsidRPr="00E95367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4630750A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4C06D97F" w14:textId="77777777" w:rsidR="00794183" w:rsidRPr="00E95367" w:rsidRDefault="00AF0196" w:rsidP="00AF01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3DD2C750" w14:textId="77777777" w:rsidR="00794183" w:rsidRPr="00E95367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01486AB1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 xml:space="preserve">ОТЧЕТ </w:t>
      </w:r>
    </w:p>
    <w:p w14:paraId="5231AD3D" w14:textId="77777777" w:rsidR="005F61B5" w:rsidRPr="00E95367" w:rsidRDefault="00794183" w:rsidP="004A443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 xml:space="preserve">О </w:t>
      </w:r>
      <w:r w:rsidR="00031801" w:rsidRPr="00E95367">
        <w:rPr>
          <w:rFonts w:ascii="Times New Roman" w:hAnsi="Times New Roman"/>
          <w:sz w:val="24"/>
          <w:szCs w:val="24"/>
        </w:rPr>
        <w:t xml:space="preserve">ПРОИЗВОДСТВЕННОЙ ПРАКТИКЕ </w:t>
      </w:r>
    </w:p>
    <w:p w14:paraId="56CFEC0E" w14:textId="77777777" w:rsidR="00794183" w:rsidRPr="00E95367" w:rsidRDefault="00031801" w:rsidP="004A443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(</w:t>
      </w:r>
      <w:r w:rsidR="00794183" w:rsidRPr="00E95367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E95367">
        <w:rPr>
          <w:rFonts w:ascii="Times New Roman" w:hAnsi="Times New Roman"/>
          <w:sz w:val="24"/>
          <w:szCs w:val="24"/>
        </w:rPr>
        <w:t>)</w:t>
      </w:r>
    </w:p>
    <w:p w14:paraId="019FB3CD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6C1635C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по теме:  ______________________________________________</w:t>
      </w:r>
    </w:p>
    <w:p w14:paraId="240DC0DA" w14:textId="77777777" w:rsidR="005F61B5" w:rsidRPr="00E95367" w:rsidRDefault="005F61B5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EAC36E0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6FC1F462" w14:textId="77777777" w:rsidR="00794183" w:rsidRPr="00E95367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28"/>
        <w:gridCol w:w="3393"/>
        <w:gridCol w:w="2334"/>
      </w:tblGrid>
      <w:tr w:rsidR="00AF0196" w:rsidRPr="00E95367" w14:paraId="5C5EA2D2" w14:textId="77777777" w:rsidTr="00D85128">
        <w:trPr>
          <w:trHeight w:val="80"/>
        </w:trPr>
        <w:tc>
          <w:tcPr>
            <w:tcW w:w="3628" w:type="dxa"/>
          </w:tcPr>
          <w:p w14:paraId="088D6675" w14:textId="43A3D1F1" w:rsidR="00AF0196" w:rsidRPr="00E95367" w:rsidRDefault="00AF0196" w:rsidP="00AF01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 xml:space="preserve">Обучающийся 4 курса, направление подготовки «Информатика и вычислительная техника», группа </w:t>
            </w:r>
            <w:r w:rsidR="00D85128" w:rsidRPr="00D85128">
              <w:rPr>
                <w:rFonts w:ascii="Times New Roman" w:hAnsi="Times New Roman"/>
                <w:sz w:val="24"/>
                <w:szCs w:val="24"/>
                <w:highlight w:val="yellow"/>
              </w:rPr>
              <w:t>ИВТ-4*-19</w:t>
            </w:r>
          </w:p>
        </w:tc>
        <w:tc>
          <w:tcPr>
            <w:tcW w:w="3393" w:type="dxa"/>
            <w:vAlign w:val="bottom"/>
          </w:tcPr>
          <w:p w14:paraId="33A04962" w14:textId="4BD7AE60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 xml:space="preserve">__________________________  </w:t>
            </w:r>
          </w:p>
        </w:tc>
        <w:tc>
          <w:tcPr>
            <w:tcW w:w="2334" w:type="dxa"/>
            <w:vAlign w:val="bottom"/>
          </w:tcPr>
          <w:p w14:paraId="272BF4E4" w14:textId="524A587B" w:rsidR="00AF0196" w:rsidRPr="00E95367" w:rsidRDefault="00870F78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AF0196" w:rsidRPr="00E95367" w14:paraId="0D573086" w14:textId="77777777" w:rsidTr="00D85128">
        <w:trPr>
          <w:trHeight w:val="80"/>
        </w:trPr>
        <w:tc>
          <w:tcPr>
            <w:tcW w:w="3628" w:type="dxa"/>
          </w:tcPr>
          <w:p w14:paraId="359943E2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14:paraId="53CDF6AA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367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334" w:type="dxa"/>
            <w:vAlign w:val="bottom"/>
          </w:tcPr>
          <w:p w14:paraId="1F7CAF20" w14:textId="6AAE8702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196" w:rsidRPr="00E95367" w14:paraId="50081BE3" w14:textId="77777777" w:rsidTr="00D85128">
        <w:trPr>
          <w:trHeight w:val="80"/>
        </w:trPr>
        <w:tc>
          <w:tcPr>
            <w:tcW w:w="3628" w:type="dxa"/>
          </w:tcPr>
          <w:p w14:paraId="64ED4C9C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14:paraId="7EA0E4E5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7D7A186D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E95367" w14:paraId="6DFF87A2" w14:textId="77777777" w:rsidTr="00D85128">
        <w:trPr>
          <w:trHeight w:val="80"/>
        </w:trPr>
        <w:tc>
          <w:tcPr>
            <w:tcW w:w="3628" w:type="dxa"/>
          </w:tcPr>
          <w:p w14:paraId="6222AAE8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14:paraId="67035F25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0765F89E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E95367" w14:paraId="184963E9" w14:textId="77777777" w:rsidTr="00D85128">
        <w:trPr>
          <w:trHeight w:val="80"/>
        </w:trPr>
        <w:tc>
          <w:tcPr>
            <w:tcW w:w="3628" w:type="dxa"/>
          </w:tcPr>
          <w:p w14:paraId="7F034191" w14:textId="3171C10A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Руководитель НИР,</w:t>
            </w:r>
          </w:p>
          <w:p w14:paraId="3AF75149" w14:textId="3EDB5D3C" w:rsidR="00AF0196" w:rsidRPr="00E95367" w:rsidRDefault="00D85128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AF0196" w:rsidRPr="00E95367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</w:p>
          <w:p w14:paraId="5C6E816A" w14:textId="77777777" w:rsidR="00D85128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 xml:space="preserve">вычислительной техники, </w:t>
            </w:r>
          </w:p>
          <w:p w14:paraId="4B972307" w14:textId="5588360F" w:rsidR="00AF0196" w:rsidRPr="00D85128" w:rsidRDefault="00D85128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</w:tc>
        <w:tc>
          <w:tcPr>
            <w:tcW w:w="3393" w:type="dxa"/>
            <w:vMerge w:val="restart"/>
            <w:vAlign w:val="bottom"/>
          </w:tcPr>
          <w:p w14:paraId="0027930C" w14:textId="2C496DD8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E95367">
              <w:rPr>
                <w:rFonts w:ascii="Times New Roman" w:hAnsi="Times New Roman"/>
                <w:sz w:val="24"/>
                <w:szCs w:val="24"/>
              </w:rPr>
              <w:br/>
            </w:r>
            <w:r w:rsidRPr="00E95367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334" w:type="dxa"/>
            <w:vAlign w:val="bottom"/>
          </w:tcPr>
          <w:p w14:paraId="07E08952" w14:textId="32A91E96" w:rsidR="00AF0196" w:rsidRPr="00D85128" w:rsidRDefault="00D85128" w:rsidP="007C554B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128">
              <w:rPr>
                <w:rFonts w:ascii="Times New Roman" w:hAnsi="Times New Roman"/>
                <w:sz w:val="24"/>
                <w:szCs w:val="24"/>
                <w:highlight w:val="yellow"/>
              </w:rPr>
              <w:t>Андреева</w:t>
            </w:r>
            <w:r w:rsidR="00870F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А.А.</w:t>
            </w:r>
          </w:p>
          <w:p w14:paraId="0940DC20" w14:textId="6619EC00" w:rsidR="00D85128" w:rsidRPr="00E95367" w:rsidRDefault="00D85128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128">
              <w:rPr>
                <w:rFonts w:ascii="Times New Roman" w:hAnsi="Times New Roman"/>
                <w:sz w:val="24"/>
                <w:szCs w:val="24"/>
                <w:highlight w:val="yellow"/>
              </w:rPr>
              <w:t>Ржавин</w:t>
            </w:r>
            <w:proofErr w:type="spellEnd"/>
            <w:r w:rsidR="00870F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В.В.</w:t>
            </w:r>
            <w:r w:rsidRPr="00D8512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(выбрать одного по приказу</w:t>
            </w:r>
          </w:p>
        </w:tc>
      </w:tr>
      <w:tr w:rsidR="00AF0196" w:rsidRPr="00E95367" w14:paraId="18E56BB6" w14:textId="77777777" w:rsidTr="00D85128">
        <w:trPr>
          <w:trHeight w:val="80"/>
        </w:trPr>
        <w:tc>
          <w:tcPr>
            <w:tcW w:w="3628" w:type="dxa"/>
          </w:tcPr>
          <w:p w14:paraId="528AB0E9" w14:textId="3B84E290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93" w:type="dxa"/>
            <w:vMerge/>
            <w:vAlign w:val="bottom"/>
          </w:tcPr>
          <w:p w14:paraId="2DB1ABFB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4" w:type="dxa"/>
            <w:vAlign w:val="bottom"/>
          </w:tcPr>
          <w:p w14:paraId="141F895D" w14:textId="10140272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196" w:rsidRPr="00E95367" w14:paraId="6358155E" w14:textId="77777777" w:rsidTr="00D85128">
        <w:tc>
          <w:tcPr>
            <w:tcW w:w="3628" w:type="dxa"/>
          </w:tcPr>
          <w:p w14:paraId="3461DE10" w14:textId="77777777" w:rsidR="00AF0196" w:rsidRPr="005214CB" w:rsidRDefault="00AF0196" w:rsidP="007C554B">
            <w:pPr>
              <w:pStyle w:val="a7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3393" w:type="dxa"/>
          </w:tcPr>
          <w:p w14:paraId="2990E774" w14:textId="77777777" w:rsidR="00AF0196" w:rsidRPr="005214CB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70C063D" w14:textId="77777777" w:rsidR="00AF0196" w:rsidRPr="005214CB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E95367" w14:paraId="63462942" w14:textId="77777777" w:rsidTr="00D85128">
        <w:trPr>
          <w:trHeight w:val="278"/>
        </w:trPr>
        <w:tc>
          <w:tcPr>
            <w:tcW w:w="3628" w:type="dxa"/>
          </w:tcPr>
          <w:p w14:paraId="4538B4BA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_________________</w:t>
            </w:r>
          </w:p>
        </w:tc>
        <w:tc>
          <w:tcPr>
            <w:tcW w:w="3393" w:type="dxa"/>
            <w:vMerge w:val="restart"/>
            <w:vAlign w:val="bottom"/>
          </w:tcPr>
          <w:p w14:paraId="2B7A2DE5" w14:textId="522B381C" w:rsidR="00AF0196" w:rsidRPr="00E95367" w:rsidRDefault="00AF0196" w:rsidP="007C554B">
            <w:pPr>
              <w:pStyle w:val="a7"/>
              <w:jc w:val="center"/>
            </w:pPr>
            <w:r w:rsidRPr="00E95367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</w:p>
        </w:tc>
        <w:tc>
          <w:tcPr>
            <w:tcW w:w="2334" w:type="dxa"/>
            <w:vAlign w:val="bottom"/>
          </w:tcPr>
          <w:p w14:paraId="093F7A5E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E95367" w14:paraId="5C07597B" w14:textId="77777777" w:rsidTr="00D85128">
        <w:trPr>
          <w:trHeight w:val="277"/>
        </w:trPr>
        <w:tc>
          <w:tcPr>
            <w:tcW w:w="3628" w:type="dxa"/>
          </w:tcPr>
          <w:p w14:paraId="15A9C343" w14:textId="7B7BA9BA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393" w:type="dxa"/>
            <w:vMerge/>
            <w:vAlign w:val="bottom"/>
          </w:tcPr>
          <w:p w14:paraId="2CB4A59A" w14:textId="77777777" w:rsidR="00AF0196" w:rsidRPr="00E95367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2334" w:type="dxa"/>
            <w:vAlign w:val="bottom"/>
          </w:tcPr>
          <w:p w14:paraId="2941CAA1" w14:textId="3992C00B" w:rsidR="00AF0196" w:rsidRPr="00E95367" w:rsidRDefault="00870F78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AF0196" w:rsidRPr="00E95367" w14:paraId="511C8341" w14:textId="77777777" w:rsidTr="00D85128">
        <w:trPr>
          <w:trHeight w:val="277"/>
        </w:trPr>
        <w:tc>
          <w:tcPr>
            <w:tcW w:w="3628" w:type="dxa"/>
          </w:tcPr>
          <w:p w14:paraId="2100991B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5367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393" w:type="dxa"/>
            <w:vAlign w:val="bottom"/>
          </w:tcPr>
          <w:p w14:paraId="2EFE56FC" w14:textId="77777777" w:rsidR="00AF0196" w:rsidRPr="00E95367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  <w:vertAlign w:val="superscript"/>
              </w:rPr>
            </w:pPr>
            <w:bookmarkStart w:id="0" w:name="_Toc498946006"/>
            <w:bookmarkStart w:id="1" w:name="_Toc516762157"/>
            <w:r w:rsidRPr="00E95367">
              <w:rPr>
                <w:szCs w:val="24"/>
                <w:vertAlign w:val="superscript"/>
              </w:rPr>
              <w:t>подпись, дата</w:t>
            </w:r>
            <w:bookmarkEnd w:id="0"/>
            <w:bookmarkEnd w:id="1"/>
          </w:p>
        </w:tc>
        <w:tc>
          <w:tcPr>
            <w:tcW w:w="2334" w:type="dxa"/>
            <w:vAlign w:val="bottom"/>
          </w:tcPr>
          <w:p w14:paraId="6E5BC188" w14:textId="3CB865E0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196" w:rsidRPr="00E95367" w14:paraId="2F48E924" w14:textId="77777777" w:rsidTr="00D85128">
        <w:trPr>
          <w:trHeight w:val="277"/>
        </w:trPr>
        <w:tc>
          <w:tcPr>
            <w:tcW w:w="3628" w:type="dxa"/>
          </w:tcPr>
          <w:p w14:paraId="4DE43066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14:paraId="4621A673" w14:textId="77777777" w:rsidR="00AF0196" w:rsidRPr="00E95367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13FB6B1D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E95367" w14:paraId="1D8411FE" w14:textId="77777777" w:rsidTr="00D85128">
        <w:trPr>
          <w:trHeight w:val="80"/>
        </w:trPr>
        <w:tc>
          <w:tcPr>
            <w:tcW w:w="3628" w:type="dxa"/>
          </w:tcPr>
          <w:p w14:paraId="1B24C6FF" w14:textId="77777777" w:rsidR="00AF0196" w:rsidRPr="00E95367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14:paraId="4259A6C4" w14:textId="77777777" w:rsidR="00625913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 xml:space="preserve">вычислительной техники, </w:t>
            </w:r>
          </w:p>
          <w:p w14:paraId="6CF2F1F6" w14:textId="59A24C65" w:rsidR="00AF0196" w:rsidRPr="00625913" w:rsidRDefault="00625913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393" w:type="dxa"/>
            <w:vMerge w:val="restart"/>
            <w:vAlign w:val="bottom"/>
          </w:tcPr>
          <w:p w14:paraId="3F395597" w14:textId="507D9164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36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E95367">
              <w:rPr>
                <w:rFonts w:ascii="Times New Roman" w:hAnsi="Times New Roman"/>
                <w:sz w:val="24"/>
                <w:szCs w:val="24"/>
              </w:rPr>
              <w:br/>
            </w:r>
            <w:r w:rsidRPr="00E95367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334" w:type="dxa"/>
            <w:vAlign w:val="bottom"/>
          </w:tcPr>
          <w:p w14:paraId="15955900" w14:textId="521F267A" w:rsidR="00AF0196" w:rsidRPr="00E95367" w:rsidRDefault="00625913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Щипцова</w:t>
            </w:r>
            <w:proofErr w:type="spellEnd"/>
            <w:r w:rsidR="00870F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F0196" w:rsidRPr="00E95367" w14:paraId="5E932829" w14:textId="77777777" w:rsidTr="00D85128">
        <w:trPr>
          <w:trHeight w:val="80"/>
        </w:trPr>
        <w:tc>
          <w:tcPr>
            <w:tcW w:w="3628" w:type="dxa"/>
          </w:tcPr>
          <w:p w14:paraId="6EB31191" w14:textId="73F47052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93" w:type="dxa"/>
            <w:vMerge/>
            <w:vAlign w:val="bottom"/>
          </w:tcPr>
          <w:p w14:paraId="66B5CEC6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4" w:type="dxa"/>
            <w:vAlign w:val="bottom"/>
          </w:tcPr>
          <w:p w14:paraId="67CA7FBB" w14:textId="447E4F63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196" w:rsidRPr="00E95367" w14:paraId="33BB097A" w14:textId="77777777" w:rsidTr="00D85128">
        <w:trPr>
          <w:trHeight w:val="277"/>
        </w:trPr>
        <w:tc>
          <w:tcPr>
            <w:tcW w:w="3628" w:type="dxa"/>
          </w:tcPr>
          <w:p w14:paraId="4E789711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14:paraId="03484FC8" w14:textId="77777777" w:rsidR="00AF0196" w:rsidRPr="00E95367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08294EA7" w14:textId="77777777" w:rsidR="00AF0196" w:rsidRPr="00E95367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76F9E" w14:textId="77777777" w:rsidR="00794183" w:rsidRPr="00E95367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0031D6FB" w14:textId="77777777" w:rsidR="00794183" w:rsidRPr="00E95367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3111D76" w14:textId="2BD2FCC9" w:rsidR="00794183" w:rsidRPr="00625913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Чебоксары 20</w:t>
      </w:r>
      <w:r w:rsidR="00625913">
        <w:rPr>
          <w:rFonts w:ascii="Times New Roman" w:hAnsi="Times New Roman"/>
          <w:sz w:val="24"/>
          <w:szCs w:val="24"/>
        </w:rPr>
        <w:t>22</w:t>
      </w:r>
    </w:p>
    <w:p w14:paraId="12A3F187" w14:textId="205543F1" w:rsidR="00794183" w:rsidRPr="00E95367" w:rsidRDefault="00794183" w:rsidP="00625913">
      <w:pPr>
        <w:pageBreakBefore/>
        <w:spacing w:after="0"/>
        <w:jc w:val="center"/>
        <w:rPr>
          <w:b/>
          <w:color w:val="auto"/>
        </w:rPr>
      </w:pPr>
      <w:r w:rsidRPr="005214CB">
        <w:rPr>
          <w:b/>
          <w:color w:val="auto"/>
          <w:highlight w:val="green"/>
        </w:rPr>
        <w:lastRenderedPageBreak/>
        <w:t xml:space="preserve">Отчет </w:t>
      </w:r>
      <w:r w:rsidR="00E3334F" w:rsidRPr="005214CB">
        <w:rPr>
          <w:b/>
          <w:color w:val="auto"/>
          <w:highlight w:val="green"/>
        </w:rPr>
        <w:t>о</w:t>
      </w:r>
      <w:r w:rsidRPr="005214CB">
        <w:rPr>
          <w:b/>
          <w:color w:val="auto"/>
          <w:highlight w:val="green"/>
        </w:rPr>
        <w:t xml:space="preserve"> практике (НИР). Листы реферата и содержания</w:t>
      </w:r>
    </w:p>
    <w:p w14:paraId="36759457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89C26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61B3D90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E159C66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E1DBBCA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РЕФЕРАТ</w:t>
      </w:r>
    </w:p>
    <w:p w14:paraId="15B9F9D8" w14:textId="77777777" w:rsidR="00794183" w:rsidRPr="00E95367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AB2958F" w14:textId="22C35AF3" w:rsidR="00794183" w:rsidRPr="00E95367" w:rsidRDefault="00794183" w:rsidP="00894204">
      <w:pPr>
        <w:pStyle w:val="a7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Отчет _____ с., ____</w:t>
      </w:r>
      <w:proofErr w:type="gramStart"/>
      <w:r w:rsidRPr="00E95367">
        <w:rPr>
          <w:rFonts w:ascii="Times New Roman" w:hAnsi="Times New Roman"/>
          <w:sz w:val="24"/>
          <w:szCs w:val="24"/>
        </w:rPr>
        <w:t>_  табл.</w:t>
      </w:r>
      <w:proofErr w:type="gramEnd"/>
      <w:r w:rsidRPr="00E95367">
        <w:rPr>
          <w:rFonts w:ascii="Times New Roman" w:hAnsi="Times New Roman"/>
          <w:sz w:val="24"/>
          <w:szCs w:val="24"/>
        </w:rPr>
        <w:t>,  _____ рис. , ____  прил.</w:t>
      </w:r>
    </w:p>
    <w:p w14:paraId="50204A5E" w14:textId="77777777" w:rsidR="00794183" w:rsidRPr="00E95367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5-15 КЛЮЧЕВЫХ СЛОВ</w:t>
      </w:r>
      <w:r w:rsidRPr="00E95367">
        <w:rPr>
          <w:rFonts w:ascii="Times New Roman" w:hAnsi="Times New Roman"/>
          <w:sz w:val="24"/>
          <w:szCs w:val="24"/>
        </w:rPr>
        <w:tab/>
      </w:r>
    </w:p>
    <w:p w14:paraId="01D1D391" w14:textId="77777777" w:rsidR="00794183" w:rsidRPr="00E95367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 xml:space="preserve">Объект исследования или разработки </w:t>
      </w:r>
    </w:p>
    <w:p w14:paraId="69AE05DD" w14:textId="77777777" w:rsidR="00794183" w:rsidRPr="00E95367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Цель НИР …..</w:t>
      </w:r>
    </w:p>
    <w:p w14:paraId="5423E539" w14:textId="77777777" w:rsidR="00794183" w:rsidRPr="00E95367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Результаты НИР …..</w:t>
      </w:r>
    </w:p>
    <w:p w14:paraId="001DA8CF" w14:textId="77777777" w:rsidR="00794183" w:rsidRPr="00E95367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E1AC4C" w14:textId="77777777" w:rsidR="00794183" w:rsidRPr="00E95367" w:rsidRDefault="00794183" w:rsidP="008657A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СОДЕРЖАНИЕ</w:t>
      </w:r>
    </w:p>
    <w:p w14:paraId="489BA1B3" w14:textId="77777777" w:rsidR="00794183" w:rsidRPr="00E95367" w:rsidRDefault="00794183" w:rsidP="004A443F">
      <w:pPr>
        <w:pStyle w:val="23"/>
      </w:pPr>
    </w:p>
    <w:p w14:paraId="159719D3" w14:textId="77777777" w:rsidR="00794183" w:rsidRPr="00E95367" w:rsidRDefault="00000000" w:rsidP="004A443F">
      <w:pPr>
        <w:pStyle w:val="23"/>
      </w:pPr>
      <w:hyperlink w:anchor="_Toc471850995" w:history="1">
        <w:r w:rsidR="00794183" w:rsidRPr="00E95367">
          <w:t>Определения, обозначения и сокращения</w:t>
        </w:r>
        <w:r w:rsidR="00794183" w:rsidRPr="00E95367">
          <w:rPr>
            <w:webHidden/>
          </w:rPr>
          <w:tab/>
          <w:t>номер</w:t>
        </w:r>
      </w:hyperlink>
    </w:p>
    <w:p w14:paraId="60C67AFB" w14:textId="77777777" w:rsidR="00794183" w:rsidRPr="00E95367" w:rsidRDefault="00B3662E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r w:rsidRPr="00E95367">
        <w:rPr>
          <w:rFonts w:ascii="Times New Roman" w:hAnsi="Times New Roman"/>
          <w:sz w:val="24"/>
        </w:rPr>
        <w:fldChar w:fldCharType="begin"/>
      </w:r>
      <w:r w:rsidR="00794183" w:rsidRPr="00E95367">
        <w:rPr>
          <w:rFonts w:ascii="Times New Roman" w:hAnsi="Times New Roman"/>
          <w:sz w:val="24"/>
        </w:rPr>
        <w:instrText xml:space="preserve"> TOC \o "1-3" \h \z \u </w:instrText>
      </w:r>
      <w:r w:rsidRPr="00E95367">
        <w:rPr>
          <w:rFonts w:ascii="Times New Roman" w:hAnsi="Times New Roman"/>
          <w:sz w:val="24"/>
        </w:rPr>
        <w:fldChar w:fldCharType="separate"/>
      </w:r>
      <w:hyperlink w:anchor="_Toc471850995" w:history="1">
        <w:r w:rsidR="00794183" w:rsidRPr="00E95367">
          <w:rPr>
            <w:rStyle w:val="aa"/>
            <w:rFonts w:ascii="Times New Roman" w:hAnsi="Times New Roman"/>
            <w:noProof/>
            <w:sz w:val="24"/>
            <w:szCs w:val="24"/>
          </w:rPr>
          <w:t>ВВЕДЕНИЕ</w:t>
        </w:r>
        <w:r w:rsidR="00794183" w:rsidRPr="00E95367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3968EC64" w14:textId="77777777" w:rsidR="00794183" w:rsidRPr="00E95367" w:rsidRDefault="00000000" w:rsidP="004A443F">
      <w:pPr>
        <w:pStyle w:val="23"/>
        <w:rPr>
          <w:noProof/>
          <w:lang w:eastAsia="ru-RU"/>
        </w:rPr>
      </w:pPr>
      <w:hyperlink w:anchor="_Toc471850997" w:history="1">
        <w:r w:rsidR="00794183" w:rsidRPr="00E95367">
          <w:rPr>
            <w:rStyle w:val="aa"/>
            <w:noProof/>
          </w:rPr>
          <w:t xml:space="preserve">1 </w:t>
        </w:r>
        <w:r w:rsidR="00794183" w:rsidRPr="00E95367">
          <w:rPr>
            <w:noProof/>
            <w:webHidden/>
          </w:rPr>
          <w:tab/>
          <w:t>номер</w:t>
        </w:r>
      </w:hyperlink>
    </w:p>
    <w:p w14:paraId="09417FD0" w14:textId="77777777" w:rsidR="00794183" w:rsidRPr="00870F78" w:rsidRDefault="00000000" w:rsidP="004A443F">
      <w:pPr>
        <w:pStyle w:val="23"/>
        <w:rPr>
          <w:rStyle w:val="aa"/>
          <w:noProof/>
          <w:color w:val="auto"/>
        </w:rPr>
      </w:pPr>
      <w:hyperlink w:anchor="_Toc471850998" w:history="1">
        <w:r w:rsidR="00794183" w:rsidRPr="00E95367">
          <w:rPr>
            <w:rStyle w:val="aa"/>
            <w:noProof/>
          </w:rPr>
          <w:t xml:space="preserve">2 </w:t>
        </w:r>
        <w:r w:rsidR="00794183" w:rsidRPr="00E95367">
          <w:rPr>
            <w:noProof/>
            <w:webHidden/>
          </w:rPr>
          <w:tab/>
          <w:t>номер</w:t>
        </w:r>
      </w:hyperlink>
    </w:p>
    <w:p w14:paraId="30D10CFB" w14:textId="77777777" w:rsidR="00794183" w:rsidRPr="00870F78" w:rsidRDefault="00000000" w:rsidP="004A443F">
      <w:pPr>
        <w:pStyle w:val="23"/>
        <w:rPr>
          <w:rStyle w:val="aa"/>
          <w:noProof/>
          <w:color w:val="auto"/>
        </w:rPr>
      </w:pPr>
      <w:hyperlink w:anchor="_Toc471850998" w:history="1">
        <w:r w:rsidR="00794183" w:rsidRPr="00870F78">
          <w:rPr>
            <w:rStyle w:val="aa"/>
            <w:noProof/>
            <w:color w:val="auto"/>
          </w:rPr>
          <w:t>3</w:t>
        </w:r>
      </w:hyperlink>
      <w:hyperlink w:anchor="_Toc471850998" w:history="1">
        <w:r w:rsidR="00794183" w:rsidRPr="00870F78">
          <w:rPr>
            <w:noProof/>
            <w:webHidden/>
          </w:rPr>
          <w:tab/>
          <w:t>номер</w:t>
        </w:r>
      </w:hyperlink>
    </w:p>
    <w:p w14:paraId="5EEBB86C" w14:textId="77777777" w:rsidR="00933AE2" w:rsidRPr="00870F78" w:rsidRDefault="00000000" w:rsidP="00933AE2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0999" w:history="1">
        <w:r w:rsidR="00933AE2" w:rsidRPr="00870F78">
          <w:rPr>
            <w:rStyle w:val="aa"/>
            <w:rFonts w:ascii="Times New Roman" w:hAnsi="Times New Roman"/>
            <w:noProof/>
            <w:color w:val="auto"/>
            <w:sz w:val="24"/>
            <w:szCs w:val="24"/>
          </w:rPr>
          <w:t>ЗАКЛЮЧЕНИЕ</w:t>
        </w:r>
        <w:r w:rsidR="00933AE2" w:rsidRPr="00870F78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140EECC4" w14:textId="77777777" w:rsidR="00794183" w:rsidRPr="00870F78" w:rsidRDefault="00000000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0999" w:history="1">
        <w:r w:rsidR="00794183" w:rsidRPr="00870F78">
          <w:rPr>
            <w:rStyle w:val="aa"/>
            <w:rFonts w:ascii="Times New Roman" w:hAnsi="Times New Roman"/>
            <w:noProof/>
            <w:color w:val="auto"/>
            <w:sz w:val="24"/>
            <w:szCs w:val="24"/>
          </w:rPr>
          <w:t>СПИСОК ИСПОЛЬЗОВАННЫХ ИСТОЧНИКОВ</w:t>
        </w:r>
        <w:r w:rsidR="00794183" w:rsidRPr="00870F78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1B9DD367" w14:textId="77777777" w:rsidR="00794183" w:rsidRPr="00870F78" w:rsidRDefault="00000000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1000" w:history="1">
        <w:r w:rsidR="00794183" w:rsidRPr="00870F78">
          <w:rPr>
            <w:rStyle w:val="aa"/>
            <w:rFonts w:ascii="Times New Roman" w:hAnsi="Times New Roman"/>
            <w:noProof/>
            <w:color w:val="auto"/>
            <w:sz w:val="24"/>
            <w:szCs w:val="24"/>
          </w:rPr>
          <w:t>ПРИЛОЖЕНИЯ</w:t>
        </w:r>
        <w:r w:rsidR="00794183" w:rsidRPr="00870F78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10C3D2BD" w14:textId="77777777" w:rsidR="00794183" w:rsidRPr="00870F78" w:rsidRDefault="00000000" w:rsidP="004A443F">
      <w:pPr>
        <w:pStyle w:val="23"/>
        <w:rPr>
          <w:noProof/>
          <w:lang w:eastAsia="ru-RU"/>
        </w:rPr>
      </w:pPr>
      <w:hyperlink w:anchor="_Toc471851001" w:history="1">
        <w:r w:rsidR="00794183" w:rsidRPr="00870F78">
          <w:rPr>
            <w:rStyle w:val="aa"/>
            <w:noProof/>
            <w:color w:val="auto"/>
          </w:rPr>
          <w:t>Приложение А</w:t>
        </w:r>
        <w:r w:rsidR="00794183" w:rsidRPr="00870F78">
          <w:rPr>
            <w:noProof/>
            <w:webHidden/>
          </w:rPr>
          <w:tab/>
          <w:t>номер</w:t>
        </w:r>
      </w:hyperlink>
    </w:p>
    <w:p w14:paraId="4378589A" w14:textId="77777777" w:rsidR="00794183" w:rsidRPr="00E95367" w:rsidRDefault="00B3662E" w:rsidP="008657A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E95367">
        <w:rPr>
          <w:rFonts w:ascii="Times New Roman" w:hAnsi="Times New Roman"/>
          <w:sz w:val="24"/>
        </w:rPr>
        <w:fldChar w:fldCharType="end"/>
      </w:r>
    </w:p>
    <w:p w14:paraId="7AEBF1C5" w14:textId="77777777" w:rsidR="00794183" w:rsidRPr="00E95367" w:rsidRDefault="00794183" w:rsidP="007462AC">
      <w:pPr>
        <w:spacing w:after="0"/>
        <w:jc w:val="center"/>
        <w:rPr>
          <w:b/>
          <w:color w:val="auto"/>
          <w:lang w:val="en-US"/>
        </w:rPr>
      </w:pPr>
    </w:p>
    <w:p w14:paraId="48A70D00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4BAA8B59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68B0A0B5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B12359D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649FBD85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F369053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4B4BA767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3061FFCC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3A9F05BC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01ABC1DC" w14:textId="77777777" w:rsidR="00933AE2" w:rsidRPr="00E95367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F94D568" w14:textId="67923104" w:rsidR="005F61B5" w:rsidRPr="00E95367" w:rsidRDefault="005F61B5" w:rsidP="00625913">
      <w:pPr>
        <w:pageBreakBefore/>
        <w:spacing w:after="0"/>
        <w:jc w:val="center"/>
        <w:rPr>
          <w:b/>
          <w:color w:val="auto"/>
        </w:rPr>
      </w:pPr>
      <w:r w:rsidRPr="005214CB">
        <w:rPr>
          <w:b/>
          <w:color w:val="auto"/>
          <w:highlight w:val="green"/>
        </w:rPr>
        <w:lastRenderedPageBreak/>
        <w:t>Рабочий график (план) проведения практики</w:t>
      </w:r>
    </w:p>
    <w:p w14:paraId="6BCBE4B3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МИНОБРНАУКИ РОССИИ</w:t>
      </w:r>
    </w:p>
    <w:p w14:paraId="081192C7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Федеральное государственное бюджетное образовательное</w:t>
      </w:r>
    </w:p>
    <w:p w14:paraId="25389790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 xml:space="preserve"> учреждение высшего образования</w:t>
      </w:r>
    </w:p>
    <w:p w14:paraId="071B3CCB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«Чувашский государственный университет имени И.Н. Ульянова»</w:t>
      </w:r>
    </w:p>
    <w:p w14:paraId="3AF7E42E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(ФГБОУ ВО «ЧГУ им. И.Н. Ульянова»)</w:t>
      </w:r>
    </w:p>
    <w:p w14:paraId="52F98789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49D16FE8" w14:textId="77777777" w:rsidR="007C554B" w:rsidRPr="00E95367" w:rsidRDefault="007C554B" w:rsidP="007C554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02BEE8A8" w14:textId="77777777" w:rsidR="005F61B5" w:rsidRPr="00E95367" w:rsidRDefault="005F61B5" w:rsidP="005F61B5">
      <w:pPr>
        <w:spacing w:after="0"/>
        <w:jc w:val="center"/>
        <w:rPr>
          <w:color w:val="auto"/>
        </w:rPr>
      </w:pPr>
    </w:p>
    <w:p w14:paraId="70F0328B" w14:textId="77777777" w:rsidR="005F61B5" w:rsidRPr="00E95367" w:rsidRDefault="005F61B5" w:rsidP="005F61B5">
      <w:pPr>
        <w:spacing w:after="0"/>
        <w:jc w:val="center"/>
        <w:rPr>
          <w:color w:val="auto"/>
        </w:rPr>
      </w:pPr>
      <w:r w:rsidRPr="00E95367">
        <w:rPr>
          <w:color w:val="auto"/>
        </w:rPr>
        <w:t xml:space="preserve">РАБОЧИЙ ГРАФИК (ПЛАН) </w:t>
      </w:r>
    </w:p>
    <w:p w14:paraId="49D00392" w14:textId="77777777" w:rsidR="005F61B5" w:rsidRPr="00E95367" w:rsidRDefault="005F61B5" w:rsidP="005F61B5">
      <w:pPr>
        <w:spacing w:after="0"/>
        <w:jc w:val="center"/>
        <w:rPr>
          <w:color w:val="auto"/>
        </w:rPr>
      </w:pPr>
      <w:r w:rsidRPr="00E95367">
        <w:rPr>
          <w:color w:val="auto"/>
        </w:rPr>
        <w:t>ПРОВЕДЕНИЯ ПРОИЗВОДСТВЕННОЙ ПРАКТИКИ</w:t>
      </w:r>
    </w:p>
    <w:p w14:paraId="4C25D95F" w14:textId="77777777" w:rsidR="005F61B5" w:rsidRPr="00E95367" w:rsidRDefault="005F61B5" w:rsidP="00E3334F">
      <w:pPr>
        <w:spacing w:after="0"/>
        <w:jc w:val="center"/>
        <w:rPr>
          <w:color w:val="auto"/>
        </w:rPr>
      </w:pPr>
      <w:r w:rsidRPr="00E95367">
        <w:rPr>
          <w:color w:val="auto"/>
        </w:rPr>
        <w:t xml:space="preserve"> (НАУЧНО-ИССЛЕДОВАТЕЛЬСКОЙ РАБОТЫ)</w:t>
      </w:r>
    </w:p>
    <w:p w14:paraId="6310E97A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1AD9D09A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95367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31247146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________________________________________</w:t>
      </w:r>
      <w:r w:rsidR="003A121F">
        <w:rPr>
          <w:b/>
          <w:color w:val="auto"/>
        </w:rPr>
        <w:t>___</w:t>
      </w:r>
    </w:p>
    <w:p w14:paraId="5E1A4F4A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E95367">
        <w:rPr>
          <w:sz w:val="20"/>
          <w:szCs w:val="20"/>
        </w:rPr>
        <w:t>(ФИО обучающегося, группа)</w:t>
      </w:r>
    </w:p>
    <w:p w14:paraId="3260A0F3" w14:textId="03AC4908" w:rsidR="005F61B5" w:rsidRPr="00625913" w:rsidRDefault="00625913" w:rsidP="005F61B5">
      <w:pPr>
        <w:spacing w:before="160" w:after="0"/>
        <w:jc w:val="center"/>
        <w:rPr>
          <w:bCs/>
          <w:color w:val="auto"/>
          <w:highlight w:val="yellow"/>
        </w:rPr>
      </w:pPr>
      <w:r w:rsidRPr="00625913">
        <w:rPr>
          <w:bCs/>
          <w:color w:val="auto"/>
        </w:rPr>
        <w:t>Направление подготовки</w:t>
      </w:r>
      <w:r>
        <w:rPr>
          <w:bCs/>
          <w:color w:val="auto"/>
        </w:rPr>
        <w:t xml:space="preserve"> 09.03.01 Информатика и вычислительная техника, профиль </w:t>
      </w:r>
      <w:r w:rsidRPr="00625913">
        <w:rPr>
          <w:bCs/>
          <w:color w:val="auto"/>
          <w:highlight w:val="yellow"/>
        </w:rPr>
        <w:t xml:space="preserve">«Программное обеспечение средств вычислительной техники и автоматизированных систем </w:t>
      </w:r>
    </w:p>
    <w:p w14:paraId="037A6A1D" w14:textId="32837308" w:rsidR="00625913" w:rsidRPr="00625913" w:rsidRDefault="00625913" w:rsidP="00625913">
      <w:pPr>
        <w:spacing w:after="0"/>
        <w:jc w:val="center"/>
        <w:rPr>
          <w:bCs/>
          <w:color w:val="auto"/>
        </w:rPr>
      </w:pPr>
      <w:r w:rsidRPr="00625913">
        <w:rPr>
          <w:bCs/>
          <w:color w:val="auto"/>
          <w:highlight w:val="yellow"/>
        </w:rPr>
        <w:t>«Программное обеспечение автоматизированных систем электроэнергетики»</w:t>
      </w:r>
    </w:p>
    <w:p w14:paraId="400B66AA" w14:textId="254AD6C0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5214CB">
        <w:rPr>
          <w:sz w:val="20"/>
          <w:szCs w:val="20"/>
          <w:highlight w:val="yellow"/>
        </w:rPr>
        <w:t>(</w:t>
      </w:r>
      <w:r w:rsidR="005214CB" w:rsidRPr="005214CB">
        <w:rPr>
          <w:sz w:val="20"/>
          <w:szCs w:val="20"/>
          <w:highlight w:val="yellow"/>
        </w:rPr>
        <w:t>выбрать один профиль</w:t>
      </w:r>
      <w:r w:rsidRPr="005214CB">
        <w:rPr>
          <w:sz w:val="20"/>
          <w:szCs w:val="20"/>
          <w:highlight w:val="yellow"/>
        </w:rPr>
        <w:t>)</w:t>
      </w:r>
    </w:p>
    <w:p w14:paraId="106E602D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12"/>
        <w:gridCol w:w="4087"/>
        <w:gridCol w:w="1470"/>
        <w:gridCol w:w="1490"/>
      </w:tblGrid>
      <w:tr w:rsidR="005F61B5" w:rsidRPr="00E95367" w14:paraId="00260789" w14:textId="77777777" w:rsidTr="007C554B">
        <w:trPr>
          <w:trHeight w:val="443"/>
          <w:tblHeader/>
          <w:jc w:val="center"/>
        </w:trPr>
        <w:tc>
          <w:tcPr>
            <w:tcW w:w="250" w:type="pct"/>
          </w:tcPr>
          <w:p w14:paraId="756C5EB5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№</w:t>
            </w:r>
          </w:p>
          <w:p w14:paraId="597A4714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п/п</w:t>
            </w:r>
          </w:p>
        </w:tc>
        <w:tc>
          <w:tcPr>
            <w:tcW w:w="976" w:type="pct"/>
            <w:tcMar>
              <w:top w:w="28" w:type="dxa"/>
              <w:left w:w="17" w:type="dxa"/>
              <w:right w:w="17" w:type="dxa"/>
            </w:tcMar>
          </w:tcPr>
          <w:p w14:paraId="4305B7E3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Разделы (этапы) </w:t>
            </w:r>
          </w:p>
          <w:p w14:paraId="4D6C4F57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практики</w:t>
            </w:r>
          </w:p>
        </w:tc>
        <w:tc>
          <w:tcPr>
            <w:tcW w:w="2209" w:type="pct"/>
          </w:tcPr>
          <w:p w14:paraId="4F2C8835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54" w:type="pct"/>
          </w:tcPr>
          <w:p w14:paraId="7A723DA8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Трудоемкость, </w:t>
            </w:r>
          </w:p>
          <w:p w14:paraId="0BB43F29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час</w:t>
            </w:r>
          </w:p>
        </w:tc>
        <w:tc>
          <w:tcPr>
            <w:tcW w:w="811" w:type="pct"/>
          </w:tcPr>
          <w:p w14:paraId="1CE7B561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Дата</w:t>
            </w:r>
          </w:p>
        </w:tc>
      </w:tr>
      <w:tr w:rsidR="007C554B" w:rsidRPr="00E95367" w14:paraId="22807A32" w14:textId="77777777" w:rsidTr="007C554B">
        <w:trPr>
          <w:jc w:val="center"/>
        </w:trPr>
        <w:tc>
          <w:tcPr>
            <w:tcW w:w="250" w:type="pct"/>
          </w:tcPr>
          <w:p w14:paraId="4DFBB636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1.</w:t>
            </w:r>
          </w:p>
        </w:tc>
        <w:tc>
          <w:tcPr>
            <w:tcW w:w="976" w:type="pct"/>
          </w:tcPr>
          <w:p w14:paraId="4C8A0C3C" w14:textId="77777777" w:rsidR="007C554B" w:rsidRPr="00E95367" w:rsidRDefault="007C554B" w:rsidP="007C554B">
            <w:pPr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Организация</w:t>
            </w:r>
          </w:p>
          <w:p w14:paraId="6704411F" w14:textId="77777777" w:rsidR="007C554B" w:rsidRPr="00E95367" w:rsidRDefault="007C554B" w:rsidP="007C554B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95367">
              <w:rPr>
                <w:sz w:val="20"/>
                <w:szCs w:val="20"/>
              </w:rPr>
              <w:t>практики, подготовительный этап</w:t>
            </w:r>
          </w:p>
        </w:tc>
        <w:tc>
          <w:tcPr>
            <w:tcW w:w="2209" w:type="pct"/>
          </w:tcPr>
          <w:p w14:paraId="29432E9C" w14:textId="77777777" w:rsidR="007C554B" w:rsidRPr="00E95367" w:rsidRDefault="00FB61A0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7C554B" w:rsidRPr="00E95367">
              <w:rPr>
                <w:sz w:val="20"/>
                <w:szCs w:val="20"/>
              </w:rPr>
              <w:t xml:space="preserve">Оформление на практику,  </w:t>
            </w:r>
            <w:r w:rsidR="007C554B" w:rsidRPr="00E95367">
              <w:rPr>
                <w:sz w:val="20"/>
                <w:szCs w:val="20"/>
                <w:shd w:val="clear" w:color="auto" w:fill="FFFFFF"/>
              </w:rPr>
              <w:t xml:space="preserve"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 профильной организации. </w:t>
            </w:r>
            <w:r w:rsidR="007C554B" w:rsidRPr="00E95367">
              <w:rPr>
                <w:color w:val="auto"/>
                <w:sz w:val="20"/>
                <w:szCs w:val="20"/>
                <w:lang w:eastAsia="ru-RU"/>
              </w:rPr>
              <w:t>Анализ задания и планирование НИР.</w:t>
            </w:r>
          </w:p>
        </w:tc>
        <w:tc>
          <w:tcPr>
            <w:tcW w:w="754" w:type="pct"/>
          </w:tcPr>
          <w:p w14:paraId="115FE32D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1" w:type="pct"/>
          </w:tcPr>
          <w:p w14:paraId="269AFA49" w14:textId="3191B2FF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24.11.22 - 26.11.22</w:t>
            </w:r>
          </w:p>
        </w:tc>
      </w:tr>
      <w:tr w:rsidR="007C554B" w:rsidRPr="00E95367" w14:paraId="14D16018" w14:textId="77777777" w:rsidTr="007C554B">
        <w:trPr>
          <w:jc w:val="center"/>
        </w:trPr>
        <w:tc>
          <w:tcPr>
            <w:tcW w:w="250" w:type="pct"/>
            <w:vMerge w:val="restart"/>
          </w:tcPr>
          <w:p w14:paraId="35DC8211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2.</w:t>
            </w:r>
          </w:p>
        </w:tc>
        <w:tc>
          <w:tcPr>
            <w:tcW w:w="976" w:type="pct"/>
            <w:vMerge w:val="restart"/>
          </w:tcPr>
          <w:p w14:paraId="67769EF7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95367">
              <w:rPr>
                <w:color w:val="auto"/>
                <w:sz w:val="20"/>
                <w:szCs w:val="20"/>
              </w:rPr>
              <w:t xml:space="preserve">Основной этап </w:t>
            </w:r>
          </w:p>
          <w:p w14:paraId="4CBD4CEF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153D598C" w14:textId="19BACE12" w:rsidR="007C554B" w:rsidRPr="00E95367" w:rsidRDefault="007C554B" w:rsidP="00381B7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</w:rPr>
              <w:t>Проведение НИР</w:t>
            </w:r>
            <w:r w:rsidRPr="00E95367">
              <w:rPr>
                <w:color w:val="auto"/>
                <w:sz w:val="20"/>
                <w:szCs w:val="20"/>
                <w:lang w:eastAsia="ru-RU"/>
              </w:rPr>
              <w:t xml:space="preserve"> в соответствии с индивидуальным планом (обзор и анализ литературных источников по теме, подготовка публикации по теме, обработка результатов экспериментов и т.п):</w:t>
            </w:r>
          </w:p>
        </w:tc>
        <w:tc>
          <w:tcPr>
            <w:tcW w:w="754" w:type="pct"/>
          </w:tcPr>
          <w:p w14:paraId="6DA118D6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11" w:type="pct"/>
          </w:tcPr>
          <w:p w14:paraId="5842C6CC" w14:textId="0944D935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28.11.22 – 16.12.22</w:t>
            </w:r>
          </w:p>
        </w:tc>
      </w:tr>
      <w:tr w:rsidR="007C554B" w:rsidRPr="00E95367" w14:paraId="75CBA192" w14:textId="77777777" w:rsidTr="007C554B">
        <w:trPr>
          <w:jc w:val="center"/>
        </w:trPr>
        <w:tc>
          <w:tcPr>
            <w:tcW w:w="250" w:type="pct"/>
            <w:vMerge/>
          </w:tcPr>
          <w:p w14:paraId="3F604658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6B777EB3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624485F9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79D47F7D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682BDD09" w14:textId="2FF036F9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28.11.22</w:t>
            </w:r>
          </w:p>
        </w:tc>
      </w:tr>
      <w:tr w:rsidR="007C554B" w:rsidRPr="00E95367" w14:paraId="3DDDE2F2" w14:textId="77777777" w:rsidTr="007C554B">
        <w:trPr>
          <w:jc w:val="center"/>
        </w:trPr>
        <w:tc>
          <w:tcPr>
            <w:tcW w:w="250" w:type="pct"/>
            <w:vMerge/>
          </w:tcPr>
          <w:p w14:paraId="20024F2F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13A47C58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2842ED46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2A955DD7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11" w:type="pct"/>
          </w:tcPr>
          <w:p w14:paraId="3F3DB88E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E95367" w14:paraId="4678C58E" w14:textId="77777777" w:rsidTr="007C554B">
        <w:trPr>
          <w:jc w:val="center"/>
        </w:trPr>
        <w:tc>
          <w:tcPr>
            <w:tcW w:w="250" w:type="pct"/>
            <w:vMerge/>
          </w:tcPr>
          <w:p w14:paraId="04584312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4911C542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49C945E6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498B68FD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044782FD" w14:textId="0AE11C8F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16.12.22</w:t>
            </w:r>
          </w:p>
        </w:tc>
      </w:tr>
      <w:tr w:rsidR="007C554B" w:rsidRPr="00E95367" w14:paraId="36D7423C" w14:textId="77777777" w:rsidTr="007C554B">
        <w:trPr>
          <w:trHeight w:val="223"/>
          <w:jc w:val="center"/>
        </w:trPr>
        <w:tc>
          <w:tcPr>
            <w:tcW w:w="250" w:type="pct"/>
            <w:vMerge w:val="restart"/>
          </w:tcPr>
          <w:p w14:paraId="223FA16B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3.</w:t>
            </w:r>
          </w:p>
        </w:tc>
        <w:tc>
          <w:tcPr>
            <w:tcW w:w="976" w:type="pct"/>
            <w:vMerge w:val="restart"/>
          </w:tcPr>
          <w:p w14:paraId="7E204E9F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Оформление отчета</w:t>
            </w:r>
          </w:p>
          <w:p w14:paraId="38753847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03FCC1DB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материала:</w:t>
            </w:r>
          </w:p>
        </w:tc>
        <w:tc>
          <w:tcPr>
            <w:tcW w:w="754" w:type="pct"/>
          </w:tcPr>
          <w:p w14:paraId="12A59BAB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val="en-US" w:eastAsia="ru-RU"/>
              </w:rPr>
              <w:t>3</w:t>
            </w:r>
            <w:r w:rsidRPr="00E95367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pct"/>
          </w:tcPr>
          <w:p w14:paraId="7651AFEE" w14:textId="690FD074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17.12.22 – 21.12.22</w:t>
            </w:r>
          </w:p>
        </w:tc>
      </w:tr>
      <w:tr w:rsidR="007C554B" w:rsidRPr="00E95367" w14:paraId="44CE97AD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7B14CC8A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67F7B4AE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24DB5C71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0E761DBE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645FA876" w14:textId="4894CEE6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17.12.22</w:t>
            </w:r>
          </w:p>
        </w:tc>
      </w:tr>
      <w:tr w:rsidR="007C554B" w:rsidRPr="00E95367" w14:paraId="486B892E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449D9566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6C7943D1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032B99FF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3ABF82DC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11" w:type="pct"/>
          </w:tcPr>
          <w:p w14:paraId="600C06BE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E95367" w14:paraId="03D67EFA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607A819A" w14:textId="77777777" w:rsidR="007C554B" w:rsidRPr="00E95367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56CACD42" w14:textId="77777777" w:rsidR="007C554B" w:rsidRPr="00E95367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3D312E6D" w14:textId="77777777" w:rsidR="007C554B" w:rsidRPr="00E95367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22CED016" w14:textId="77777777" w:rsidR="007C554B" w:rsidRPr="00E95367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pct"/>
          </w:tcPr>
          <w:p w14:paraId="73119037" w14:textId="263DB7FF" w:rsidR="007C554B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</w:tc>
      </w:tr>
      <w:tr w:rsidR="00E3334F" w:rsidRPr="00E95367" w14:paraId="1843BB7C" w14:textId="77777777" w:rsidTr="007C554B">
        <w:trPr>
          <w:trHeight w:val="428"/>
          <w:jc w:val="center"/>
        </w:trPr>
        <w:tc>
          <w:tcPr>
            <w:tcW w:w="250" w:type="pct"/>
          </w:tcPr>
          <w:p w14:paraId="56D1ED00" w14:textId="77777777" w:rsidR="00E3334F" w:rsidRPr="00E95367" w:rsidRDefault="00E3334F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4.</w:t>
            </w:r>
          </w:p>
        </w:tc>
        <w:tc>
          <w:tcPr>
            <w:tcW w:w="976" w:type="pct"/>
          </w:tcPr>
          <w:p w14:paraId="4E7DEAF9" w14:textId="77777777" w:rsidR="00E3334F" w:rsidRPr="00E95367" w:rsidRDefault="00FB61A0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Заключительный этап</w:t>
            </w:r>
          </w:p>
        </w:tc>
        <w:tc>
          <w:tcPr>
            <w:tcW w:w="2209" w:type="pct"/>
          </w:tcPr>
          <w:p w14:paraId="4FAC215B" w14:textId="77777777" w:rsidR="00E3334F" w:rsidRPr="00E95367" w:rsidRDefault="00E3334F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Получение отзыва на результаты НИР, публичная защита отчета</w:t>
            </w:r>
          </w:p>
        </w:tc>
        <w:tc>
          <w:tcPr>
            <w:tcW w:w="754" w:type="pct"/>
          </w:tcPr>
          <w:p w14:paraId="1988842A" w14:textId="77777777" w:rsidR="00E3334F" w:rsidRPr="00E95367" w:rsidRDefault="00E3334F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pct"/>
          </w:tcPr>
          <w:p w14:paraId="25430C83" w14:textId="58C5076D" w:rsidR="00E3334F" w:rsidRPr="00E95367" w:rsidRDefault="005214C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</w:tc>
      </w:tr>
      <w:tr w:rsidR="005F61B5" w:rsidRPr="00E95367" w14:paraId="68667860" w14:textId="77777777" w:rsidTr="007C554B">
        <w:trPr>
          <w:jc w:val="center"/>
        </w:trPr>
        <w:tc>
          <w:tcPr>
            <w:tcW w:w="250" w:type="pct"/>
          </w:tcPr>
          <w:p w14:paraId="797C38DE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</w:tcPr>
          <w:p w14:paraId="2D9E9F06" w14:textId="77777777" w:rsidR="005F61B5" w:rsidRPr="00E95367" w:rsidRDefault="005F61B5" w:rsidP="005F61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ИТОГО</w:t>
            </w:r>
          </w:p>
        </w:tc>
        <w:tc>
          <w:tcPr>
            <w:tcW w:w="2209" w:type="pct"/>
          </w:tcPr>
          <w:p w14:paraId="3947851E" w14:textId="77777777" w:rsidR="005F61B5" w:rsidRPr="00E95367" w:rsidRDefault="005F61B5" w:rsidP="005F61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07CAA4DF" w14:textId="77777777" w:rsidR="005F61B5" w:rsidRPr="00E95367" w:rsidRDefault="00E3334F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216</w:t>
            </w:r>
          </w:p>
        </w:tc>
        <w:tc>
          <w:tcPr>
            <w:tcW w:w="811" w:type="pct"/>
          </w:tcPr>
          <w:p w14:paraId="0423B1BE" w14:textId="77777777" w:rsidR="005F61B5" w:rsidRPr="00E95367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55ED309" w14:textId="77777777" w:rsidR="005214CB" w:rsidRDefault="005214CB" w:rsidP="00625913">
      <w:pPr>
        <w:spacing w:after="0" w:line="240" w:lineRule="auto"/>
        <w:jc w:val="right"/>
      </w:pPr>
    </w:p>
    <w:p w14:paraId="1D74D4B3" w14:textId="77777777" w:rsidR="00870F78" w:rsidRPr="00D85128" w:rsidRDefault="005F61B5" w:rsidP="00870F78">
      <w:pPr>
        <w:spacing w:after="0" w:line="240" w:lineRule="auto"/>
        <w:jc w:val="right"/>
        <w:rPr>
          <w:highlight w:val="yellow"/>
        </w:rPr>
      </w:pPr>
      <w:r w:rsidRPr="00E95367">
        <w:t>Руководитель практики от кафедры ___________/</w:t>
      </w:r>
      <w:r w:rsidR="00625913" w:rsidRPr="00625913">
        <w:rPr>
          <w:highlight w:val="yellow"/>
        </w:rPr>
        <w:t xml:space="preserve"> </w:t>
      </w:r>
      <w:r w:rsidR="00870F78" w:rsidRPr="00D85128">
        <w:rPr>
          <w:highlight w:val="yellow"/>
        </w:rPr>
        <w:t>Андреева</w:t>
      </w:r>
      <w:r w:rsidR="00870F78">
        <w:rPr>
          <w:highlight w:val="yellow"/>
        </w:rPr>
        <w:t xml:space="preserve"> А.А.</w:t>
      </w:r>
      <w:r w:rsidR="00870F78" w:rsidRPr="00D85128">
        <w:rPr>
          <w:highlight w:val="yellow"/>
        </w:rPr>
        <w:t xml:space="preserve"> </w:t>
      </w:r>
    </w:p>
    <w:p w14:paraId="2610A326" w14:textId="77777777" w:rsidR="00870F78" w:rsidRDefault="00870F78" w:rsidP="00870F78">
      <w:pPr>
        <w:spacing w:after="0" w:line="240" w:lineRule="auto"/>
        <w:jc w:val="right"/>
      </w:pPr>
      <w:proofErr w:type="spellStart"/>
      <w:r w:rsidRPr="00870F78">
        <w:rPr>
          <w:highlight w:val="yellow"/>
        </w:rPr>
        <w:t>Ржавин</w:t>
      </w:r>
      <w:proofErr w:type="spellEnd"/>
      <w:r w:rsidRPr="00870F78">
        <w:rPr>
          <w:highlight w:val="yellow"/>
        </w:rPr>
        <w:t xml:space="preserve"> В.В.</w:t>
      </w:r>
    </w:p>
    <w:p w14:paraId="674FA203" w14:textId="77777777" w:rsidR="00870F78" w:rsidRPr="00E95367" w:rsidRDefault="00870F78" w:rsidP="00870F78">
      <w:pPr>
        <w:spacing w:after="0" w:line="240" w:lineRule="auto"/>
        <w:jc w:val="right"/>
      </w:pPr>
      <w:r w:rsidRPr="00D85128">
        <w:rPr>
          <w:highlight w:val="yellow"/>
        </w:rPr>
        <w:t>(выбрать одного руководителя по приказу)</w:t>
      </w:r>
    </w:p>
    <w:p w14:paraId="7480E41B" w14:textId="75072DEF" w:rsidR="00E85EB6" w:rsidRPr="00870F78" w:rsidRDefault="00E85EB6" w:rsidP="00870F78">
      <w:pPr>
        <w:spacing w:after="0" w:line="240" w:lineRule="auto"/>
        <w:jc w:val="right"/>
      </w:pPr>
    </w:p>
    <w:p w14:paraId="237361AA" w14:textId="45E922ED" w:rsidR="005F61B5" w:rsidRDefault="005F61B5" w:rsidP="005F61B5">
      <w:pPr>
        <w:spacing w:after="0" w:line="240" w:lineRule="auto"/>
        <w:jc w:val="right"/>
      </w:pPr>
      <w:r w:rsidRPr="00E95367">
        <w:lastRenderedPageBreak/>
        <w:t xml:space="preserve">Дата выдачи графика </w:t>
      </w:r>
      <w:r w:rsidR="00625913" w:rsidRPr="00E95367">
        <w:t>«</w:t>
      </w:r>
      <w:r w:rsidR="00625913">
        <w:t>24</w:t>
      </w:r>
      <w:r w:rsidR="00625913" w:rsidRPr="00E95367">
        <w:t>»</w:t>
      </w:r>
      <w:r w:rsidR="00625913">
        <w:t xml:space="preserve"> ноября </w:t>
      </w:r>
      <w:r w:rsidR="00625913" w:rsidRPr="00E95367">
        <w:t>20</w:t>
      </w:r>
      <w:r w:rsidR="00625913">
        <w:t>22</w:t>
      </w:r>
      <w:r w:rsidR="00625913" w:rsidRPr="00E95367">
        <w:t xml:space="preserve"> г.</w:t>
      </w:r>
    </w:p>
    <w:p w14:paraId="1BEDAD60" w14:textId="77777777" w:rsidR="005214CB" w:rsidRPr="00E95367" w:rsidRDefault="005214CB" w:rsidP="005F61B5">
      <w:pPr>
        <w:spacing w:after="0" w:line="240" w:lineRule="auto"/>
        <w:jc w:val="right"/>
      </w:pPr>
    </w:p>
    <w:p w14:paraId="1C7684E9" w14:textId="77777777" w:rsidR="005F61B5" w:rsidRPr="00E95367" w:rsidRDefault="005F61B5" w:rsidP="005F61B5">
      <w:pPr>
        <w:spacing w:after="0" w:line="240" w:lineRule="auto"/>
        <w:jc w:val="right"/>
      </w:pPr>
      <w:r w:rsidRPr="00E95367">
        <w:t>Согласовано:</w:t>
      </w:r>
    </w:p>
    <w:p w14:paraId="09D5A36F" w14:textId="2440C9B8" w:rsidR="005F61B5" w:rsidRDefault="005F61B5" w:rsidP="005F61B5">
      <w:pPr>
        <w:spacing w:after="0" w:line="240" w:lineRule="auto"/>
        <w:jc w:val="right"/>
      </w:pPr>
      <w:r w:rsidRPr="00E95367">
        <w:t>Руководитель практики от профильной организации _________/_____________________</w:t>
      </w:r>
    </w:p>
    <w:p w14:paraId="648757C1" w14:textId="77777777" w:rsidR="00E85EB6" w:rsidRPr="00E95367" w:rsidRDefault="00E85EB6" w:rsidP="005F61B5">
      <w:pPr>
        <w:spacing w:after="0" w:line="240" w:lineRule="auto"/>
        <w:jc w:val="right"/>
      </w:pPr>
    </w:p>
    <w:p w14:paraId="63EB830F" w14:textId="0820F619" w:rsidR="005F61B5" w:rsidRPr="00E95367" w:rsidRDefault="005F61B5" w:rsidP="005F61B5">
      <w:pPr>
        <w:spacing w:after="0" w:line="240" w:lineRule="auto"/>
        <w:jc w:val="right"/>
      </w:pPr>
      <w:r w:rsidRPr="00E95367">
        <w:t xml:space="preserve">Дата согласования </w:t>
      </w:r>
      <w:r w:rsidR="00625913" w:rsidRPr="00E95367">
        <w:t>«</w:t>
      </w:r>
      <w:r w:rsidR="00625913">
        <w:t>24</w:t>
      </w:r>
      <w:r w:rsidR="00625913" w:rsidRPr="00E95367">
        <w:t>»</w:t>
      </w:r>
      <w:r w:rsidR="00625913">
        <w:t xml:space="preserve"> ноября </w:t>
      </w:r>
      <w:r w:rsidR="00625913" w:rsidRPr="00E95367">
        <w:t>20</w:t>
      </w:r>
      <w:r w:rsidR="00625913">
        <w:t>22</w:t>
      </w:r>
      <w:r w:rsidR="00625913" w:rsidRPr="00E95367">
        <w:t xml:space="preserve"> г.</w:t>
      </w:r>
    </w:p>
    <w:p w14:paraId="5D0FB6F5" w14:textId="475155F5" w:rsidR="005F61B5" w:rsidRPr="00E95367" w:rsidRDefault="005F61B5" w:rsidP="00625913">
      <w:pPr>
        <w:pageBreakBefore/>
        <w:spacing w:after="0"/>
        <w:jc w:val="center"/>
        <w:rPr>
          <w:b/>
          <w:color w:val="auto"/>
        </w:rPr>
      </w:pPr>
      <w:r w:rsidRPr="005214CB">
        <w:rPr>
          <w:b/>
          <w:color w:val="auto"/>
          <w:highlight w:val="green"/>
        </w:rPr>
        <w:lastRenderedPageBreak/>
        <w:t>Дневник прохождения практики</w:t>
      </w:r>
    </w:p>
    <w:p w14:paraId="3EEAAD0C" w14:textId="77777777" w:rsidR="005F61B5" w:rsidRPr="00E95367" w:rsidRDefault="005F61B5" w:rsidP="005F61B5">
      <w:pPr>
        <w:spacing w:after="0"/>
        <w:jc w:val="center"/>
        <w:rPr>
          <w:color w:val="auto"/>
        </w:rPr>
      </w:pPr>
    </w:p>
    <w:p w14:paraId="4BFD693E" w14:textId="77777777" w:rsidR="005F61B5" w:rsidRPr="00E95367" w:rsidRDefault="005F61B5" w:rsidP="005F61B5">
      <w:pPr>
        <w:spacing w:after="0"/>
        <w:jc w:val="center"/>
        <w:rPr>
          <w:color w:val="auto"/>
        </w:rPr>
      </w:pPr>
      <w:r w:rsidRPr="00E95367">
        <w:rPr>
          <w:color w:val="auto"/>
        </w:rPr>
        <w:t>ДНЕВНИК</w:t>
      </w:r>
    </w:p>
    <w:p w14:paraId="53BB5F17" w14:textId="77777777" w:rsidR="005F61B5" w:rsidRPr="00E95367" w:rsidRDefault="005F61B5" w:rsidP="005F61B5">
      <w:pPr>
        <w:spacing w:after="0"/>
        <w:jc w:val="center"/>
        <w:rPr>
          <w:color w:val="auto"/>
        </w:rPr>
      </w:pPr>
      <w:r w:rsidRPr="00E95367">
        <w:rPr>
          <w:color w:val="auto"/>
        </w:rPr>
        <w:t xml:space="preserve">ПРОХОЖДЕНИЯ ПРОИЗВОДСТВЕННОЙ ПРАКТИКИ </w:t>
      </w:r>
    </w:p>
    <w:p w14:paraId="563BE0F4" w14:textId="77777777" w:rsidR="005F61B5" w:rsidRPr="00E95367" w:rsidRDefault="005F61B5" w:rsidP="005F61B5">
      <w:pPr>
        <w:spacing w:after="0"/>
        <w:jc w:val="center"/>
        <w:rPr>
          <w:color w:val="auto"/>
        </w:rPr>
      </w:pPr>
      <w:r w:rsidRPr="00E95367">
        <w:rPr>
          <w:color w:val="auto"/>
        </w:rPr>
        <w:t>(НАУЧНО-ИССЛЕДОВАТЕЛЬСКОЙ РАБОТЫ)</w:t>
      </w:r>
    </w:p>
    <w:p w14:paraId="5231C42F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A402D38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95367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6B1397A1" w14:textId="77777777" w:rsidR="005F61B5" w:rsidRPr="00E95367" w:rsidRDefault="005F61B5" w:rsidP="005F61B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E95367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69ACF6F8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</w:p>
    <w:p w14:paraId="2B8B6F1F" w14:textId="77777777" w:rsidR="005F61B5" w:rsidRPr="00E95367" w:rsidRDefault="005F61B5" w:rsidP="005F61B5">
      <w:pPr>
        <w:spacing w:after="0"/>
        <w:jc w:val="center"/>
        <w:rPr>
          <w:b/>
          <w:color w:val="auto"/>
        </w:rPr>
      </w:pPr>
      <w:r w:rsidRPr="00E95367">
        <w:rPr>
          <w:b/>
          <w:color w:val="auto"/>
        </w:rPr>
        <w:t>_______________________________________</w:t>
      </w:r>
    </w:p>
    <w:p w14:paraId="1F32C8BD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E95367">
        <w:rPr>
          <w:sz w:val="20"/>
          <w:szCs w:val="20"/>
        </w:rPr>
        <w:t>(ФИО обучающегося, группа)</w:t>
      </w:r>
    </w:p>
    <w:p w14:paraId="1165FED1" w14:textId="77777777" w:rsidR="005214CB" w:rsidRPr="00625913" w:rsidRDefault="005214CB" w:rsidP="005214CB">
      <w:pPr>
        <w:spacing w:before="160" w:after="0"/>
        <w:jc w:val="center"/>
        <w:rPr>
          <w:bCs/>
          <w:color w:val="auto"/>
          <w:highlight w:val="yellow"/>
        </w:rPr>
      </w:pPr>
      <w:r w:rsidRPr="00625913">
        <w:rPr>
          <w:bCs/>
          <w:color w:val="auto"/>
        </w:rPr>
        <w:t>Направление подготовки</w:t>
      </w:r>
      <w:r>
        <w:rPr>
          <w:bCs/>
          <w:color w:val="auto"/>
        </w:rPr>
        <w:t xml:space="preserve"> 09.03.01 Информатика и вычислительная техника, профиль </w:t>
      </w:r>
      <w:r w:rsidRPr="00625913">
        <w:rPr>
          <w:bCs/>
          <w:color w:val="auto"/>
          <w:highlight w:val="yellow"/>
        </w:rPr>
        <w:t xml:space="preserve">«Программное обеспечение средств вычислительной техники и автоматизированных систем </w:t>
      </w:r>
    </w:p>
    <w:p w14:paraId="10ED482F" w14:textId="77777777" w:rsidR="005214CB" w:rsidRPr="00625913" w:rsidRDefault="005214CB" w:rsidP="005214CB">
      <w:pPr>
        <w:spacing w:after="0"/>
        <w:jc w:val="center"/>
        <w:rPr>
          <w:bCs/>
          <w:color w:val="auto"/>
        </w:rPr>
      </w:pPr>
      <w:r w:rsidRPr="00625913">
        <w:rPr>
          <w:bCs/>
          <w:color w:val="auto"/>
          <w:highlight w:val="yellow"/>
        </w:rPr>
        <w:t>«Программное обеспечение автоматизированных систем электроэнергетики»</w:t>
      </w:r>
    </w:p>
    <w:p w14:paraId="79F6FCA7" w14:textId="77777777" w:rsidR="005214CB" w:rsidRPr="00E95367" w:rsidRDefault="005214CB" w:rsidP="005214CB">
      <w:pPr>
        <w:spacing w:after="0" w:line="240" w:lineRule="auto"/>
        <w:jc w:val="center"/>
        <w:rPr>
          <w:sz w:val="20"/>
          <w:szCs w:val="20"/>
        </w:rPr>
      </w:pPr>
      <w:r w:rsidRPr="005214CB">
        <w:rPr>
          <w:sz w:val="20"/>
          <w:szCs w:val="20"/>
          <w:highlight w:val="yellow"/>
        </w:rPr>
        <w:t>(выбрать один профиль)</w:t>
      </w:r>
    </w:p>
    <w:p w14:paraId="0F1122CE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1F70E3EC" w14:textId="77777777" w:rsidR="005F61B5" w:rsidRPr="00E95367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12"/>
        <w:gridCol w:w="4088"/>
        <w:gridCol w:w="1471"/>
        <w:gridCol w:w="1488"/>
      </w:tblGrid>
      <w:tr w:rsidR="007C554B" w:rsidRPr="00E95367" w14:paraId="17D7C27F" w14:textId="77777777" w:rsidTr="005214CB">
        <w:trPr>
          <w:trHeight w:val="443"/>
          <w:tblHeader/>
          <w:jc w:val="center"/>
        </w:trPr>
        <w:tc>
          <w:tcPr>
            <w:tcW w:w="260" w:type="pct"/>
          </w:tcPr>
          <w:p w14:paraId="48E49938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№</w:t>
            </w:r>
          </w:p>
          <w:p w14:paraId="04D6D3F0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п/п</w:t>
            </w:r>
          </w:p>
        </w:tc>
        <w:tc>
          <w:tcPr>
            <w:tcW w:w="970" w:type="pct"/>
            <w:tcMar>
              <w:top w:w="28" w:type="dxa"/>
              <w:left w:w="17" w:type="dxa"/>
              <w:right w:w="17" w:type="dxa"/>
            </w:tcMar>
          </w:tcPr>
          <w:p w14:paraId="408D4274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Разделы (этапы) </w:t>
            </w:r>
          </w:p>
          <w:p w14:paraId="063B32B0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практики</w:t>
            </w:r>
          </w:p>
        </w:tc>
        <w:tc>
          <w:tcPr>
            <w:tcW w:w="2187" w:type="pct"/>
          </w:tcPr>
          <w:p w14:paraId="2814358C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87" w:type="pct"/>
          </w:tcPr>
          <w:p w14:paraId="2A570AC3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Трудоемкость, </w:t>
            </w:r>
          </w:p>
          <w:p w14:paraId="68449894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час</w:t>
            </w:r>
          </w:p>
        </w:tc>
        <w:tc>
          <w:tcPr>
            <w:tcW w:w="797" w:type="pct"/>
          </w:tcPr>
          <w:p w14:paraId="2A9E5962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Дата</w:t>
            </w:r>
          </w:p>
        </w:tc>
      </w:tr>
      <w:tr w:rsidR="005214CB" w:rsidRPr="00E95367" w14:paraId="633FA78F" w14:textId="77777777" w:rsidTr="005214CB">
        <w:trPr>
          <w:jc w:val="center"/>
        </w:trPr>
        <w:tc>
          <w:tcPr>
            <w:tcW w:w="260" w:type="pct"/>
          </w:tcPr>
          <w:p w14:paraId="4B4D36F6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1.</w:t>
            </w:r>
          </w:p>
        </w:tc>
        <w:tc>
          <w:tcPr>
            <w:tcW w:w="970" w:type="pct"/>
          </w:tcPr>
          <w:p w14:paraId="6C425760" w14:textId="77777777" w:rsidR="005214CB" w:rsidRPr="00E95367" w:rsidRDefault="005214CB" w:rsidP="005214CB">
            <w:pPr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Организация</w:t>
            </w:r>
          </w:p>
          <w:p w14:paraId="481F002D" w14:textId="77777777" w:rsidR="005214CB" w:rsidRPr="00E95367" w:rsidRDefault="005214CB" w:rsidP="005214CB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E95367">
              <w:rPr>
                <w:sz w:val="20"/>
                <w:szCs w:val="20"/>
              </w:rPr>
              <w:t>практики, подготовительный этап</w:t>
            </w:r>
          </w:p>
        </w:tc>
        <w:tc>
          <w:tcPr>
            <w:tcW w:w="2187" w:type="pct"/>
          </w:tcPr>
          <w:p w14:paraId="68569364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Pr="00E95367">
              <w:rPr>
                <w:sz w:val="20"/>
                <w:szCs w:val="20"/>
              </w:rPr>
              <w:t xml:space="preserve">Оформление на практику,  </w:t>
            </w:r>
            <w:r w:rsidRPr="00E95367">
              <w:rPr>
                <w:sz w:val="20"/>
                <w:szCs w:val="20"/>
                <w:shd w:val="clear" w:color="auto" w:fill="FFFFFF"/>
              </w:rPr>
              <w:t xml:space="preserve"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 профильной организации. </w:t>
            </w:r>
            <w:r w:rsidRPr="00E95367">
              <w:rPr>
                <w:color w:val="auto"/>
                <w:sz w:val="20"/>
                <w:szCs w:val="20"/>
                <w:lang w:eastAsia="ru-RU"/>
              </w:rPr>
              <w:t>Анализ задания и планирование НИР.</w:t>
            </w:r>
          </w:p>
        </w:tc>
        <w:tc>
          <w:tcPr>
            <w:tcW w:w="787" w:type="pct"/>
          </w:tcPr>
          <w:p w14:paraId="5C614363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7" w:type="pct"/>
          </w:tcPr>
          <w:p w14:paraId="1A630190" w14:textId="45DA69C1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24.11.22 - 26.11.22</w:t>
            </w:r>
          </w:p>
        </w:tc>
      </w:tr>
      <w:tr w:rsidR="005214CB" w:rsidRPr="00E95367" w14:paraId="3A470622" w14:textId="77777777" w:rsidTr="005214CB">
        <w:trPr>
          <w:jc w:val="center"/>
        </w:trPr>
        <w:tc>
          <w:tcPr>
            <w:tcW w:w="260" w:type="pct"/>
            <w:vMerge w:val="restart"/>
          </w:tcPr>
          <w:p w14:paraId="1C0C0646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2.</w:t>
            </w:r>
          </w:p>
        </w:tc>
        <w:tc>
          <w:tcPr>
            <w:tcW w:w="970" w:type="pct"/>
            <w:vMerge w:val="restart"/>
          </w:tcPr>
          <w:p w14:paraId="14595F6F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95367">
              <w:rPr>
                <w:color w:val="auto"/>
                <w:sz w:val="20"/>
                <w:szCs w:val="20"/>
              </w:rPr>
              <w:t xml:space="preserve">Основной этап </w:t>
            </w:r>
          </w:p>
          <w:p w14:paraId="43AEDB0C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87" w:type="pct"/>
          </w:tcPr>
          <w:p w14:paraId="26163E44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</w:rPr>
              <w:t>Проведение НИР</w:t>
            </w:r>
            <w:r w:rsidRPr="00E95367">
              <w:rPr>
                <w:color w:val="auto"/>
                <w:sz w:val="20"/>
                <w:szCs w:val="20"/>
                <w:lang w:eastAsia="ru-RU"/>
              </w:rPr>
              <w:t xml:space="preserve"> в соответствии с индивидуальным планом (обзор и анализ литературных источников по теме, подготовка публикации по теме, обработка результатов </w:t>
            </w:r>
            <w:proofErr w:type="gramStart"/>
            <w:r w:rsidRPr="00E95367">
              <w:rPr>
                <w:color w:val="auto"/>
                <w:sz w:val="20"/>
                <w:szCs w:val="20"/>
                <w:lang w:eastAsia="ru-RU"/>
              </w:rPr>
              <w:t>экспериментов  и</w:t>
            </w:r>
            <w:proofErr w:type="gramEnd"/>
            <w:r w:rsidRPr="00E95367">
              <w:rPr>
                <w:color w:val="auto"/>
                <w:sz w:val="20"/>
                <w:szCs w:val="20"/>
                <w:lang w:eastAsia="ru-RU"/>
              </w:rPr>
              <w:t xml:space="preserve"> т.п):</w:t>
            </w:r>
          </w:p>
        </w:tc>
        <w:tc>
          <w:tcPr>
            <w:tcW w:w="787" w:type="pct"/>
          </w:tcPr>
          <w:p w14:paraId="3E5F878D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97" w:type="pct"/>
          </w:tcPr>
          <w:p w14:paraId="71E005AF" w14:textId="6717F1D8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28.11.22 – 16.12.22</w:t>
            </w:r>
          </w:p>
        </w:tc>
      </w:tr>
      <w:tr w:rsidR="005214CB" w:rsidRPr="00E95367" w14:paraId="3C477F03" w14:textId="77777777" w:rsidTr="005214CB">
        <w:trPr>
          <w:jc w:val="center"/>
        </w:trPr>
        <w:tc>
          <w:tcPr>
            <w:tcW w:w="260" w:type="pct"/>
            <w:vMerge/>
          </w:tcPr>
          <w:p w14:paraId="51C30E0F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42FF28C5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187" w:type="pct"/>
          </w:tcPr>
          <w:p w14:paraId="51CBE6CE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87" w:type="pct"/>
          </w:tcPr>
          <w:p w14:paraId="1662537E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7" w:type="pct"/>
          </w:tcPr>
          <w:p w14:paraId="5529B667" w14:textId="1CA5D86B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28.11.22</w:t>
            </w:r>
          </w:p>
        </w:tc>
      </w:tr>
      <w:tr w:rsidR="005214CB" w:rsidRPr="00E95367" w14:paraId="38ADAEBB" w14:textId="77777777" w:rsidTr="005214CB">
        <w:trPr>
          <w:jc w:val="center"/>
        </w:trPr>
        <w:tc>
          <w:tcPr>
            <w:tcW w:w="260" w:type="pct"/>
            <w:vMerge/>
          </w:tcPr>
          <w:p w14:paraId="1DE057A8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428F7909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187" w:type="pct"/>
          </w:tcPr>
          <w:p w14:paraId="1523202B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87" w:type="pct"/>
          </w:tcPr>
          <w:p w14:paraId="7F95D98C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97" w:type="pct"/>
          </w:tcPr>
          <w:p w14:paraId="32C7DE73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4CB" w:rsidRPr="00E95367" w14:paraId="0FABFE07" w14:textId="77777777" w:rsidTr="005214CB">
        <w:trPr>
          <w:jc w:val="center"/>
        </w:trPr>
        <w:tc>
          <w:tcPr>
            <w:tcW w:w="260" w:type="pct"/>
            <w:vMerge/>
          </w:tcPr>
          <w:p w14:paraId="7A150450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13535CBD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187" w:type="pct"/>
          </w:tcPr>
          <w:p w14:paraId="001972E4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87" w:type="pct"/>
          </w:tcPr>
          <w:p w14:paraId="6B593917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7" w:type="pct"/>
          </w:tcPr>
          <w:p w14:paraId="58F02443" w14:textId="216C3865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16.12.22</w:t>
            </w:r>
          </w:p>
        </w:tc>
      </w:tr>
      <w:tr w:rsidR="005214CB" w:rsidRPr="00E95367" w14:paraId="08686B2F" w14:textId="77777777" w:rsidTr="005214CB">
        <w:trPr>
          <w:trHeight w:val="223"/>
          <w:jc w:val="center"/>
        </w:trPr>
        <w:tc>
          <w:tcPr>
            <w:tcW w:w="260" w:type="pct"/>
            <w:vMerge w:val="restart"/>
          </w:tcPr>
          <w:p w14:paraId="543D044B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3.</w:t>
            </w:r>
          </w:p>
        </w:tc>
        <w:tc>
          <w:tcPr>
            <w:tcW w:w="970" w:type="pct"/>
            <w:vMerge w:val="restart"/>
          </w:tcPr>
          <w:p w14:paraId="43DAA276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Оформление отчета</w:t>
            </w:r>
          </w:p>
          <w:p w14:paraId="35977451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87" w:type="pct"/>
          </w:tcPr>
          <w:p w14:paraId="0E560D0A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материала:</w:t>
            </w:r>
          </w:p>
        </w:tc>
        <w:tc>
          <w:tcPr>
            <w:tcW w:w="787" w:type="pct"/>
          </w:tcPr>
          <w:p w14:paraId="163EE24C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val="en-US" w:eastAsia="ru-RU"/>
              </w:rPr>
              <w:t>3</w:t>
            </w:r>
            <w:r w:rsidRPr="00E95367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14:paraId="057C30CA" w14:textId="4FBC4505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17.12.22 – 21.12.22</w:t>
            </w:r>
          </w:p>
        </w:tc>
      </w:tr>
      <w:tr w:rsidR="005214CB" w:rsidRPr="00E95367" w14:paraId="05074A99" w14:textId="77777777" w:rsidTr="005214CB">
        <w:trPr>
          <w:trHeight w:val="223"/>
          <w:jc w:val="center"/>
        </w:trPr>
        <w:tc>
          <w:tcPr>
            <w:tcW w:w="260" w:type="pct"/>
            <w:vMerge/>
          </w:tcPr>
          <w:p w14:paraId="28E4AD96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67E42037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87" w:type="pct"/>
          </w:tcPr>
          <w:p w14:paraId="35B4DE2F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</w:tcPr>
          <w:p w14:paraId="76BC82BE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7" w:type="pct"/>
          </w:tcPr>
          <w:p w14:paraId="38F0B2C7" w14:textId="04B0B1DA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17.12.22</w:t>
            </w:r>
          </w:p>
        </w:tc>
      </w:tr>
      <w:tr w:rsidR="005214CB" w:rsidRPr="00E95367" w14:paraId="6CB479C7" w14:textId="77777777" w:rsidTr="005214CB">
        <w:trPr>
          <w:trHeight w:val="223"/>
          <w:jc w:val="center"/>
        </w:trPr>
        <w:tc>
          <w:tcPr>
            <w:tcW w:w="260" w:type="pct"/>
            <w:vMerge/>
          </w:tcPr>
          <w:p w14:paraId="03C57BF2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4A309468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87" w:type="pct"/>
          </w:tcPr>
          <w:p w14:paraId="44BA3B0A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</w:tcPr>
          <w:p w14:paraId="3777BFA2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97" w:type="pct"/>
          </w:tcPr>
          <w:p w14:paraId="07FF6AE5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4CB" w:rsidRPr="00E95367" w14:paraId="0D06B31F" w14:textId="77777777" w:rsidTr="005214CB">
        <w:trPr>
          <w:trHeight w:val="223"/>
          <w:jc w:val="center"/>
        </w:trPr>
        <w:tc>
          <w:tcPr>
            <w:tcW w:w="260" w:type="pct"/>
            <w:vMerge/>
          </w:tcPr>
          <w:p w14:paraId="62B0B609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30446318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87" w:type="pct"/>
          </w:tcPr>
          <w:p w14:paraId="4A9A51CE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</w:tcPr>
          <w:p w14:paraId="1D412D9F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7" w:type="pct"/>
          </w:tcPr>
          <w:p w14:paraId="687FE1CF" w14:textId="09A3B44B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</w:tc>
      </w:tr>
      <w:tr w:rsidR="005214CB" w:rsidRPr="00E95367" w14:paraId="6E6994CB" w14:textId="77777777" w:rsidTr="005214CB">
        <w:trPr>
          <w:trHeight w:val="428"/>
          <w:jc w:val="center"/>
        </w:trPr>
        <w:tc>
          <w:tcPr>
            <w:tcW w:w="260" w:type="pct"/>
          </w:tcPr>
          <w:p w14:paraId="55125579" w14:textId="77777777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4.</w:t>
            </w:r>
          </w:p>
        </w:tc>
        <w:tc>
          <w:tcPr>
            <w:tcW w:w="970" w:type="pct"/>
          </w:tcPr>
          <w:p w14:paraId="3B65D90D" w14:textId="77777777" w:rsidR="005214CB" w:rsidRPr="00E95367" w:rsidRDefault="005214CB" w:rsidP="005214C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Заключительный этап</w:t>
            </w:r>
          </w:p>
        </w:tc>
        <w:tc>
          <w:tcPr>
            <w:tcW w:w="2187" w:type="pct"/>
          </w:tcPr>
          <w:p w14:paraId="4D44963F" w14:textId="77777777" w:rsidR="005214CB" w:rsidRPr="00E95367" w:rsidRDefault="005214CB" w:rsidP="005214C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Получение отзыва на результаты НИР, публичная защита отчета</w:t>
            </w:r>
          </w:p>
        </w:tc>
        <w:tc>
          <w:tcPr>
            <w:tcW w:w="787" w:type="pct"/>
          </w:tcPr>
          <w:p w14:paraId="5B44D683" w14:textId="77777777" w:rsidR="005214CB" w:rsidRPr="00E95367" w:rsidRDefault="005214CB" w:rsidP="005214C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E95367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14:paraId="7AE64171" w14:textId="68484848" w:rsidR="005214CB" w:rsidRPr="00E95367" w:rsidRDefault="005214CB" w:rsidP="00521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</w:tc>
      </w:tr>
      <w:tr w:rsidR="007C554B" w:rsidRPr="00E95367" w14:paraId="7E231658" w14:textId="77777777" w:rsidTr="005214CB">
        <w:trPr>
          <w:jc w:val="center"/>
        </w:trPr>
        <w:tc>
          <w:tcPr>
            <w:tcW w:w="260" w:type="pct"/>
          </w:tcPr>
          <w:p w14:paraId="637E1C9D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14:paraId="781CB063" w14:textId="77777777" w:rsidR="007C554B" w:rsidRPr="00E95367" w:rsidRDefault="007C554B" w:rsidP="007C55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ИТОГО</w:t>
            </w:r>
          </w:p>
        </w:tc>
        <w:tc>
          <w:tcPr>
            <w:tcW w:w="2187" w:type="pct"/>
          </w:tcPr>
          <w:p w14:paraId="7FA7C1BE" w14:textId="77777777" w:rsidR="007C554B" w:rsidRPr="00E95367" w:rsidRDefault="007C554B" w:rsidP="007C554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14:paraId="61C098EC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216</w:t>
            </w:r>
          </w:p>
        </w:tc>
        <w:tc>
          <w:tcPr>
            <w:tcW w:w="797" w:type="pct"/>
          </w:tcPr>
          <w:p w14:paraId="34B77C2A" w14:textId="77777777" w:rsidR="007C554B" w:rsidRPr="00E95367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1D2BED" w14:textId="77777777" w:rsidR="005F61B5" w:rsidRPr="00E95367" w:rsidRDefault="005F61B5" w:rsidP="005F61B5">
      <w:pPr>
        <w:spacing w:after="0" w:line="240" w:lineRule="auto"/>
        <w:jc w:val="right"/>
      </w:pPr>
    </w:p>
    <w:p w14:paraId="312AE39D" w14:textId="77777777" w:rsidR="005F61B5" w:rsidRPr="00E95367" w:rsidRDefault="005F61B5" w:rsidP="005F61B5">
      <w:pPr>
        <w:spacing w:after="0" w:line="240" w:lineRule="auto"/>
        <w:jc w:val="right"/>
      </w:pPr>
    </w:p>
    <w:p w14:paraId="556AC092" w14:textId="1BD3ADE8" w:rsidR="005F61B5" w:rsidRPr="00E95367" w:rsidRDefault="005F61B5" w:rsidP="005F61B5">
      <w:pPr>
        <w:spacing w:after="0" w:line="240" w:lineRule="auto"/>
        <w:jc w:val="right"/>
      </w:pPr>
      <w:r w:rsidRPr="00E95367">
        <w:t>Обучающийся ____________/</w:t>
      </w:r>
      <w:r w:rsidR="00870F78" w:rsidRPr="00870F78">
        <w:rPr>
          <w:highlight w:val="yellow"/>
        </w:rPr>
        <w:t xml:space="preserve"> </w:t>
      </w:r>
      <w:r w:rsidR="00870F78" w:rsidRPr="00921D25">
        <w:rPr>
          <w:highlight w:val="yellow"/>
        </w:rPr>
        <w:t>Фамилия И.О.</w:t>
      </w:r>
    </w:p>
    <w:p w14:paraId="7B6A8644" w14:textId="77777777" w:rsidR="005F61B5" w:rsidRPr="00E95367" w:rsidRDefault="005F61B5" w:rsidP="005F61B5">
      <w:pPr>
        <w:spacing w:after="0" w:line="240" w:lineRule="auto"/>
        <w:jc w:val="right"/>
      </w:pPr>
    </w:p>
    <w:p w14:paraId="40ADC7C1" w14:textId="067104AA" w:rsidR="005F61B5" w:rsidRPr="00E95367" w:rsidRDefault="005F61B5" w:rsidP="005F61B5">
      <w:pPr>
        <w:spacing w:after="0" w:line="240" w:lineRule="auto"/>
        <w:jc w:val="right"/>
      </w:pPr>
      <w:r w:rsidRPr="00E95367">
        <w:t>Руководитель практики от профильной организации ____________/</w:t>
      </w:r>
      <w:r w:rsidR="00870F78" w:rsidRPr="00870F78">
        <w:rPr>
          <w:highlight w:val="yellow"/>
        </w:rPr>
        <w:t xml:space="preserve"> </w:t>
      </w:r>
      <w:r w:rsidR="00870F78" w:rsidRPr="00921D25">
        <w:rPr>
          <w:highlight w:val="yellow"/>
        </w:rPr>
        <w:t>Фамилия И.О.</w:t>
      </w:r>
    </w:p>
    <w:p w14:paraId="65D50410" w14:textId="77777777" w:rsidR="005F61B5" w:rsidRPr="00E95367" w:rsidRDefault="005F61B5" w:rsidP="005F61B5">
      <w:pPr>
        <w:spacing w:after="0" w:line="240" w:lineRule="auto"/>
        <w:jc w:val="right"/>
      </w:pPr>
    </w:p>
    <w:p w14:paraId="44E789D7" w14:textId="77777777" w:rsidR="005F61B5" w:rsidRDefault="005F61B5" w:rsidP="005214CB">
      <w:pPr>
        <w:spacing w:after="0" w:line="240" w:lineRule="auto"/>
        <w:jc w:val="right"/>
      </w:pPr>
      <w:r w:rsidRPr="00E95367">
        <w:t xml:space="preserve">Дата составления </w:t>
      </w:r>
      <w:r w:rsidR="005214CB" w:rsidRPr="00E95367">
        <w:t>«</w:t>
      </w:r>
      <w:r w:rsidR="005214CB">
        <w:t>2</w:t>
      </w:r>
      <w:r w:rsidR="005214CB">
        <w:t>1</w:t>
      </w:r>
      <w:r w:rsidR="005214CB" w:rsidRPr="00E95367">
        <w:t>»</w:t>
      </w:r>
      <w:r w:rsidR="005214CB">
        <w:t xml:space="preserve"> </w:t>
      </w:r>
      <w:r w:rsidR="005214CB">
        <w:t>дека</w:t>
      </w:r>
      <w:r w:rsidR="005214CB">
        <w:t xml:space="preserve">бря </w:t>
      </w:r>
      <w:r w:rsidR="005214CB" w:rsidRPr="00E95367">
        <w:t>20</w:t>
      </w:r>
      <w:r w:rsidR="005214CB">
        <w:t>22</w:t>
      </w:r>
      <w:r w:rsidR="005214CB" w:rsidRPr="00E95367">
        <w:t xml:space="preserve"> г</w:t>
      </w:r>
      <w:r w:rsidR="005214CB">
        <w:t>.</w:t>
      </w:r>
    </w:p>
    <w:p w14:paraId="6D3BB4CB" w14:textId="76474D28" w:rsidR="005214CB" w:rsidRDefault="005214CB" w:rsidP="005214CB">
      <w:pPr>
        <w:spacing w:after="0" w:line="240" w:lineRule="auto"/>
        <w:jc w:val="right"/>
      </w:pPr>
    </w:p>
    <w:sectPr w:rsidR="005214CB" w:rsidSect="008565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678E" w14:textId="77777777" w:rsidR="00BC23D9" w:rsidRDefault="00BC23D9" w:rsidP="004B2BEA">
      <w:pPr>
        <w:spacing w:after="0" w:line="240" w:lineRule="auto"/>
      </w:pPr>
      <w:r>
        <w:separator/>
      </w:r>
    </w:p>
  </w:endnote>
  <w:endnote w:type="continuationSeparator" w:id="0">
    <w:p w14:paraId="7F46839D" w14:textId="77777777" w:rsidR="00BC23D9" w:rsidRDefault="00BC23D9" w:rsidP="004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7B2E" w14:textId="77777777" w:rsidR="00BC23D9" w:rsidRDefault="00BC23D9" w:rsidP="004B2BEA">
      <w:pPr>
        <w:spacing w:after="0" w:line="240" w:lineRule="auto"/>
      </w:pPr>
      <w:r>
        <w:separator/>
      </w:r>
    </w:p>
  </w:footnote>
  <w:footnote w:type="continuationSeparator" w:id="0">
    <w:p w14:paraId="123DBDBF" w14:textId="77777777" w:rsidR="00BC23D9" w:rsidRDefault="00BC23D9" w:rsidP="004B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4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F37A0C"/>
    <w:multiLevelType w:val="hybridMultilevel"/>
    <w:tmpl w:val="79F2A078"/>
    <w:lvl w:ilvl="0" w:tplc="CA6663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444317"/>
    <w:multiLevelType w:val="hybridMultilevel"/>
    <w:tmpl w:val="91225746"/>
    <w:lvl w:ilvl="0" w:tplc="CDAA83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41E86"/>
    <w:multiLevelType w:val="hybridMultilevel"/>
    <w:tmpl w:val="6C80FAE8"/>
    <w:lvl w:ilvl="0" w:tplc="CA6663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BB1C3A"/>
    <w:multiLevelType w:val="hybridMultilevel"/>
    <w:tmpl w:val="0452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AB0B91"/>
    <w:multiLevelType w:val="hybridMultilevel"/>
    <w:tmpl w:val="F0BC2328"/>
    <w:lvl w:ilvl="0" w:tplc="FED2518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84286"/>
    <w:multiLevelType w:val="hybridMultilevel"/>
    <w:tmpl w:val="7C9E3388"/>
    <w:lvl w:ilvl="0" w:tplc="D96EE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9156640">
    <w:abstractNumId w:val="9"/>
  </w:num>
  <w:num w:numId="2" w16cid:durableId="1263146177">
    <w:abstractNumId w:val="28"/>
  </w:num>
  <w:num w:numId="3" w16cid:durableId="1189105707">
    <w:abstractNumId w:val="7"/>
  </w:num>
  <w:num w:numId="4" w16cid:durableId="318460365">
    <w:abstractNumId w:val="3"/>
  </w:num>
  <w:num w:numId="5" w16cid:durableId="2046054484">
    <w:abstractNumId w:val="2"/>
  </w:num>
  <w:num w:numId="6" w16cid:durableId="1535266262">
    <w:abstractNumId w:val="11"/>
  </w:num>
  <w:num w:numId="7" w16cid:durableId="437142865">
    <w:abstractNumId w:val="14"/>
  </w:num>
  <w:num w:numId="8" w16cid:durableId="1352336870">
    <w:abstractNumId w:val="13"/>
  </w:num>
  <w:num w:numId="9" w16cid:durableId="499932450">
    <w:abstractNumId w:val="24"/>
  </w:num>
  <w:num w:numId="10" w16cid:durableId="262149816">
    <w:abstractNumId w:val="22"/>
  </w:num>
  <w:num w:numId="11" w16cid:durableId="440757949">
    <w:abstractNumId w:val="12"/>
  </w:num>
  <w:num w:numId="12" w16cid:durableId="395667985">
    <w:abstractNumId w:val="27"/>
  </w:num>
  <w:num w:numId="13" w16cid:durableId="945117798">
    <w:abstractNumId w:val="6"/>
  </w:num>
  <w:num w:numId="14" w16cid:durableId="1034110993">
    <w:abstractNumId w:val="10"/>
  </w:num>
  <w:num w:numId="15" w16cid:durableId="15153601">
    <w:abstractNumId w:val="8"/>
  </w:num>
  <w:num w:numId="16" w16cid:durableId="823931823">
    <w:abstractNumId w:val="17"/>
  </w:num>
  <w:num w:numId="17" w16cid:durableId="85074354">
    <w:abstractNumId w:val="15"/>
  </w:num>
  <w:num w:numId="18" w16cid:durableId="1762678907">
    <w:abstractNumId w:val="4"/>
  </w:num>
  <w:num w:numId="19" w16cid:durableId="854003512">
    <w:abstractNumId w:val="19"/>
  </w:num>
  <w:num w:numId="20" w16cid:durableId="848713832">
    <w:abstractNumId w:val="1"/>
  </w:num>
  <w:num w:numId="21" w16cid:durableId="1430394630">
    <w:abstractNumId w:val="18"/>
  </w:num>
  <w:num w:numId="22" w16cid:durableId="1413163568">
    <w:abstractNumId w:val="21"/>
  </w:num>
  <w:num w:numId="23" w16cid:durableId="2010474811">
    <w:abstractNumId w:val="26"/>
  </w:num>
  <w:num w:numId="24" w16cid:durableId="512886906">
    <w:abstractNumId w:val="20"/>
  </w:num>
  <w:num w:numId="25" w16cid:durableId="1423449165">
    <w:abstractNumId w:val="23"/>
  </w:num>
  <w:num w:numId="26" w16cid:durableId="589000980">
    <w:abstractNumId w:val="25"/>
  </w:num>
  <w:num w:numId="27" w16cid:durableId="693461352">
    <w:abstractNumId w:val="0"/>
  </w:num>
  <w:num w:numId="28" w16cid:durableId="1840583020">
    <w:abstractNumId w:val="16"/>
  </w:num>
  <w:num w:numId="29" w16cid:durableId="2006203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AB"/>
    <w:rsid w:val="000004C3"/>
    <w:rsid w:val="0001273E"/>
    <w:rsid w:val="00022C87"/>
    <w:rsid w:val="000244A2"/>
    <w:rsid w:val="00024A23"/>
    <w:rsid w:val="00031801"/>
    <w:rsid w:val="000360D0"/>
    <w:rsid w:val="00043DD3"/>
    <w:rsid w:val="00050D37"/>
    <w:rsid w:val="00051156"/>
    <w:rsid w:val="00052BF2"/>
    <w:rsid w:val="000538C5"/>
    <w:rsid w:val="0005549D"/>
    <w:rsid w:val="0006219B"/>
    <w:rsid w:val="00073311"/>
    <w:rsid w:val="0008444F"/>
    <w:rsid w:val="000869CE"/>
    <w:rsid w:val="000964D8"/>
    <w:rsid w:val="00097108"/>
    <w:rsid w:val="0009740C"/>
    <w:rsid w:val="000A2405"/>
    <w:rsid w:val="000A6A43"/>
    <w:rsid w:val="000B7700"/>
    <w:rsid w:val="000C1A36"/>
    <w:rsid w:val="000C3A2B"/>
    <w:rsid w:val="000D066D"/>
    <w:rsid w:val="000D47B6"/>
    <w:rsid w:val="000E1642"/>
    <w:rsid w:val="000E2783"/>
    <w:rsid w:val="000E7773"/>
    <w:rsid w:val="000F0AF1"/>
    <w:rsid w:val="000F2C18"/>
    <w:rsid w:val="000F3DA9"/>
    <w:rsid w:val="000F4842"/>
    <w:rsid w:val="001006C0"/>
    <w:rsid w:val="00102278"/>
    <w:rsid w:val="001046DE"/>
    <w:rsid w:val="00106834"/>
    <w:rsid w:val="00116C1F"/>
    <w:rsid w:val="0012494D"/>
    <w:rsid w:val="00125AEE"/>
    <w:rsid w:val="001362C7"/>
    <w:rsid w:val="00137766"/>
    <w:rsid w:val="00137BCD"/>
    <w:rsid w:val="00140319"/>
    <w:rsid w:val="00145705"/>
    <w:rsid w:val="001475AF"/>
    <w:rsid w:val="001505A8"/>
    <w:rsid w:val="00155DE6"/>
    <w:rsid w:val="001609E7"/>
    <w:rsid w:val="001744DD"/>
    <w:rsid w:val="0017476A"/>
    <w:rsid w:val="00180224"/>
    <w:rsid w:val="001872A5"/>
    <w:rsid w:val="001878B0"/>
    <w:rsid w:val="00190C48"/>
    <w:rsid w:val="001A4BB8"/>
    <w:rsid w:val="001A7049"/>
    <w:rsid w:val="001B4B01"/>
    <w:rsid w:val="001B5563"/>
    <w:rsid w:val="001C0883"/>
    <w:rsid w:val="001C22F9"/>
    <w:rsid w:val="001D0CE5"/>
    <w:rsid w:val="001D16DE"/>
    <w:rsid w:val="001E1002"/>
    <w:rsid w:val="001E6F9D"/>
    <w:rsid w:val="001F737A"/>
    <w:rsid w:val="001F7B8D"/>
    <w:rsid w:val="00200895"/>
    <w:rsid w:val="00204021"/>
    <w:rsid w:val="002112D9"/>
    <w:rsid w:val="00236769"/>
    <w:rsid w:val="00240470"/>
    <w:rsid w:val="002514A5"/>
    <w:rsid w:val="00252990"/>
    <w:rsid w:val="00253A30"/>
    <w:rsid w:val="00254DF2"/>
    <w:rsid w:val="00260095"/>
    <w:rsid w:val="002600F6"/>
    <w:rsid w:val="00266174"/>
    <w:rsid w:val="00271F3B"/>
    <w:rsid w:val="00281151"/>
    <w:rsid w:val="00284221"/>
    <w:rsid w:val="00284A4B"/>
    <w:rsid w:val="002924C4"/>
    <w:rsid w:val="00293A20"/>
    <w:rsid w:val="00295287"/>
    <w:rsid w:val="002B791C"/>
    <w:rsid w:val="002B79CB"/>
    <w:rsid w:val="002C210C"/>
    <w:rsid w:val="002D561E"/>
    <w:rsid w:val="002E2CF2"/>
    <w:rsid w:val="002E328C"/>
    <w:rsid w:val="002F4E43"/>
    <w:rsid w:val="002F7B18"/>
    <w:rsid w:val="00303473"/>
    <w:rsid w:val="00304F47"/>
    <w:rsid w:val="0030526A"/>
    <w:rsid w:val="00307254"/>
    <w:rsid w:val="00320333"/>
    <w:rsid w:val="0032539C"/>
    <w:rsid w:val="0033675F"/>
    <w:rsid w:val="003422D9"/>
    <w:rsid w:val="0035687C"/>
    <w:rsid w:val="00356AD4"/>
    <w:rsid w:val="003676EF"/>
    <w:rsid w:val="0037498A"/>
    <w:rsid w:val="00381B7C"/>
    <w:rsid w:val="00383F4A"/>
    <w:rsid w:val="00393017"/>
    <w:rsid w:val="00393974"/>
    <w:rsid w:val="003A0F22"/>
    <w:rsid w:val="003A121F"/>
    <w:rsid w:val="003A1C2C"/>
    <w:rsid w:val="003A61D0"/>
    <w:rsid w:val="003A6925"/>
    <w:rsid w:val="003A7FF0"/>
    <w:rsid w:val="003C3765"/>
    <w:rsid w:val="003C5536"/>
    <w:rsid w:val="003C69AF"/>
    <w:rsid w:val="003E20FD"/>
    <w:rsid w:val="003F0B04"/>
    <w:rsid w:val="0040371C"/>
    <w:rsid w:val="00406C70"/>
    <w:rsid w:val="00413F49"/>
    <w:rsid w:val="00420D46"/>
    <w:rsid w:val="00434B4B"/>
    <w:rsid w:val="00437C07"/>
    <w:rsid w:val="00445641"/>
    <w:rsid w:val="00447A8B"/>
    <w:rsid w:val="00453E80"/>
    <w:rsid w:val="00457E10"/>
    <w:rsid w:val="00460AE5"/>
    <w:rsid w:val="0046493C"/>
    <w:rsid w:val="004779A6"/>
    <w:rsid w:val="00486B71"/>
    <w:rsid w:val="004906D0"/>
    <w:rsid w:val="00493856"/>
    <w:rsid w:val="0049490D"/>
    <w:rsid w:val="00494F69"/>
    <w:rsid w:val="00497DB2"/>
    <w:rsid w:val="004A2C87"/>
    <w:rsid w:val="004A443F"/>
    <w:rsid w:val="004B2BEA"/>
    <w:rsid w:val="004B2ECC"/>
    <w:rsid w:val="004C1390"/>
    <w:rsid w:val="004C1CDD"/>
    <w:rsid w:val="004C36F7"/>
    <w:rsid w:val="004C5D46"/>
    <w:rsid w:val="004D0502"/>
    <w:rsid w:val="004D64F9"/>
    <w:rsid w:val="004D78AC"/>
    <w:rsid w:val="004D7F48"/>
    <w:rsid w:val="00501CAB"/>
    <w:rsid w:val="0050767E"/>
    <w:rsid w:val="00510E9E"/>
    <w:rsid w:val="00516D78"/>
    <w:rsid w:val="005214CB"/>
    <w:rsid w:val="005232EE"/>
    <w:rsid w:val="00533066"/>
    <w:rsid w:val="00533442"/>
    <w:rsid w:val="00533F68"/>
    <w:rsid w:val="00535D4A"/>
    <w:rsid w:val="00544B1B"/>
    <w:rsid w:val="00550044"/>
    <w:rsid w:val="00553CA0"/>
    <w:rsid w:val="0055482E"/>
    <w:rsid w:val="00557164"/>
    <w:rsid w:val="0056073B"/>
    <w:rsid w:val="00563D98"/>
    <w:rsid w:val="005729F7"/>
    <w:rsid w:val="00574C09"/>
    <w:rsid w:val="00575F50"/>
    <w:rsid w:val="0058167E"/>
    <w:rsid w:val="0058368D"/>
    <w:rsid w:val="00590A08"/>
    <w:rsid w:val="0059111F"/>
    <w:rsid w:val="0059159C"/>
    <w:rsid w:val="005A1AAC"/>
    <w:rsid w:val="005B539F"/>
    <w:rsid w:val="005B59A2"/>
    <w:rsid w:val="005C6F8C"/>
    <w:rsid w:val="005D0A53"/>
    <w:rsid w:val="005D3251"/>
    <w:rsid w:val="005D4C3A"/>
    <w:rsid w:val="005E4B70"/>
    <w:rsid w:val="005E7678"/>
    <w:rsid w:val="005F61B5"/>
    <w:rsid w:val="005F6ECE"/>
    <w:rsid w:val="006030B7"/>
    <w:rsid w:val="006117C3"/>
    <w:rsid w:val="00625913"/>
    <w:rsid w:val="006306E9"/>
    <w:rsid w:val="00635B5D"/>
    <w:rsid w:val="006436D3"/>
    <w:rsid w:val="00646DD5"/>
    <w:rsid w:val="0064779A"/>
    <w:rsid w:val="00647BC4"/>
    <w:rsid w:val="00652CC5"/>
    <w:rsid w:val="00654A53"/>
    <w:rsid w:val="006575FA"/>
    <w:rsid w:val="006619CB"/>
    <w:rsid w:val="006647F1"/>
    <w:rsid w:val="00664EF6"/>
    <w:rsid w:val="0067163C"/>
    <w:rsid w:val="00674C6A"/>
    <w:rsid w:val="006765AB"/>
    <w:rsid w:val="006803B8"/>
    <w:rsid w:val="006834DD"/>
    <w:rsid w:val="00695A8A"/>
    <w:rsid w:val="006A70F4"/>
    <w:rsid w:val="006B1ED1"/>
    <w:rsid w:val="006C7E06"/>
    <w:rsid w:val="006D37A3"/>
    <w:rsid w:val="006D551D"/>
    <w:rsid w:val="006E3D8A"/>
    <w:rsid w:val="006F14A6"/>
    <w:rsid w:val="006F3BAB"/>
    <w:rsid w:val="00704078"/>
    <w:rsid w:val="00710D8E"/>
    <w:rsid w:val="0072658E"/>
    <w:rsid w:val="007310D8"/>
    <w:rsid w:val="00735962"/>
    <w:rsid w:val="00742671"/>
    <w:rsid w:val="007462AC"/>
    <w:rsid w:val="00746A53"/>
    <w:rsid w:val="007479BB"/>
    <w:rsid w:val="00747A27"/>
    <w:rsid w:val="007508F5"/>
    <w:rsid w:val="007510BD"/>
    <w:rsid w:val="00765ECB"/>
    <w:rsid w:val="00766CE3"/>
    <w:rsid w:val="0076708D"/>
    <w:rsid w:val="00767272"/>
    <w:rsid w:val="00771DB2"/>
    <w:rsid w:val="00773F42"/>
    <w:rsid w:val="00794183"/>
    <w:rsid w:val="00794F89"/>
    <w:rsid w:val="00795CDC"/>
    <w:rsid w:val="007960C0"/>
    <w:rsid w:val="007A5969"/>
    <w:rsid w:val="007B2787"/>
    <w:rsid w:val="007B28D6"/>
    <w:rsid w:val="007C1BA4"/>
    <w:rsid w:val="007C554B"/>
    <w:rsid w:val="007D03BE"/>
    <w:rsid w:val="007D2C03"/>
    <w:rsid w:val="007F3C41"/>
    <w:rsid w:val="007F582C"/>
    <w:rsid w:val="00802CB2"/>
    <w:rsid w:val="00804AC4"/>
    <w:rsid w:val="00806B3C"/>
    <w:rsid w:val="0081722F"/>
    <w:rsid w:val="0082755B"/>
    <w:rsid w:val="00836506"/>
    <w:rsid w:val="00842598"/>
    <w:rsid w:val="00856532"/>
    <w:rsid w:val="00856CF9"/>
    <w:rsid w:val="008636DF"/>
    <w:rsid w:val="008657AD"/>
    <w:rsid w:val="00870F78"/>
    <w:rsid w:val="0087233D"/>
    <w:rsid w:val="00880338"/>
    <w:rsid w:val="00883215"/>
    <w:rsid w:val="008859C3"/>
    <w:rsid w:val="00894204"/>
    <w:rsid w:val="00894B39"/>
    <w:rsid w:val="008A2E52"/>
    <w:rsid w:val="008A625B"/>
    <w:rsid w:val="008B2C8B"/>
    <w:rsid w:val="008C0087"/>
    <w:rsid w:val="008D05B9"/>
    <w:rsid w:val="008D6A8F"/>
    <w:rsid w:val="008E1E43"/>
    <w:rsid w:val="008E4DFC"/>
    <w:rsid w:val="008F03A2"/>
    <w:rsid w:val="008F1D64"/>
    <w:rsid w:val="008F37D7"/>
    <w:rsid w:val="008F406C"/>
    <w:rsid w:val="008F71ED"/>
    <w:rsid w:val="00901B9B"/>
    <w:rsid w:val="00901DA4"/>
    <w:rsid w:val="00906A8E"/>
    <w:rsid w:val="00907345"/>
    <w:rsid w:val="00924FE6"/>
    <w:rsid w:val="009306F2"/>
    <w:rsid w:val="00932A30"/>
    <w:rsid w:val="00933AE2"/>
    <w:rsid w:val="00933F57"/>
    <w:rsid w:val="0093589F"/>
    <w:rsid w:val="009375DC"/>
    <w:rsid w:val="00941F77"/>
    <w:rsid w:val="00947772"/>
    <w:rsid w:val="00953322"/>
    <w:rsid w:val="0096142A"/>
    <w:rsid w:val="0096196B"/>
    <w:rsid w:val="00971702"/>
    <w:rsid w:val="009755EA"/>
    <w:rsid w:val="00976523"/>
    <w:rsid w:val="00984C35"/>
    <w:rsid w:val="009A28B6"/>
    <w:rsid w:val="009D33B9"/>
    <w:rsid w:val="009E0AF8"/>
    <w:rsid w:val="009E7FC9"/>
    <w:rsid w:val="009F16F9"/>
    <w:rsid w:val="009F7EF4"/>
    <w:rsid w:val="00A00449"/>
    <w:rsid w:val="00A05400"/>
    <w:rsid w:val="00A073A3"/>
    <w:rsid w:val="00A238AC"/>
    <w:rsid w:val="00A23BF1"/>
    <w:rsid w:val="00A24A6E"/>
    <w:rsid w:val="00A32EDA"/>
    <w:rsid w:val="00A36A65"/>
    <w:rsid w:val="00A42B0F"/>
    <w:rsid w:val="00A46BAD"/>
    <w:rsid w:val="00A46D0A"/>
    <w:rsid w:val="00A57456"/>
    <w:rsid w:val="00A62DAB"/>
    <w:rsid w:val="00A816E9"/>
    <w:rsid w:val="00A84E77"/>
    <w:rsid w:val="00A85A1C"/>
    <w:rsid w:val="00A86F68"/>
    <w:rsid w:val="00A95867"/>
    <w:rsid w:val="00A95A7D"/>
    <w:rsid w:val="00AA01C8"/>
    <w:rsid w:val="00AB40A7"/>
    <w:rsid w:val="00AB70C6"/>
    <w:rsid w:val="00AB7DC0"/>
    <w:rsid w:val="00AC4BCF"/>
    <w:rsid w:val="00AC78BB"/>
    <w:rsid w:val="00AD0C1F"/>
    <w:rsid w:val="00AD5EF5"/>
    <w:rsid w:val="00AD6998"/>
    <w:rsid w:val="00AF0196"/>
    <w:rsid w:val="00AF7992"/>
    <w:rsid w:val="00B050F7"/>
    <w:rsid w:val="00B079E2"/>
    <w:rsid w:val="00B13E0B"/>
    <w:rsid w:val="00B16F29"/>
    <w:rsid w:val="00B2139E"/>
    <w:rsid w:val="00B2147A"/>
    <w:rsid w:val="00B232CA"/>
    <w:rsid w:val="00B238A4"/>
    <w:rsid w:val="00B25B50"/>
    <w:rsid w:val="00B3662E"/>
    <w:rsid w:val="00B516E5"/>
    <w:rsid w:val="00B52160"/>
    <w:rsid w:val="00B60EE5"/>
    <w:rsid w:val="00B6661C"/>
    <w:rsid w:val="00B71A82"/>
    <w:rsid w:val="00B72F76"/>
    <w:rsid w:val="00B73779"/>
    <w:rsid w:val="00B75278"/>
    <w:rsid w:val="00B80F98"/>
    <w:rsid w:val="00B838F4"/>
    <w:rsid w:val="00B84B2D"/>
    <w:rsid w:val="00B861C6"/>
    <w:rsid w:val="00B9115D"/>
    <w:rsid w:val="00BC23D9"/>
    <w:rsid w:val="00BC4A19"/>
    <w:rsid w:val="00BC516D"/>
    <w:rsid w:val="00BC5F49"/>
    <w:rsid w:val="00BD6FE7"/>
    <w:rsid w:val="00BE11F2"/>
    <w:rsid w:val="00BE48C9"/>
    <w:rsid w:val="00BF44C7"/>
    <w:rsid w:val="00BF5EA6"/>
    <w:rsid w:val="00C04937"/>
    <w:rsid w:val="00C168DA"/>
    <w:rsid w:val="00C22680"/>
    <w:rsid w:val="00C41E1A"/>
    <w:rsid w:val="00C44111"/>
    <w:rsid w:val="00C53472"/>
    <w:rsid w:val="00C54BCD"/>
    <w:rsid w:val="00C65A53"/>
    <w:rsid w:val="00C65AF5"/>
    <w:rsid w:val="00C75D19"/>
    <w:rsid w:val="00C7764A"/>
    <w:rsid w:val="00C80040"/>
    <w:rsid w:val="00C81781"/>
    <w:rsid w:val="00C818AD"/>
    <w:rsid w:val="00C83DF1"/>
    <w:rsid w:val="00C86260"/>
    <w:rsid w:val="00C864BD"/>
    <w:rsid w:val="00C869FB"/>
    <w:rsid w:val="00C908A1"/>
    <w:rsid w:val="00C92C55"/>
    <w:rsid w:val="00C959F1"/>
    <w:rsid w:val="00CA26F5"/>
    <w:rsid w:val="00CA3F91"/>
    <w:rsid w:val="00CB55D3"/>
    <w:rsid w:val="00CC0C87"/>
    <w:rsid w:val="00CC5DFD"/>
    <w:rsid w:val="00CD0724"/>
    <w:rsid w:val="00CD1F24"/>
    <w:rsid w:val="00CD3096"/>
    <w:rsid w:val="00CD7815"/>
    <w:rsid w:val="00CE4326"/>
    <w:rsid w:val="00CF3243"/>
    <w:rsid w:val="00CF6672"/>
    <w:rsid w:val="00CF7FD6"/>
    <w:rsid w:val="00D0484E"/>
    <w:rsid w:val="00D0551F"/>
    <w:rsid w:val="00D100A3"/>
    <w:rsid w:val="00D11D3F"/>
    <w:rsid w:val="00D136A8"/>
    <w:rsid w:val="00D25596"/>
    <w:rsid w:val="00D33FD6"/>
    <w:rsid w:val="00D416DB"/>
    <w:rsid w:val="00D46DC8"/>
    <w:rsid w:val="00D47178"/>
    <w:rsid w:val="00D62AF7"/>
    <w:rsid w:val="00D666D2"/>
    <w:rsid w:val="00D85128"/>
    <w:rsid w:val="00D85FE8"/>
    <w:rsid w:val="00D9206F"/>
    <w:rsid w:val="00DA6F7A"/>
    <w:rsid w:val="00DB1A24"/>
    <w:rsid w:val="00DB1C8D"/>
    <w:rsid w:val="00DB2B02"/>
    <w:rsid w:val="00DB4E74"/>
    <w:rsid w:val="00DB596B"/>
    <w:rsid w:val="00DB773C"/>
    <w:rsid w:val="00DC0282"/>
    <w:rsid w:val="00DC2A26"/>
    <w:rsid w:val="00DC2B6D"/>
    <w:rsid w:val="00DD1A25"/>
    <w:rsid w:val="00DD2737"/>
    <w:rsid w:val="00DD2BE3"/>
    <w:rsid w:val="00DD7C08"/>
    <w:rsid w:val="00DE0EC4"/>
    <w:rsid w:val="00DE2A5C"/>
    <w:rsid w:val="00DE6C81"/>
    <w:rsid w:val="00DF202F"/>
    <w:rsid w:val="00DF5F8C"/>
    <w:rsid w:val="00DF6B33"/>
    <w:rsid w:val="00E0608A"/>
    <w:rsid w:val="00E108EC"/>
    <w:rsid w:val="00E24E96"/>
    <w:rsid w:val="00E3334F"/>
    <w:rsid w:val="00E4035D"/>
    <w:rsid w:val="00E52A18"/>
    <w:rsid w:val="00E60C3C"/>
    <w:rsid w:val="00E615CC"/>
    <w:rsid w:val="00E63D1A"/>
    <w:rsid w:val="00E6595E"/>
    <w:rsid w:val="00E70F36"/>
    <w:rsid w:val="00E7557D"/>
    <w:rsid w:val="00E804C9"/>
    <w:rsid w:val="00E80605"/>
    <w:rsid w:val="00E839F8"/>
    <w:rsid w:val="00E85EB6"/>
    <w:rsid w:val="00E95367"/>
    <w:rsid w:val="00E97400"/>
    <w:rsid w:val="00EA51D0"/>
    <w:rsid w:val="00EA56E8"/>
    <w:rsid w:val="00EB2F39"/>
    <w:rsid w:val="00ED2EE5"/>
    <w:rsid w:val="00ED364C"/>
    <w:rsid w:val="00EE40D8"/>
    <w:rsid w:val="00EE65CC"/>
    <w:rsid w:val="00F05A03"/>
    <w:rsid w:val="00F06017"/>
    <w:rsid w:val="00F1052C"/>
    <w:rsid w:val="00F12BE5"/>
    <w:rsid w:val="00F1362A"/>
    <w:rsid w:val="00F20E7D"/>
    <w:rsid w:val="00F21589"/>
    <w:rsid w:val="00F31F9A"/>
    <w:rsid w:val="00F33A64"/>
    <w:rsid w:val="00F35682"/>
    <w:rsid w:val="00F413C6"/>
    <w:rsid w:val="00F42A76"/>
    <w:rsid w:val="00F43813"/>
    <w:rsid w:val="00F47E25"/>
    <w:rsid w:val="00F50BCA"/>
    <w:rsid w:val="00F65BB3"/>
    <w:rsid w:val="00F65FDA"/>
    <w:rsid w:val="00F71BA2"/>
    <w:rsid w:val="00F7759C"/>
    <w:rsid w:val="00F834A5"/>
    <w:rsid w:val="00F85F95"/>
    <w:rsid w:val="00FA3E04"/>
    <w:rsid w:val="00FB1B06"/>
    <w:rsid w:val="00FB4DDF"/>
    <w:rsid w:val="00FB61A0"/>
    <w:rsid w:val="00FB6B98"/>
    <w:rsid w:val="00FC23ED"/>
    <w:rsid w:val="00FC7355"/>
    <w:rsid w:val="00FD46E0"/>
    <w:rsid w:val="00FD5CC1"/>
    <w:rsid w:val="00FD7EDE"/>
    <w:rsid w:val="00FE0166"/>
    <w:rsid w:val="00FE440E"/>
    <w:rsid w:val="00FE73D9"/>
    <w:rsid w:val="00FF1CE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0370"/>
  <w15:docId w15:val="{6821C644-B204-46E3-85D4-1F28451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78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2AC"/>
    <w:pPr>
      <w:keepNext/>
      <w:numPr>
        <w:numId w:val="1"/>
      </w:numPr>
      <w:suppressAutoHyphens/>
      <w:spacing w:after="0" w:line="240" w:lineRule="auto"/>
      <w:ind w:left="0" w:firstLine="720"/>
      <w:jc w:val="both"/>
      <w:outlineLvl w:val="0"/>
    </w:pPr>
    <w:rPr>
      <w:rFonts w:eastAsia="Times New Roman"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62AC"/>
    <w:rPr>
      <w:rFonts w:eastAsia="Times New Roman" w:cs="Times New Roman"/>
      <w:color w:val="auto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413F4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6D37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uiPriority w:val="99"/>
    <w:rsid w:val="00D33FD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9F1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657AD"/>
    <w:rPr>
      <w:rFonts w:ascii="Calibri" w:hAnsi="Calibri" w:cs="Times New Roman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99"/>
    <w:rsid w:val="008657AD"/>
    <w:rPr>
      <w:rFonts w:ascii="Calibri" w:hAnsi="Calibri"/>
      <w:color w:val="auto"/>
      <w:sz w:val="22"/>
      <w:szCs w:val="22"/>
    </w:rPr>
  </w:style>
  <w:style w:type="paragraph" w:styleId="23">
    <w:name w:val="toc 2"/>
    <w:basedOn w:val="a"/>
    <w:next w:val="a"/>
    <w:autoRedefine/>
    <w:uiPriority w:val="99"/>
    <w:rsid w:val="004A443F"/>
    <w:pPr>
      <w:tabs>
        <w:tab w:val="right" w:leader="dot" w:pos="9628"/>
      </w:tabs>
    </w:pPr>
    <w:rPr>
      <w:color w:val="auto"/>
    </w:rPr>
  </w:style>
  <w:style w:type="character" w:styleId="aa">
    <w:name w:val="Hyperlink"/>
    <w:basedOn w:val="a0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779A6"/>
    <w:rPr>
      <w:rFonts w:ascii="Courier New" w:hAnsi="Courier New" w:cs="Times New Roman"/>
      <w:color w:val="auto"/>
      <w:sz w:val="20"/>
      <w:szCs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B2BEA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FF5C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FF5C66"/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Normal1">
    <w:name w:val="Normal1"/>
    <w:uiPriority w:val="99"/>
    <w:rsid w:val="00924FE6"/>
    <w:pPr>
      <w:widowControl w:val="0"/>
      <w:suppressAutoHyphens/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af2">
    <w:name w:val="footnote text"/>
    <w:basedOn w:val="a"/>
    <w:link w:val="af3"/>
    <w:uiPriority w:val="99"/>
    <w:rsid w:val="00924FE6"/>
    <w:pPr>
      <w:suppressAutoHyphens/>
      <w:spacing w:after="0" w:line="240" w:lineRule="auto"/>
      <w:jc w:val="both"/>
    </w:pPr>
    <w:rPr>
      <w:rFonts w:eastAsia="Times New Roman"/>
      <w:color w:val="auto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locked/>
    <w:rsid w:val="00924FE6"/>
    <w:rPr>
      <w:rFonts w:eastAsia="Times New Roman" w:cs="Times New Roman"/>
      <w:color w:val="auto"/>
      <w:sz w:val="20"/>
      <w:szCs w:val="20"/>
      <w:lang w:eastAsia="zh-CN"/>
    </w:rPr>
  </w:style>
  <w:style w:type="character" w:styleId="af4">
    <w:name w:val="Strong"/>
    <w:basedOn w:val="a0"/>
    <w:uiPriority w:val="99"/>
    <w:qFormat/>
    <w:rsid w:val="008E4DFC"/>
    <w:rPr>
      <w:rFonts w:cs="Times New Roman"/>
      <w:b/>
      <w:bCs/>
    </w:rPr>
  </w:style>
  <w:style w:type="character" w:styleId="af5">
    <w:name w:val="FollowedHyperlink"/>
    <w:basedOn w:val="a0"/>
    <w:uiPriority w:val="99"/>
    <w:semiHidden/>
    <w:unhideWhenUsed/>
    <w:rsid w:val="0058368D"/>
    <w:rPr>
      <w:color w:val="800080" w:themeColor="followedHyperlink"/>
      <w:u w:val="single"/>
    </w:rPr>
  </w:style>
  <w:style w:type="paragraph" w:customStyle="1" w:styleId="-">
    <w:name w:val="Рабочая программа-Главы"/>
    <w:basedOn w:val="1"/>
    <w:link w:val="-0"/>
    <w:qFormat/>
    <w:rsid w:val="00031801"/>
    <w:pPr>
      <w:tabs>
        <w:tab w:val="left" w:pos="993"/>
      </w:tabs>
      <w:spacing w:before="120" w:after="120"/>
      <w:ind w:left="1069" w:hanging="360"/>
    </w:pPr>
    <w:rPr>
      <w:b/>
      <w:sz w:val="24"/>
      <w:szCs w:val="24"/>
    </w:rPr>
  </w:style>
  <w:style w:type="character" w:customStyle="1" w:styleId="-0">
    <w:name w:val="Рабочая программа-Главы Знак"/>
    <w:basedOn w:val="10"/>
    <w:link w:val="-"/>
    <w:rsid w:val="00031801"/>
    <w:rPr>
      <w:rFonts w:eastAsia="Times New Roman" w:cs="Times New Roman"/>
      <w:b/>
      <w:color w:val="auto"/>
      <w:sz w:val="24"/>
      <w:szCs w:val="24"/>
      <w:lang w:eastAsia="zh-CN"/>
    </w:rPr>
  </w:style>
  <w:style w:type="paragraph" w:customStyle="1" w:styleId="ConsPlusNormal">
    <w:name w:val="ConsPlusNormal"/>
    <w:rsid w:val="00AC4B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6">
    <w:name w:val="Table Grid"/>
    <w:basedOn w:val="a1"/>
    <w:uiPriority w:val="99"/>
    <w:locked/>
    <w:rsid w:val="00E3334F"/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semiHidden/>
    <w:rsid w:val="00E333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-8kcodrdcygecwgg0byh.xn--p1ai/vvedenie-kursovoi-rabo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dnevnik-po-prakt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E554-2C7D-4993-B182-541CF2DB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Антонига Андреева</cp:lastModifiedBy>
  <cp:revision>5</cp:revision>
  <cp:lastPrinted>2019-10-22T10:57:00Z</cp:lastPrinted>
  <dcterms:created xsi:type="dcterms:W3CDTF">2022-11-20T08:23:00Z</dcterms:created>
  <dcterms:modified xsi:type="dcterms:W3CDTF">2022-11-20T09:11:00Z</dcterms:modified>
</cp:coreProperties>
</file>