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40" w:rsidRPr="00445140" w:rsidRDefault="00445140" w:rsidP="004451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451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До 13 сентября студентов необходимо ознакомить с алгоритмами действий в чрезвычайных ситуациях (пожар, вооруженное нападение, удар электрическим током...) (некоторые видео-инструкции доступны по ссылке — </w:t>
      </w:r>
      <w:hyperlink r:id="rId5" w:tgtFrame="_blank" w:history="1">
        <w:r w:rsidRPr="00445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https://disk.yandex.ru/d/2FIuebBTNqIZdQ</w:t>
        </w:r>
      </w:hyperlink>
      <w:r w:rsidRPr="004451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).</w:t>
      </w:r>
    </w:p>
    <w:p w:rsidR="00445140" w:rsidRPr="00445140" w:rsidRDefault="00445140" w:rsidP="00445140">
      <w:pPr>
        <w:shd w:val="clear" w:color="auto" w:fill="FFFFFF"/>
        <w:spacing w:before="100" w:beforeAutospacing="1" w:after="417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451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 Среди студентов 1,2 курса необходимо организовать просмотр ролика «Отклони и сохранись», подготовленного Российским обществом «Знание» по ссылкам:</w:t>
      </w:r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Дзен: </w:t>
      </w:r>
      <w:hyperlink r:id="rId6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https://dzen.ru/video/watch/66acfaae8ffd6379ecb896bc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ВК: </w:t>
      </w:r>
      <w:hyperlink r:id="rId7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https://vk.com/znanierussia?w=wall-135454514_108043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ОК: </w:t>
      </w:r>
      <w:hyperlink r:id="rId8" w:tgtFrame="_blank" w:history="1">
        <w:r w:rsidRPr="00445140">
          <w:rPr>
            <w:rFonts w:ascii="Calibri" w:eastAsia="Times New Roman" w:hAnsi="Calibri" w:cs="Arial"/>
            <w:color w:val="0000FF"/>
            <w:lang w:eastAsia="ru-RU"/>
          </w:rPr>
          <w:t>https://ok.ru/znanierussiaok/topic/157322050640016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Rutube: </w:t>
      </w:r>
      <w:hyperlink r:id="rId9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https://rutube.ru/video/b1abb4dd6b43e993ed0e46e05b5c2f4e/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proofErr w:type="spellStart"/>
      <w:r w:rsidRPr="00445140">
        <w:rPr>
          <w:rFonts w:ascii="Calibri" w:eastAsia="Times New Roman" w:hAnsi="Calibri" w:cs="Arial"/>
          <w:color w:val="2C2D2E"/>
          <w:lang w:eastAsia="ru-RU"/>
        </w:rPr>
        <w:t>YouTube</w:t>
      </w:r>
      <w:proofErr w:type="spellEnd"/>
      <w:r w:rsidRPr="00445140">
        <w:rPr>
          <w:rFonts w:ascii="Calibri" w:eastAsia="Times New Roman" w:hAnsi="Calibri" w:cs="Arial"/>
          <w:color w:val="2C2D2E"/>
          <w:lang w:eastAsia="ru-RU"/>
        </w:rPr>
        <w:t>: </w:t>
      </w:r>
      <w:hyperlink r:id="rId10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https://youtu.be/107_l7eP4fI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proofErr w:type="spellStart"/>
      <w:r w:rsidRPr="00445140">
        <w:rPr>
          <w:rFonts w:ascii="Calibri" w:eastAsia="Times New Roman" w:hAnsi="Calibri" w:cs="Arial"/>
          <w:color w:val="2C2D2E"/>
          <w:lang w:eastAsia="ru-RU"/>
        </w:rPr>
        <w:t>Nuum</w:t>
      </w:r>
      <w:proofErr w:type="spellEnd"/>
      <w:r w:rsidRPr="00445140">
        <w:rPr>
          <w:rFonts w:ascii="Calibri" w:eastAsia="Times New Roman" w:hAnsi="Calibri" w:cs="Arial"/>
          <w:color w:val="2C2D2E"/>
          <w:lang w:eastAsia="ru-RU"/>
        </w:rPr>
        <w:t>: </w:t>
      </w:r>
      <w:hyperlink r:id="rId11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https://nuum.ru/videos/2979585-otkloni-i-sokhranis</w:t>
        </w:r>
      </w:hyperlink>
    </w:p>
    <w:p w:rsidR="00445140" w:rsidRPr="00445140" w:rsidRDefault="00445140" w:rsidP="00445140">
      <w:pPr>
        <w:numPr>
          <w:ilvl w:val="0"/>
          <w:numId w:val="2"/>
        </w:numPr>
        <w:shd w:val="clear" w:color="auto" w:fill="FFFFFF"/>
        <w:spacing w:before="100" w:beforeAutospacing="1" w:after="417" w:line="240" w:lineRule="auto"/>
        <w:ind w:left="1023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ТГ: </w:t>
      </w:r>
      <w:hyperlink r:id="rId12" w:tgtFrame="_blank" w:history="1">
        <w:r w:rsidRPr="00445140">
          <w:rPr>
            <w:rFonts w:ascii="Calibri" w:eastAsia="Times New Roman" w:hAnsi="Calibri" w:cs="Arial"/>
            <w:color w:val="0000FF"/>
            <w:u w:val="single"/>
            <w:lang w:eastAsia="ru-RU"/>
          </w:rPr>
          <w:t>https://t.me/Znanie_Russia/6840</w:t>
        </w:r>
      </w:hyperlink>
    </w:p>
    <w:p w:rsidR="00445140" w:rsidRPr="00445140" w:rsidRDefault="00445140" w:rsidP="00445140">
      <w:pPr>
        <w:shd w:val="clear" w:color="auto" w:fill="FFFFFF"/>
        <w:spacing w:before="100" w:beforeAutospacing="1" w:after="417" w:line="240" w:lineRule="auto"/>
        <w:rPr>
          <w:rFonts w:ascii="Arial" w:eastAsia="Times New Roman" w:hAnsi="Arial" w:cs="Arial"/>
          <w:color w:val="2C2D2E"/>
          <w:sz w:val="57"/>
          <w:szCs w:val="57"/>
          <w:lang w:eastAsia="ru-RU"/>
        </w:rPr>
      </w:pPr>
      <w:r w:rsidRPr="00445140">
        <w:rPr>
          <w:rFonts w:ascii="Calibri" w:eastAsia="Times New Roman" w:hAnsi="Calibri" w:cs="Arial"/>
          <w:color w:val="2C2D2E"/>
          <w:lang w:eastAsia="ru-RU"/>
        </w:rPr>
        <w:t>После просмотра и обсуждения ролика просим обучающихся оставить свои комментарии по ссылке:</w:t>
      </w:r>
    </w:p>
    <w:p w:rsidR="00445140" w:rsidRPr="00445140" w:rsidRDefault="00445140" w:rsidP="00445140">
      <w:pPr>
        <w:shd w:val="clear" w:color="auto" w:fill="FFFFFF"/>
        <w:spacing w:before="100" w:beforeAutospacing="1" w:after="417" w:line="240" w:lineRule="auto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hyperlink r:id="rId13" w:tgtFrame="_blank" w:history="1">
        <w:r w:rsidRPr="00445140">
          <w:rPr>
            <w:rFonts w:ascii="Calibri" w:eastAsia="Times New Roman" w:hAnsi="Calibri" w:cs="Arial"/>
            <w:color w:val="0563C1"/>
            <w:sz w:val="40"/>
            <w:szCs w:val="40"/>
            <w:u w:val="single"/>
            <w:lang w:eastAsia="ru-RU"/>
          </w:rPr>
          <w:t>https://forms.yandex.ru/u/66d7ee4f90fa7bc426d187e4/</w:t>
        </w:r>
      </w:hyperlink>
    </w:p>
    <w:p w:rsidR="00F818E1" w:rsidRDefault="00F818E1"/>
    <w:sectPr w:rsidR="00F818E1" w:rsidSect="00F8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950"/>
    <w:multiLevelType w:val="multilevel"/>
    <w:tmpl w:val="7002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1318E"/>
    <w:multiLevelType w:val="multilevel"/>
    <w:tmpl w:val="81B43B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140"/>
    <w:rsid w:val="00047691"/>
    <w:rsid w:val="00121AD7"/>
    <w:rsid w:val="002A08F6"/>
    <w:rsid w:val="00445140"/>
    <w:rsid w:val="00455C72"/>
    <w:rsid w:val="007754B1"/>
    <w:rsid w:val="00781B38"/>
    <w:rsid w:val="00A139AE"/>
    <w:rsid w:val="00A9545E"/>
    <w:rsid w:val="00C10641"/>
    <w:rsid w:val="00C21FCF"/>
    <w:rsid w:val="00C56CE2"/>
    <w:rsid w:val="00CE7CB4"/>
    <w:rsid w:val="00E00451"/>
    <w:rsid w:val="00E96048"/>
    <w:rsid w:val="00F56BCC"/>
    <w:rsid w:val="00F818E1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1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znanierussiaok/topic/157322050640016" TargetMode="External"/><Relationship Id="rId13" Type="http://schemas.openxmlformats.org/officeDocument/2006/relationships/hyperlink" Target="https://forms.yandex.ru/u/66d7ee4f90fa7bc426d187e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nanierussia?w=wall-135454514_108043" TargetMode="External"/><Relationship Id="rId12" Type="http://schemas.openxmlformats.org/officeDocument/2006/relationships/hyperlink" Target="https://t.me/Znanie_Russia/6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6acfaae8ffd6379ecb896bc" TargetMode="External"/><Relationship Id="rId11" Type="http://schemas.openxmlformats.org/officeDocument/2006/relationships/hyperlink" Target="https://nuum.ru/videos/2979585-otkloni-i-sokhranis" TargetMode="External"/><Relationship Id="rId5" Type="http://schemas.openxmlformats.org/officeDocument/2006/relationships/hyperlink" Target="https://disk.yandex.ru/d/2FIuebBTNqIZd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107_l7eP4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b1abb4dd6b43e993ed0e46e05b5c2f4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ChuvSU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2</cp:revision>
  <dcterms:created xsi:type="dcterms:W3CDTF">2024-09-12T06:28:00Z</dcterms:created>
  <dcterms:modified xsi:type="dcterms:W3CDTF">2024-09-12T06:30:00Z</dcterms:modified>
</cp:coreProperties>
</file>