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D338B" w14:textId="77777777" w:rsidR="00BB1A13" w:rsidRPr="00BB1A13" w:rsidRDefault="00BB1A13" w:rsidP="00BB1A13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</w:pPr>
      <w:r w:rsidRPr="00BB1A13">
        <w:rPr>
          <w:b/>
          <w:bCs/>
          <w:color w:val="000000"/>
          <w:sz w:val="60"/>
          <w:szCs w:val="60"/>
          <w:shd w:val="clear" w:color="auto" w:fill="FFFFFF"/>
          <w:lang w:val="ru-RU"/>
        </w:rPr>
        <w:t xml:space="preserve">Метод </w:t>
      </w:r>
      <w:proofErr w:type="spellStart"/>
      <w:r>
        <w:rPr>
          <w:b/>
          <w:bCs/>
          <w:color w:val="000000"/>
          <w:sz w:val="60"/>
          <w:szCs w:val="60"/>
          <w:shd w:val="clear" w:color="auto" w:fill="FFFFFF"/>
        </w:rPr>
        <w:t>createElement</w:t>
      </w:r>
      <w:proofErr w:type="spellEnd"/>
    </w:p>
    <w:p w14:paraId="195F20BC" w14:textId="77777777" w:rsidR="00BB1A13" w:rsidRPr="00384FE6" w:rsidRDefault="00BB1A13" w:rsidP="00BB1A13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B050"/>
          <w:sz w:val="23"/>
          <w:szCs w:val="23"/>
        </w:rPr>
      </w:pPr>
    </w:p>
    <w:p w14:paraId="7177797A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Метод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createElement</w:t>
      </w:r>
      <w:proofErr w:type="spellEnd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позволяет создать новый элемент, передав в параметре имя тега. После создания с элементом можно работать как с обычным элементом, а также его можно добавить на страницу (например методом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color w:val="337AB7"/>
          <w:sz w:val="23"/>
          <w:szCs w:val="23"/>
          <w:u w:val="single"/>
          <w:lang w:eastAsia="ru-RU"/>
        </w:rPr>
        <w:t>appendChild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).</w:t>
      </w:r>
    </w:p>
    <w:p w14:paraId="0F7C2B78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Если записать результат работы </w:t>
      </w:r>
      <w:proofErr w:type="spellStart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createElement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в переменную, то в этой переменной будет такой элемент, как будто бы мы получили его через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color w:val="337AB7"/>
          <w:sz w:val="23"/>
          <w:szCs w:val="23"/>
          <w:u w:val="single"/>
          <w:lang w:eastAsia="ru-RU"/>
        </w:rPr>
        <w:t>getElementById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299C4EAC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Единственное отличие - наш элемент не будет размещен на странице. А так мы можем менять ему </w:t>
      </w:r>
      <w:proofErr w:type="spellStart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innerHTML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атрибуты, навешивать обработчики событий и в конце концов разместить его на странице.</w:t>
      </w:r>
    </w:p>
    <w:p w14:paraId="6C82D92D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>См. также методы</w:t>
      </w:r>
      <w:r w:rsidRPr="000268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color w:val="337AB7"/>
          <w:sz w:val="20"/>
          <w:szCs w:val="20"/>
          <w:u w:val="single"/>
          <w:lang w:eastAsia="ru-RU"/>
        </w:rPr>
        <w:t>appendChild</w:t>
      </w:r>
      <w:proofErr w:type="spellEnd"/>
      <w:r w:rsidRPr="000268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BB1A13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>и</w:t>
      </w:r>
      <w:r w:rsidRPr="0002687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color w:val="337AB7"/>
          <w:sz w:val="20"/>
          <w:szCs w:val="20"/>
          <w:u w:val="single"/>
          <w:lang w:eastAsia="ru-RU"/>
        </w:rPr>
        <w:t>insertBefore</w:t>
      </w:r>
      <w:proofErr w:type="spellEnd"/>
      <w:r w:rsidRPr="00BB1A13"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  <w:t>, с помощью которых можно добавлять созданные элементы на страницу.</w:t>
      </w:r>
    </w:p>
    <w:p w14:paraId="72D27221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ru-RU" w:eastAsia="ru-RU"/>
        </w:rPr>
      </w:pPr>
    </w:p>
    <w:p w14:paraId="0E7153A7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Синтаксис</w:t>
      </w:r>
    </w:p>
    <w:p w14:paraId="2CA2E44B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BB1A13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val="ru-RU" w:eastAsia="ru-RU"/>
        </w:rPr>
        <w:t>'имя тега'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);</w:t>
      </w:r>
    </w:p>
    <w:p w14:paraId="001CD4B0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Примеры</w:t>
      </w:r>
    </w:p>
    <w:p w14:paraId="6D180354" w14:textId="77777777" w:rsidR="00BB1A13" w:rsidRPr="00BB1A13" w:rsidRDefault="00BB1A13" w:rsidP="00BB1A13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4D44B1D7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Давайте создадим абзац, установим ему текст и поместим на страницу в блок #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parent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5F6764C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"&gt;&lt;/div&gt;</w:t>
      </w:r>
    </w:p>
    <w:p w14:paraId="1C927180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919065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015962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72DCF0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p.innerHTML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Содержимое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абзаца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236CF5C0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261C79EE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(p);</w:t>
      </w:r>
    </w:p>
    <w:p w14:paraId="2D7E5543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6299AED9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"&gt;</w:t>
      </w:r>
    </w:p>
    <w:p w14:paraId="3CD5ADEC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Содержимое абзаца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6C7E1092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3B4EA913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53B91771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lastRenderedPageBreak/>
        <w:t xml:space="preserve">Дан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ul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. Давайте разместим в нем 10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li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при этом их текстом сделаем порядковые номера:</w:t>
      </w:r>
    </w:p>
    <w:p w14:paraId="7EC5263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&lt;ul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"&gt;&lt;/ul&gt;</w:t>
      </w:r>
    </w:p>
    <w:p w14:paraId="6C57CF7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7FBFE19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7F3DA54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10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7AFAB61C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li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'li'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7F29533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li.innerHTML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6F6A7FB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(li);</w:t>
      </w:r>
    </w:p>
    <w:p w14:paraId="63B2200A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4383FF04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39DB1F0F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&lt;ul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6435DC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0171D1F9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0690EAC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008C1D1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1A454BFE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6F8105CC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43C851A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76F1D43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8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6679D5F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9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400D195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10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51929BB6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ul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006C854A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5E421823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Давайте заполним таблицу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tr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-ками и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td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-шками:</w:t>
      </w:r>
    </w:p>
    <w:p w14:paraId="28A4CFA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&lt;table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table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"&gt;&lt;/table&gt;</w:t>
      </w:r>
    </w:p>
    <w:p w14:paraId="55BF364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table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'table'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391F7E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1DFC537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709D8B3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tr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'tr'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);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//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создаем</w:t>
      </w:r>
      <w:proofErr w:type="spellEnd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 xml:space="preserve"> tr-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ку</w:t>
      </w:r>
      <w:proofErr w:type="spellEnd"/>
    </w:p>
    <w:p w14:paraId="66F2E50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0F49C106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//Заполняем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-ку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-шками:</w:t>
      </w:r>
    </w:p>
    <w:p w14:paraId="1B7EB77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j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j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j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6751BB47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td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'td'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);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//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создаем</w:t>
      </w:r>
      <w:proofErr w:type="spellEnd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 xml:space="preserve"> td-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шку</w:t>
      </w:r>
      <w:proofErr w:type="spellEnd"/>
    </w:p>
    <w:p w14:paraId="458A8B94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innerHTML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BB1A13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val="ru-RU" w:eastAsia="ru-RU"/>
        </w:rPr>
        <w:t>=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j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; 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//пишем в нее текст</w:t>
      </w:r>
    </w:p>
    <w:p w14:paraId="6F197F1C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</w:p>
    <w:p w14:paraId="402E46EA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); 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//добавляем созданную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-шку в конец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-ки</w:t>
      </w:r>
    </w:p>
    <w:p w14:paraId="4A634EA8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  <w:t>}</w:t>
      </w:r>
    </w:p>
    <w:p w14:paraId="5ECD6017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</w:p>
    <w:p w14:paraId="07EC4320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table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); 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//добавляем созданную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-ку в конец таблицы</w:t>
      </w:r>
    </w:p>
    <w:p w14:paraId="0DD7E444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2E5CBCAD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36BF06A0" w14:textId="77777777" w:rsidR="00BB1A13" w:rsidRPr="00347D7B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347D7B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&lt;table </w:t>
      </w:r>
      <w:r w:rsidRPr="00347D7B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347D7B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47D7B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table</w:t>
      </w:r>
      <w:r w:rsidRPr="00347D7B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96DF06E" w14:textId="77777777" w:rsidR="00BB1A13" w:rsidRPr="00347D7B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47D7B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&lt;tr&gt;</w:t>
      </w:r>
    </w:p>
    <w:p w14:paraId="69AD90A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4293A86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5AFEDF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9496E0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&lt;/tr&gt;</w:t>
      </w:r>
    </w:p>
    <w:p w14:paraId="510E029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&lt;tr&gt;</w:t>
      </w:r>
    </w:p>
    <w:p w14:paraId="2185453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10BD7FA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50D75C1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70F40B0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&lt;/tr&gt;</w:t>
      </w:r>
    </w:p>
    <w:p w14:paraId="5D5832B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&lt;tr&gt;</w:t>
      </w:r>
    </w:p>
    <w:p w14:paraId="1B9E2CE3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1E2CBFD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5C901A9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7B5186B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&lt;/tr&gt;</w:t>
      </w:r>
    </w:p>
    <w:p w14:paraId="01A9D78D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table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6BBEF132" w14:textId="77777777" w:rsidR="00BB1A13" w:rsidRPr="00BB1A13" w:rsidRDefault="00BB1A13" w:rsidP="00BB1A13">
      <w:pPr>
        <w:rPr>
          <w:lang w:val="ru-RU"/>
        </w:rPr>
      </w:pPr>
    </w:p>
    <w:p w14:paraId="1737F51E" w14:textId="77777777" w:rsidR="00BB1A13" w:rsidRPr="00BB1A13" w:rsidRDefault="00BB1A13" w:rsidP="00BB1A13">
      <w:pPr>
        <w:rPr>
          <w:lang w:val="ru-RU"/>
        </w:rPr>
      </w:pPr>
    </w:p>
    <w:p w14:paraId="58C338C5" w14:textId="77777777" w:rsidR="00BB1A13" w:rsidRPr="00BB1A13" w:rsidRDefault="00BB1A13" w:rsidP="00BB1A13">
      <w:pPr>
        <w:jc w:val="center"/>
        <w:outlineLvl w:val="1"/>
        <w:rPr>
          <w:lang w:val="ru-RU"/>
        </w:rPr>
      </w:pPr>
      <w:r w:rsidRPr="00BB1A13">
        <w:rPr>
          <w:b/>
          <w:bCs/>
          <w:color w:val="000000"/>
          <w:sz w:val="60"/>
          <w:szCs w:val="60"/>
          <w:shd w:val="clear" w:color="auto" w:fill="FFFFFF"/>
          <w:lang w:val="ru-RU"/>
        </w:rPr>
        <w:t xml:space="preserve">Метод </w:t>
      </w:r>
      <w:proofErr w:type="spellStart"/>
      <w:r>
        <w:rPr>
          <w:b/>
          <w:bCs/>
          <w:color w:val="000000"/>
          <w:sz w:val="60"/>
          <w:szCs w:val="60"/>
          <w:shd w:val="clear" w:color="auto" w:fill="FFFFFF"/>
        </w:rPr>
        <w:t>appendChild</w:t>
      </w:r>
      <w:proofErr w:type="spellEnd"/>
    </w:p>
    <w:p w14:paraId="5465B23C" w14:textId="77777777" w:rsidR="00BB1A13" w:rsidRPr="00BB1A13" w:rsidRDefault="00BB1A13" w:rsidP="00BB1A13">
      <w:pPr>
        <w:rPr>
          <w:lang w:val="ru-RU"/>
        </w:rPr>
      </w:pPr>
    </w:p>
    <w:p w14:paraId="5C738B60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Метод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appendChild</w:t>
      </w:r>
      <w:proofErr w:type="spellEnd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позволяет вставить в конец элемента переданный элемент. Чаще всего используется после создания элемента с помощью </w:t>
      </w:r>
      <w:proofErr w:type="spellStart"/>
      <w:r w:rsidRPr="00026879">
        <w:rPr>
          <w:rFonts w:ascii="Arial" w:eastAsia="Times New Roman" w:hAnsi="Arial" w:cs="Arial"/>
          <w:color w:val="337AB7"/>
          <w:sz w:val="23"/>
          <w:szCs w:val="23"/>
          <w:u w:val="single"/>
          <w:lang w:eastAsia="ru-RU"/>
        </w:rPr>
        <w:t>createElement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57B6CB13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Синтаксис</w:t>
      </w:r>
    </w:p>
    <w:p w14:paraId="1A9972A5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proofErr w:type="gramStart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родитель.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(элемент);</w:t>
      </w:r>
    </w:p>
    <w:p w14:paraId="0BCFD626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Примеры</w:t>
      </w:r>
    </w:p>
    <w:p w14:paraId="3F5717BE" w14:textId="77777777" w:rsidR="00BB1A13" w:rsidRPr="00BB1A13" w:rsidRDefault="00BB1A13" w:rsidP="00BB1A13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0B36A6BF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Давайте создадим абзац, установим ему текст и поместим на страницу в блок #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parent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4AA7B53E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"&gt;&lt;/div&gt;</w:t>
      </w:r>
    </w:p>
    <w:p w14:paraId="1EE0ECC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5E885A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45C3F1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51EC627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p.innerHTML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Содержимое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абзаца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748B4427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DC277D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(p);</w:t>
      </w:r>
    </w:p>
    <w:p w14:paraId="487C4DB2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63BD704A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"&gt;</w:t>
      </w:r>
    </w:p>
    <w:p w14:paraId="7589C3C9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Содержимое абзаца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4128EE5B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5A4CE81B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537145D9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Дан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ul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. Давайте разместим в нем 10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li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при этом их текстом сделаем порядковые номера:</w:t>
      </w:r>
    </w:p>
    <w:p w14:paraId="3B91813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&lt;ul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"&gt;&lt;/ul&gt;</w:t>
      </w:r>
    </w:p>
    <w:p w14:paraId="58168CE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7428015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DC8196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10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40838A9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li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'li'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11698F17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li.innerHTML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19A327F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(li);</w:t>
      </w:r>
    </w:p>
    <w:p w14:paraId="23411AEE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13B2DB07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4F8968B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&lt;ul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583382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760D294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71F6243E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0AD9646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4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50EE4D7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611F8E79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6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12A99E89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7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1033BAC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8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2B91F37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9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1935B70F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10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CBC6EF9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ul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23FA2CF6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4F9B9F6D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Давайте заполним таблицу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tr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-ками и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td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-шками:</w:t>
      </w:r>
    </w:p>
    <w:p w14:paraId="203FEC1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&lt;table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table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"&gt;&lt;/table&gt;</w:t>
      </w:r>
    </w:p>
    <w:p w14:paraId="4F502F5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table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'table'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52356E1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66CDD68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</w:t>
      </w:r>
      <w:proofErr w:type="spellEnd"/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01ACC9C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tr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'tr'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);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//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создаем</w:t>
      </w:r>
      <w:proofErr w:type="spellEnd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 xml:space="preserve"> tr-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ку</w:t>
      </w:r>
      <w:proofErr w:type="spellEnd"/>
    </w:p>
    <w:p w14:paraId="5CC56FA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D58E80F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//Заполняем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-ку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-шками:</w:t>
      </w:r>
    </w:p>
    <w:p w14:paraId="76CB4D2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j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j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j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705AE857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td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'td'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);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//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создаем</w:t>
      </w:r>
      <w:proofErr w:type="spellEnd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 xml:space="preserve"> td-</w:t>
      </w:r>
      <w:proofErr w:type="spellStart"/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шку</w:t>
      </w:r>
      <w:proofErr w:type="spellEnd"/>
    </w:p>
    <w:p w14:paraId="6A904D76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innerHTML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BB1A13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val="ru-RU" w:eastAsia="ru-RU"/>
        </w:rPr>
        <w:t>=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j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; 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//пишем в нее текст</w:t>
      </w:r>
    </w:p>
    <w:p w14:paraId="3CF88B73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</w:p>
    <w:p w14:paraId="260A7D9E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); 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//добавляем созданную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td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-шку в конец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-ки</w:t>
      </w:r>
    </w:p>
    <w:p w14:paraId="7B81CAC5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  <w:t>}</w:t>
      </w:r>
    </w:p>
    <w:p w14:paraId="3D4CE67F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</w:p>
    <w:p w14:paraId="4A336496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table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appendChild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); 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 xml:space="preserve">//добавляем созданную </w:t>
      </w:r>
      <w:r w:rsidRPr="00026879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tr</w:t>
      </w:r>
      <w:r w:rsidRPr="00BB1A1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val="ru-RU" w:eastAsia="ru-RU"/>
        </w:rPr>
        <w:t>-ку в конец таблицы</w:t>
      </w:r>
    </w:p>
    <w:p w14:paraId="30A6AF27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059A2AC9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06681CA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&lt;table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table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3206FB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&lt;tr&gt;</w:t>
      </w:r>
    </w:p>
    <w:p w14:paraId="6E6A7DA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06640030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4567D6AD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BA38F4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&lt;/tr&gt;</w:t>
      </w:r>
    </w:p>
    <w:p w14:paraId="0CBB736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&lt;tr&gt;</w:t>
      </w:r>
    </w:p>
    <w:p w14:paraId="0E45FDA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2E207FA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2FCD116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6921E5C0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&lt;/tr&gt;</w:t>
      </w:r>
    </w:p>
    <w:p w14:paraId="5477D33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&lt;tr&gt;</w:t>
      </w:r>
    </w:p>
    <w:p w14:paraId="13EE9E0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4430489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0B5E3DA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&lt;li&gt;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&lt;/li&gt;</w:t>
      </w:r>
    </w:p>
    <w:p w14:paraId="396FCCE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&lt;/tr&gt;</w:t>
      </w:r>
    </w:p>
    <w:p w14:paraId="11141A87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table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4B4A5C66" w14:textId="77777777" w:rsidR="00BB1A13" w:rsidRPr="00BB1A13" w:rsidRDefault="00BB1A13" w:rsidP="00BB1A13">
      <w:pPr>
        <w:rPr>
          <w:lang w:val="ru-RU"/>
        </w:rPr>
      </w:pPr>
    </w:p>
    <w:p w14:paraId="7EC78719" w14:textId="77777777" w:rsidR="00BB1A13" w:rsidRPr="00BB1A13" w:rsidRDefault="00BB1A13" w:rsidP="00BB1A13">
      <w:pPr>
        <w:rPr>
          <w:lang w:val="ru-RU"/>
        </w:rPr>
      </w:pPr>
    </w:p>
    <w:p w14:paraId="4796C650" w14:textId="77777777" w:rsidR="00BB1A13" w:rsidRPr="00BB1A13" w:rsidRDefault="00BB1A13" w:rsidP="00BB1A13">
      <w:pPr>
        <w:jc w:val="center"/>
        <w:outlineLvl w:val="1"/>
        <w:rPr>
          <w:lang w:val="ru-RU"/>
        </w:rPr>
      </w:pPr>
      <w:r w:rsidRPr="00BB1A13">
        <w:rPr>
          <w:b/>
          <w:bCs/>
          <w:color w:val="000000"/>
          <w:sz w:val="60"/>
          <w:szCs w:val="60"/>
          <w:shd w:val="clear" w:color="auto" w:fill="FFFFFF"/>
          <w:lang w:val="ru-RU"/>
        </w:rPr>
        <w:t xml:space="preserve">Метод </w:t>
      </w:r>
      <w:proofErr w:type="spellStart"/>
      <w:r>
        <w:rPr>
          <w:b/>
          <w:bCs/>
          <w:color w:val="000000"/>
          <w:sz w:val="60"/>
          <w:szCs w:val="60"/>
          <w:shd w:val="clear" w:color="auto" w:fill="FFFFFF"/>
        </w:rPr>
        <w:t>insertBefore</w:t>
      </w:r>
      <w:proofErr w:type="spellEnd"/>
    </w:p>
    <w:p w14:paraId="7E42CB31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Метод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insertBefore</w:t>
      </w:r>
      <w:proofErr w:type="spellEnd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позволяет вставить элемент перед другим элементом. Чаще всего используется после создания элемента с помощью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color w:val="337AB7"/>
          <w:sz w:val="23"/>
          <w:szCs w:val="23"/>
          <w:u w:val="single"/>
          <w:lang w:eastAsia="ru-RU"/>
        </w:rPr>
        <w:t>createElement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637A18BA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Синтаксис</w:t>
      </w:r>
    </w:p>
    <w:p w14:paraId="5E137035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proofErr w:type="gramStart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родитель.</w:t>
      </w:r>
      <w:proofErr w:type="spellStart"/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insertBefore</w:t>
      </w:r>
      <w:proofErr w:type="spellEnd"/>
      <w:proofErr w:type="gramEnd"/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(элемент, перед кем вставить);</w:t>
      </w:r>
    </w:p>
    <w:p w14:paraId="2AC49CE3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В данном случае родитель - это родитель того элемента, перед которым произойдет вставка.</w:t>
      </w:r>
    </w:p>
    <w:p w14:paraId="53C37F10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Примеры</w:t>
      </w:r>
    </w:p>
    <w:p w14:paraId="0DEE7769" w14:textId="77777777" w:rsidR="00BB1A13" w:rsidRPr="00BB1A13" w:rsidRDefault="00BB1A13" w:rsidP="00BB1A13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1067AE85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Создадим абзац и поместим его перед вторым абзацем:</w:t>
      </w:r>
    </w:p>
    <w:p w14:paraId="749EE0B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E1F690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660D1353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&lt;p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before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1EAB329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3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28BFAF3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&lt;/div&gt;</w:t>
      </w:r>
    </w:p>
    <w:p w14:paraId="5CB23A0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C6834D2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before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'before'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04BF2AD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4DA5530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702F44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p.innerHTML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Новый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0762C3A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72F7BDE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insertBefore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(p, before);</w:t>
      </w:r>
    </w:p>
    <w:p w14:paraId="253DD6AF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5061CA3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297AD9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1FEB8599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Новый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29710F35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716128D0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Абзац 3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3767951F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1BD08CEC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2ABAF83A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Добавим абзац в начало элемента #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parent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Для этого вставим наш абзац перед первым потомком #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parent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Этого потомка можно найти с помощью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color w:val="337AB7"/>
          <w:sz w:val="23"/>
          <w:szCs w:val="23"/>
          <w:u w:val="single"/>
          <w:lang w:eastAsia="ru-RU"/>
        </w:rPr>
        <w:t>firstElementChild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61D18F47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"&gt;</w:t>
      </w:r>
    </w:p>
    <w:p w14:paraId="3F727833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Абзац 1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257A1B77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  <w:r w:rsidRPr="00BB1A13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Абзац 2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p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587C5D06" w14:textId="77777777" w:rsidR="00BB1A13" w:rsidRPr="00347D7B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347D7B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&lt;/div&gt;</w:t>
      </w:r>
    </w:p>
    <w:p w14:paraId="3609A33F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AC8693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65799888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04DD77AC" w14:textId="77777777" w:rsidR="00BB1A13" w:rsidRPr="00347D7B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proofErr w:type="gramStart"/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p.innerHTML</w:t>
      </w:r>
      <w:proofErr w:type="spellEnd"/>
      <w:proofErr w:type="gramEnd"/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47D7B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47D7B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Новый</w:t>
      </w:r>
      <w:proofErr w:type="spellEnd"/>
      <w:r w:rsidRPr="00347D7B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347D7B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3F44A1EE" w14:textId="77777777" w:rsidR="00BB1A13" w:rsidRPr="00347D7B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4704F3E3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insertBefore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(p,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parent.firstElementChild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40D2FCC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28EF60E7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26555D0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Новый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0499C28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1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19C7ED0B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2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25DD741D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3BBC3ECF" w14:textId="77777777" w:rsidR="00BB1A13" w:rsidRPr="00BB1A13" w:rsidRDefault="00BB1A13" w:rsidP="00BB1A13">
      <w:pPr>
        <w:shd w:val="clear" w:color="auto" w:fill="FFFFFF"/>
        <w:spacing w:before="22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</w:pPr>
      <w:r w:rsidRPr="00BB1A13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val="ru-RU" w:eastAsia="ru-RU"/>
        </w:rPr>
        <w:t>Пример</w:t>
      </w:r>
      <w:r w:rsidRPr="00026879"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  <w:lang w:eastAsia="ru-RU"/>
        </w:rPr>
        <w:t> </w:t>
      </w:r>
    </w:p>
    <w:p w14:paraId="3FC26B38" w14:textId="77777777" w:rsidR="00BB1A13" w:rsidRPr="00BB1A13" w:rsidRDefault="00BB1A13" w:rsidP="00BB1A1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При передаче вторым параметром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null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метод </w:t>
      </w:r>
      <w:proofErr w:type="spellStart"/>
      <w:r w:rsidRPr="0002687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insertBefore</w:t>
      </w:r>
      <w:proofErr w:type="spellEnd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срабатывает как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appendChild</w:t>
      </w:r>
      <w:proofErr w:type="spellEnd"/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В то же время, если в элементе нет дочерних элементов,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spellStart"/>
      <w:r w:rsidRPr="00026879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firstElementChild</w:t>
      </w:r>
      <w:proofErr w:type="spellEnd"/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возвращает </w:t>
      </w:r>
      <w:r w:rsidRPr="0002687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null</w:t>
      </w:r>
      <w:r w:rsidRPr="00BB1A13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Следовательно, добавлять в начало элемента можно даже тогда, когда в нем нет дочерних элементов:</w:t>
      </w:r>
    </w:p>
    <w:p w14:paraId="2098279A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"&gt;&lt;/div&gt;</w:t>
      </w:r>
    </w:p>
    <w:p w14:paraId="0833F3C6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parent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'parent'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4C1BA89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5C1F11B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p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document.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createElement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'p'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EF6FB5C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p.innerHTML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Новый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</w:t>
      </w: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5415D183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6413674E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proofErr w:type="spellStart"/>
      <w:proofErr w:type="gram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</w:t>
      </w:r>
      <w:r w:rsidRPr="00026879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insertBefore</w:t>
      </w:r>
      <w:proofErr w:type="spellEnd"/>
      <w:proofErr w:type="gram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(p,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parent.firstChild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576EF792" w14:textId="77777777" w:rsidR="00BB1A13" w:rsidRPr="00BB1A13" w:rsidRDefault="00BB1A13" w:rsidP="00BB1A13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026879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BB1A13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элемента станет выглядеть так:</w:t>
      </w:r>
    </w:p>
    <w:p w14:paraId="571C8CE1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&lt;div </w:t>
      </w:r>
      <w:r w:rsidRPr="00026879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026879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parent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D5582B4" w14:textId="77777777" w:rsidR="00BB1A13" w:rsidRPr="00026879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&lt;p&gt;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Новый</w:t>
      </w:r>
      <w:proofErr w:type="spellEnd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026879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абзац</w:t>
      </w:r>
      <w:proofErr w:type="spellEnd"/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&lt;/p&gt;</w:t>
      </w:r>
    </w:p>
    <w:p w14:paraId="548433F7" w14:textId="77777777" w:rsidR="00BB1A13" w:rsidRPr="00BB1A13" w:rsidRDefault="00BB1A13" w:rsidP="00BB1A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026879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div</w:t>
      </w:r>
      <w:r w:rsidRPr="00BB1A13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6ECA7F3E" w14:textId="77777777" w:rsidR="00BB1A13" w:rsidRPr="00BB1A13" w:rsidRDefault="00BB1A13" w:rsidP="00BB1A13">
      <w:pPr>
        <w:rPr>
          <w:b/>
          <w:bCs/>
          <w:color w:val="00B050"/>
          <w:lang w:val="ru-RU"/>
        </w:rPr>
      </w:pPr>
      <w:r w:rsidRPr="00BB1A13">
        <w:rPr>
          <w:b/>
          <w:bCs/>
          <w:color w:val="00B050"/>
          <w:lang w:val="ru-RU"/>
        </w:rPr>
        <w:t>Задание</w:t>
      </w:r>
    </w:p>
    <w:p w14:paraId="698058AB" w14:textId="77777777" w:rsidR="00BB1A13" w:rsidRPr="00BB1A13" w:rsidRDefault="00BB1A13" w:rsidP="00BB1A13">
      <w:pPr>
        <w:rPr>
          <w:color w:val="00B050"/>
          <w:lang w:val="ru-RU"/>
        </w:rPr>
      </w:pPr>
      <w:r w:rsidRPr="00BB1A13">
        <w:rPr>
          <w:color w:val="00B050"/>
          <w:lang w:val="ru-RU"/>
        </w:rPr>
        <w:t xml:space="preserve">Создайте </w:t>
      </w:r>
      <w:r w:rsidRPr="004F62FC">
        <w:rPr>
          <w:color w:val="00B050"/>
        </w:rPr>
        <w:t>HTML</w:t>
      </w:r>
      <w:r w:rsidRPr="004F62FC">
        <w:rPr>
          <w:color w:val="00B050"/>
          <w:lang w:val="ru-RU"/>
        </w:rPr>
        <w:t xml:space="preserve"> </w:t>
      </w:r>
      <w:r w:rsidRPr="00BB1A13">
        <w:rPr>
          <w:color w:val="00B050"/>
          <w:lang w:val="ru-RU"/>
        </w:rPr>
        <w:t>файл с таблицей.</w:t>
      </w:r>
    </w:p>
    <w:p w14:paraId="7BD68EBB" w14:textId="77777777" w:rsidR="00BB1A13" w:rsidRPr="00281CE7" w:rsidRDefault="00BB1A13" w:rsidP="00BB1A13">
      <w:pPr>
        <w:rPr>
          <w:color w:val="00B050"/>
        </w:rPr>
      </w:pPr>
      <w:r w:rsidRPr="00281CE7">
        <w:rPr>
          <w:color w:val="00B050"/>
        </w:rPr>
        <w:drawing>
          <wp:inline distT="0" distB="0" distL="0" distR="0" wp14:anchorId="780B841D" wp14:editId="6CD84385">
            <wp:extent cx="3467100" cy="96874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9678" cy="97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E8A60" w14:textId="77777777" w:rsidR="00BB1A13" w:rsidRPr="00BB1A13" w:rsidRDefault="00BB1A13" w:rsidP="00BB1A13">
      <w:pPr>
        <w:rPr>
          <w:color w:val="00B050"/>
          <w:lang w:val="ru-RU"/>
        </w:rPr>
      </w:pPr>
      <w:r w:rsidRPr="00BB1A13">
        <w:rPr>
          <w:color w:val="00B050"/>
          <w:lang w:val="ru-RU"/>
        </w:rPr>
        <w:t>В файле создайте массив с фамилиями и оценками по дисциплинам.</w:t>
      </w:r>
    </w:p>
    <w:p w14:paraId="217F7B30" w14:textId="77777777" w:rsidR="00BB1A13" w:rsidRPr="00281CE7" w:rsidRDefault="00BB1A13" w:rsidP="00BB1A13">
      <w:pPr>
        <w:rPr>
          <w:color w:val="00B050"/>
        </w:rPr>
      </w:pPr>
      <w:r w:rsidRPr="00BB1A13">
        <w:rPr>
          <w:color w:val="00B050"/>
          <w:lang w:val="ru-RU"/>
        </w:rPr>
        <w:t xml:space="preserve">Сделайте так, чтобы при щелчке по строке таблицы под ней появлялась строка с информацией об очередном студенте. Данные о студенте берем их таблицы. Когда отобразятся все студенты должно появится всплывающее окне с надписью </w:t>
      </w:r>
      <w:r w:rsidRPr="00281CE7">
        <w:rPr>
          <w:color w:val="00B050"/>
        </w:rPr>
        <w:t>«</w:t>
      </w:r>
      <w:proofErr w:type="spellStart"/>
      <w:r w:rsidRPr="00281CE7">
        <w:rPr>
          <w:color w:val="00B050"/>
        </w:rPr>
        <w:t>Записи</w:t>
      </w:r>
      <w:proofErr w:type="spellEnd"/>
      <w:r w:rsidRPr="00281CE7">
        <w:rPr>
          <w:color w:val="00B050"/>
        </w:rPr>
        <w:t xml:space="preserve"> </w:t>
      </w:r>
      <w:proofErr w:type="spellStart"/>
      <w:r w:rsidRPr="00281CE7">
        <w:rPr>
          <w:color w:val="00B050"/>
        </w:rPr>
        <w:t>кончились</w:t>
      </w:r>
      <w:proofErr w:type="spellEnd"/>
      <w:r w:rsidRPr="00281CE7">
        <w:rPr>
          <w:color w:val="00B050"/>
        </w:rPr>
        <w:t>».</w:t>
      </w:r>
    </w:p>
    <w:p w14:paraId="32A5B316" w14:textId="77777777" w:rsidR="00BB1A13" w:rsidRPr="00281CE7" w:rsidRDefault="00BB1A13" w:rsidP="00BB1A13">
      <w:pPr>
        <w:rPr>
          <w:color w:val="00B050"/>
        </w:rPr>
      </w:pPr>
      <w:r w:rsidRPr="00281CE7">
        <w:rPr>
          <w:color w:val="00B050"/>
        </w:rPr>
        <w:drawing>
          <wp:inline distT="0" distB="0" distL="0" distR="0" wp14:anchorId="3FA3303D" wp14:editId="727E75CA">
            <wp:extent cx="3459480" cy="16022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7836" cy="1610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413E2" w14:textId="77777777" w:rsidR="00BB1A13" w:rsidRPr="00281CE7" w:rsidRDefault="00BB1A13" w:rsidP="00BB1A13">
      <w:pPr>
        <w:rPr>
          <w:color w:val="00B050"/>
        </w:rPr>
      </w:pPr>
      <w:proofErr w:type="spellStart"/>
      <w:r w:rsidRPr="00281CE7">
        <w:rPr>
          <w:color w:val="00B050"/>
        </w:rPr>
        <w:t>Таблица</w:t>
      </w:r>
      <w:proofErr w:type="spellEnd"/>
      <w:r w:rsidRPr="00281CE7">
        <w:rPr>
          <w:color w:val="00B050"/>
        </w:rPr>
        <w:t xml:space="preserve"> </w:t>
      </w:r>
      <w:proofErr w:type="spellStart"/>
      <w:r w:rsidRPr="00281CE7">
        <w:rPr>
          <w:color w:val="00B050"/>
        </w:rPr>
        <w:t>после</w:t>
      </w:r>
      <w:proofErr w:type="spellEnd"/>
      <w:r w:rsidRPr="00281CE7">
        <w:rPr>
          <w:color w:val="00B050"/>
        </w:rPr>
        <w:t xml:space="preserve"> </w:t>
      </w:r>
      <w:proofErr w:type="spellStart"/>
      <w:r w:rsidRPr="00281CE7">
        <w:rPr>
          <w:color w:val="00B050"/>
        </w:rPr>
        <w:t>работы</w:t>
      </w:r>
      <w:proofErr w:type="spellEnd"/>
      <w:r w:rsidRPr="00281CE7">
        <w:rPr>
          <w:color w:val="00B050"/>
        </w:rPr>
        <w:t xml:space="preserve"> </w:t>
      </w:r>
      <w:proofErr w:type="spellStart"/>
      <w:r w:rsidRPr="00281CE7">
        <w:rPr>
          <w:color w:val="00B050"/>
        </w:rPr>
        <w:t>скрипта</w:t>
      </w:r>
      <w:proofErr w:type="spellEnd"/>
      <w:r w:rsidRPr="00281CE7">
        <w:rPr>
          <w:color w:val="00B050"/>
        </w:rPr>
        <w:t>.</w:t>
      </w:r>
    </w:p>
    <w:p w14:paraId="5417AE4D" w14:textId="77777777" w:rsidR="00C722AD" w:rsidRDefault="00C722AD"/>
    <w:sectPr w:rsidR="00C7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13"/>
    <w:rsid w:val="00431B33"/>
    <w:rsid w:val="0061233C"/>
    <w:rsid w:val="00696014"/>
    <w:rsid w:val="00A07037"/>
    <w:rsid w:val="00BB1A13"/>
    <w:rsid w:val="00C61E11"/>
    <w:rsid w:val="00C7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E30B"/>
  <w15:chartTrackingRefBased/>
  <w15:docId w15:val="{AF0058C5-7D05-42FA-A0FF-0C17D7C2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2020-04-06T13:29:00Z</dcterms:created>
  <dcterms:modified xsi:type="dcterms:W3CDTF">2020-04-06T13:29:00Z</dcterms:modified>
</cp:coreProperties>
</file>