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AA" w:rsidRPr="00475994" w:rsidRDefault="00DC26AA" w:rsidP="00DC26AA">
      <w:pPr>
        <w:pStyle w:val="1"/>
        <w:rPr>
          <w:sz w:val="32"/>
          <w:szCs w:val="32"/>
        </w:rPr>
      </w:pPr>
      <w:bookmarkStart w:id="0" w:name="_Toc30948181"/>
      <w:r w:rsidRPr="00475994">
        <w:rPr>
          <w:sz w:val="32"/>
          <w:szCs w:val="32"/>
        </w:rPr>
        <w:t>Лабо</w:t>
      </w:r>
      <w:bookmarkStart w:id="1" w:name="л16"/>
      <w:bookmarkEnd w:id="1"/>
      <w:r w:rsidRPr="00475994">
        <w:rPr>
          <w:sz w:val="32"/>
          <w:szCs w:val="32"/>
        </w:rPr>
        <w:t>раторная работа 16. Инде</w:t>
      </w:r>
      <w:r w:rsidRPr="00475994">
        <w:rPr>
          <w:sz w:val="32"/>
          <w:szCs w:val="32"/>
        </w:rPr>
        <w:t>к</w:t>
      </w:r>
      <w:r w:rsidRPr="00475994">
        <w:rPr>
          <w:sz w:val="32"/>
          <w:szCs w:val="32"/>
        </w:rPr>
        <w:t>сы MySQL</w:t>
      </w:r>
      <w:bookmarkEnd w:id="0"/>
    </w:p>
    <w:p w:rsidR="00DC26AA" w:rsidRDefault="00DC26AA" w:rsidP="00DC26AA">
      <w:pPr>
        <w:ind w:firstLine="567"/>
        <w:jc w:val="both"/>
      </w:pPr>
      <w:r>
        <w:t>Цель работы: получение навыков создания</w:t>
      </w:r>
      <w:r w:rsidRPr="0037794E">
        <w:t xml:space="preserve"> многоколоночных и комбинированных индексов MySQL</w:t>
      </w:r>
      <w:r>
        <w:t>.</w:t>
      </w:r>
    </w:p>
    <w:p w:rsidR="00DC26AA" w:rsidRPr="009E0A73" w:rsidRDefault="00DC26AA" w:rsidP="00DC26AA">
      <w:pPr>
        <w:ind w:firstLine="567"/>
        <w:jc w:val="both"/>
      </w:pPr>
      <w:r>
        <w:t xml:space="preserve">Ссылка: </w:t>
      </w:r>
      <w:r w:rsidRPr="009E0A73">
        <w:t>http://linux.yaroslavl.ru/docs/www/mysql/doc/CREATE_INDEX.html</w:t>
      </w:r>
    </w:p>
    <w:p w:rsidR="00DC26AA" w:rsidRPr="00DC26AA" w:rsidRDefault="00DC26AA" w:rsidP="00DC26AA">
      <w:pPr>
        <w:jc w:val="center"/>
        <w:rPr>
          <w:lang w:val="en-US"/>
        </w:rPr>
      </w:pPr>
      <w:bookmarkStart w:id="2" w:name="_Toc378842598"/>
      <w:bookmarkStart w:id="3" w:name="_Toc378841846"/>
      <w:bookmarkStart w:id="4" w:name="_Toc378841010"/>
      <w:bookmarkStart w:id="5" w:name="_Toc378838850"/>
      <w:bookmarkStart w:id="6" w:name="_Toc5865763"/>
      <w:r w:rsidRPr="00621032">
        <w:t>Синтаксис</w:t>
      </w:r>
      <w:r w:rsidRPr="00DC26AA">
        <w:rPr>
          <w:lang w:val="en-US"/>
        </w:rPr>
        <w:t xml:space="preserve"> </w:t>
      </w:r>
      <w:r w:rsidRPr="00621032">
        <w:t>оператора</w:t>
      </w:r>
      <w:r w:rsidRPr="00DC26AA">
        <w:rPr>
          <w:lang w:val="en-US"/>
        </w:rPr>
        <w:t xml:space="preserve"> CREATE INDEX</w:t>
      </w:r>
      <w:bookmarkEnd w:id="2"/>
      <w:bookmarkEnd w:id="3"/>
      <w:bookmarkEnd w:id="4"/>
      <w:bookmarkEnd w:id="5"/>
      <w:bookmarkEnd w:id="6"/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CREATE [UNIQUE|FULLTEXT] INDEX index_name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ON tbl_name (col_name[(length)],... )</w:t>
      </w:r>
    </w:p>
    <w:p w:rsidR="00DC26AA" w:rsidRDefault="00DC26AA" w:rsidP="00DC26AA">
      <w:pPr>
        <w:ind w:firstLine="397"/>
        <w:jc w:val="both"/>
      </w:pPr>
      <w:r>
        <w:t xml:space="preserve">Команда </w:t>
      </w:r>
      <w:r>
        <w:rPr>
          <w:lang w:val="en-US"/>
        </w:rPr>
        <w:t>CREATE</w:t>
      </w:r>
      <w:r w:rsidRPr="0037794E">
        <w:t xml:space="preserve"> </w:t>
      </w:r>
      <w:r>
        <w:rPr>
          <w:lang w:val="en-US"/>
        </w:rPr>
        <w:t>INDEX</w:t>
      </w:r>
      <w:r>
        <w:t xml:space="preserve"> соответствует команде </w:t>
      </w:r>
      <w:r>
        <w:rPr>
          <w:lang w:val="en-US"/>
        </w:rPr>
        <w:t>ALTER</w:t>
      </w:r>
      <w:r w:rsidRPr="0037794E">
        <w:t xml:space="preserve"> </w:t>
      </w:r>
      <w:r>
        <w:rPr>
          <w:lang w:val="en-US"/>
        </w:rPr>
        <w:t>TABLE</w:t>
      </w:r>
      <w:r>
        <w:t xml:space="preserve"> в части создания индексов. </w:t>
      </w:r>
    </w:p>
    <w:p w:rsidR="00DC26AA" w:rsidRDefault="00DC26AA" w:rsidP="00DC26AA">
      <w:pPr>
        <w:ind w:firstLine="397"/>
        <w:jc w:val="both"/>
      </w:pPr>
      <w:r>
        <w:t xml:space="preserve">Обычно все индексы создаются в таблице во время создания самой таблицы командой </w:t>
      </w:r>
      <w:r>
        <w:rPr>
          <w:lang w:val="en-US"/>
        </w:rPr>
        <w:t>CREATE</w:t>
      </w:r>
      <w:r w:rsidRPr="0037794E">
        <w:t xml:space="preserve"> </w:t>
      </w:r>
      <w:r>
        <w:rPr>
          <w:lang w:val="en-US"/>
        </w:rPr>
        <w:t>TABLE</w:t>
      </w:r>
      <w:r>
        <w:t xml:space="preserve">. </w:t>
      </w:r>
      <w:r>
        <w:rPr>
          <w:lang w:val="en-US"/>
        </w:rPr>
        <w:t>CREATE</w:t>
      </w:r>
      <w:r w:rsidRPr="0037794E">
        <w:t xml:space="preserve"> </w:t>
      </w:r>
      <w:r>
        <w:rPr>
          <w:lang w:val="en-US"/>
        </w:rPr>
        <w:t>I</w:t>
      </w:r>
      <w:r>
        <w:rPr>
          <w:lang w:val="en-US"/>
        </w:rPr>
        <w:t>N</w:t>
      </w:r>
      <w:r>
        <w:rPr>
          <w:lang w:val="en-US"/>
        </w:rPr>
        <w:t>DEX</w:t>
      </w:r>
      <w:r>
        <w:t xml:space="preserve"> дает возможность добавить индексы к существующим таблицам. </w:t>
      </w:r>
    </w:p>
    <w:p w:rsidR="00DC26AA" w:rsidRDefault="00DC26AA" w:rsidP="00DC26AA">
      <w:pPr>
        <w:ind w:firstLine="397"/>
        <w:jc w:val="both"/>
      </w:pPr>
      <w:r>
        <w:t>Список столбцов в форме (</w:t>
      </w:r>
      <w:r>
        <w:rPr>
          <w:lang w:val="en-US"/>
        </w:rPr>
        <w:t>col</w:t>
      </w:r>
      <w:r>
        <w:t>1,</w:t>
      </w:r>
      <w:r>
        <w:rPr>
          <w:lang w:val="en-US"/>
        </w:rPr>
        <w:t>col</w:t>
      </w:r>
      <w:r>
        <w:t>2,...) создает индекс для нескольких столбцов. В</w:t>
      </w:r>
      <w:r>
        <w:t>е</w:t>
      </w:r>
      <w:r>
        <w:t xml:space="preserve">личины индексов формируются путем конкатенации величин указанных столбцов. </w:t>
      </w:r>
    </w:p>
    <w:p w:rsidR="00DC26AA" w:rsidRDefault="00DC26AA" w:rsidP="00DC26AA">
      <w:pPr>
        <w:ind w:firstLine="397"/>
        <w:jc w:val="both"/>
      </w:pPr>
      <w:r>
        <w:t xml:space="preserve">Для столбцов типов </w:t>
      </w:r>
      <w:r>
        <w:rPr>
          <w:lang w:val="en-US"/>
        </w:rPr>
        <w:t>CHAR</w:t>
      </w:r>
      <w:r>
        <w:t xml:space="preserve"> и </w:t>
      </w:r>
      <w:r>
        <w:rPr>
          <w:lang w:val="en-US"/>
        </w:rPr>
        <w:t>VARCHAR</w:t>
      </w:r>
      <w:r>
        <w:t xml:space="preserve"> с помощью параметра </w:t>
      </w:r>
      <w:r>
        <w:rPr>
          <w:lang w:val="en-US"/>
        </w:rPr>
        <w:t>col</w:t>
      </w:r>
      <w:r>
        <w:t>_</w:t>
      </w:r>
      <w:r>
        <w:rPr>
          <w:lang w:val="en-US"/>
        </w:rPr>
        <w:t>name</w:t>
      </w:r>
      <w:r>
        <w:t>(</w:t>
      </w:r>
      <w:r>
        <w:rPr>
          <w:lang w:val="en-US"/>
        </w:rPr>
        <w:t>length</w:t>
      </w:r>
      <w:r>
        <w:t xml:space="preserve">) могут создаваться индексы, для которых используется только часть столбца (для столбцов </w:t>
      </w:r>
      <w:r>
        <w:rPr>
          <w:lang w:val="en-US"/>
        </w:rPr>
        <w:t>BLOB</w:t>
      </w:r>
      <w:r>
        <w:t xml:space="preserve"> и </w:t>
      </w:r>
      <w:r>
        <w:rPr>
          <w:lang w:val="en-US"/>
        </w:rPr>
        <w:t>TEXT</w:t>
      </w:r>
      <w:r>
        <w:t xml:space="preserve"> нужно указывать длину). Команда, приведенная ниже, создает индекс, и</w:t>
      </w:r>
      <w:r>
        <w:t>с</w:t>
      </w:r>
      <w:r>
        <w:t xml:space="preserve">пользуя первые 10 символов столбца </w:t>
      </w:r>
      <w:r>
        <w:rPr>
          <w:lang w:val="en-US"/>
        </w:rPr>
        <w:t>name</w:t>
      </w:r>
      <w:r>
        <w:t xml:space="preserve">: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CREATE INDEX part_of_name ON customer (name(10));</w:t>
      </w:r>
    </w:p>
    <w:p w:rsidR="00DC26AA" w:rsidRDefault="00DC26AA" w:rsidP="00DC26AA">
      <w:pPr>
        <w:ind w:firstLine="397"/>
        <w:jc w:val="both"/>
      </w:pPr>
      <w:r>
        <w:t>Поскольку большинство имен обычно имеют отличия друг от друга в первых 10 си</w:t>
      </w:r>
      <w:r>
        <w:t>м</w:t>
      </w:r>
      <w:r>
        <w:t xml:space="preserve">волах, данный индекс не должен быть намного медленнее, чем созданный из столбца </w:t>
      </w:r>
      <w:r>
        <w:rPr>
          <w:lang w:val="en-US"/>
        </w:rPr>
        <w:t>name</w:t>
      </w:r>
      <w:r>
        <w:t xml:space="preserve"> целиком. Кроме того, используя неполные столбцы для индексов, можно сделать файл индексов намного меньше, а это позволяет сэкономить место на диске и к тому же повысить скорость операций </w:t>
      </w:r>
      <w:r>
        <w:rPr>
          <w:lang w:val="en-US"/>
        </w:rPr>
        <w:t>INSERT</w:t>
      </w:r>
      <w:r>
        <w:t>.</w:t>
      </w:r>
    </w:p>
    <w:p w:rsidR="00DC26AA" w:rsidRDefault="00DC26AA" w:rsidP="00DC26AA">
      <w:pPr>
        <w:ind w:firstLine="397"/>
        <w:jc w:val="both"/>
      </w:pPr>
      <w:r>
        <w:t xml:space="preserve">Следует учитывать, что для таблиц типа </w:t>
      </w:r>
      <w:r>
        <w:rPr>
          <w:lang w:val="en-US"/>
        </w:rPr>
        <w:t>M</w:t>
      </w:r>
      <w:r>
        <w:rPr>
          <w:lang w:val="en-US"/>
        </w:rPr>
        <w:t>y</w:t>
      </w:r>
      <w:r>
        <w:rPr>
          <w:lang w:val="en-US"/>
        </w:rPr>
        <w:t>ISAM</w:t>
      </w:r>
      <w:r>
        <w:t xml:space="preserve"> можно добавлять индекс только для столбцов, которые могут принимать величины </w:t>
      </w:r>
      <w:r>
        <w:rPr>
          <w:lang w:val="en-US"/>
        </w:rPr>
        <w:t>NULL</w:t>
      </w:r>
      <w:r>
        <w:t xml:space="preserve"> или для столбцов </w:t>
      </w:r>
      <w:r>
        <w:rPr>
          <w:lang w:val="en-US"/>
        </w:rPr>
        <w:t>BLOB</w:t>
      </w:r>
      <w:r>
        <w:t>/</w:t>
      </w:r>
      <w:r>
        <w:rPr>
          <w:lang w:val="en-US"/>
        </w:rPr>
        <w:t>TEXT</w:t>
      </w:r>
      <w:r>
        <w:t xml:space="preserve">. </w:t>
      </w:r>
    </w:p>
    <w:p w:rsidR="00DC26AA" w:rsidRDefault="00DC26AA" w:rsidP="00DC26AA">
      <w:pPr>
        <w:ind w:firstLine="397"/>
        <w:jc w:val="both"/>
      </w:pPr>
      <w:r>
        <w:t xml:space="preserve">С помощью опции </w:t>
      </w:r>
      <w:r>
        <w:rPr>
          <w:lang w:val="en-US"/>
        </w:rPr>
        <w:t>FULLTEXT</w:t>
      </w:r>
      <w:r>
        <w:t xml:space="preserve"> можно индексировать только столбцы </w:t>
      </w:r>
      <w:r>
        <w:rPr>
          <w:lang w:val="en-US"/>
        </w:rPr>
        <w:t>VARCHAR</w:t>
      </w:r>
      <w:r>
        <w:t xml:space="preserve"> и </w:t>
      </w:r>
      <w:r>
        <w:rPr>
          <w:lang w:val="en-US"/>
        </w:rPr>
        <w:t>TEXT</w:t>
      </w:r>
      <w:r>
        <w:t xml:space="preserve"> и только в таблицах </w:t>
      </w:r>
      <w:r>
        <w:rPr>
          <w:lang w:val="en-US"/>
        </w:rPr>
        <w:t>MyISAM</w:t>
      </w:r>
      <w:r>
        <w:t xml:space="preserve">. </w:t>
      </w:r>
    </w:p>
    <w:p w:rsidR="00DC26AA" w:rsidRPr="00B82489" w:rsidRDefault="00DC26AA" w:rsidP="00DC26AA">
      <w:pPr>
        <w:ind w:firstLine="397"/>
        <w:jc w:val="both"/>
      </w:pPr>
      <w:r>
        <w:t>В</w:t>
      </w:r>
      <w:r w:rsidRPr="00B82489">
        <w:t xml:space="preserve"> таблицах InnoDB осуществляется проверка ограничений целостности внешних кл</w:t>
      </w:r>
      <w:r w:rsidRPr="00B82489">
        <w:t>ю</w:t>
      </w:r>
      <w:r w:rsidRPr="00B82489">
        <w:t>чей.</w:t>
      </w:r>
    </w:p>
    <w:p w:rsidR="00DC26AA" w:rsidRPr="00B82489" w:rsidRDefault="00DC26AA" w:rsidP="00DC26AA">
      <w:pPr>
        <w:ind w:firstLine="397"/>
        <w:jc w:val="both"/>
      </w:pPr>
      <w:r w:rsidRPr="00B82489">
        <w:t>Фактически для соединения двух таблиц внешние ключи не нужны.</w:t>
      </w:r>
    </w:p>
    <w:p w:rsidR="00DC26AA" w:rsidRDefault="00DC26AA" w:rsidP="00DC26AA">
      <w:pPr>
        <w:ind w:firstLine="397"/>
        <w:jc w:val="both"/>
      </w:pPr>
      <w:r w:rsidRPr="00B82489">
        <w:t>Единственное, что MySQL в настоящее время не осуществляет (в типах таблиц, о</w:t>
      </w:r>
      <w:r w:rsidRPr="00B82489">
        <w:t>т</w:t>
      </w:r>
      <w:r w:rsidRPr="00B82489">
        <w:t>личных от InnoDB), это проверку (CHECK) что используе</w:t>
      </w:r>
      <w:r>
        <w:t>мые</w:t>
      </w:r>
      <w:r w:rsidRPr="00B82489">
        <w:t xml:space="preserve"> ключи действительно сущ</w:t>
      </w:r>
      <w:r w:rsidRPr="00B82489">
        <w:t>е</w:t>
      </w:r>
      <w:r w:rsidRPr="00B82489">
        <w:t>ствуют в таблице(ах)</w:t>
      </w:r>
      <w:r>
        <w:t>,</w:t>
      </w:r>
      <w:r w:rsidRPr="00B82489">
        <w:t xml:space="preserve"> на которые вы</w:t>
      </w:r>
      <w:r>
        <w:t>полняется</w:t>
      </w:r>
      <w:r w:rsidRPr="00B82489">
        <w:t xml:space="preserve"> ссыл</w:t>
      </w:r>
      <w:r>
        <w:t>ка</w:t>
      </w:r>
      <w:r w:rsidRPr="00B82489">
        <w:t>, и не удаляет автоматически записи из таблиц с определением внешних ключей. Если же ключи используются обычным обр</w:t>
      </w:r>
      <w:r w:rsidRPr="00B82489">
        <w:t>а</w:t>
      </w:r>
      <w:r w:rsidRPr="00B82489">
        <w:t xml:space="preserve">зом, все будет работать. </w:t>
      </w:r>
    </w:p>
    <w:p w:rsidR="00DC26AA" w:rsidRPr="000F3FB7" w:rsidRDefault="00DC26AA" w:rsidP="00DC26AA">
      <w:pPr>
        <w:ind w:firstLine="397"/>
        <w:jc w:val="both"/>
        <w:rPr>
          <w:b/>
        </w:rPr>
      </w:pPr>
      <w:r w:rsidRPr="000F3FB7">
        <w:rPr>
          <w:b/>
        </w:rPr>
        <w:t>Задание</w:t>
      </w:r>
      <w:r>
        <w:rPr>
          <w:b/>
        </w:rPr>
        <w:t xml:space="preserve"> 1</w:t>
      </w:r>
      <w:r w:rsidRPr="000F3FB7">
        <w:rPr>
          <w:b/>
        </w:rPr>
        <w:t>.</w:t>
      </w:r>
    </w:p>
    <w:p w:rsidR="00DC26AA" w:rsidRPr="00DC26AA" w:rsidRDefault="00DC26AA" w:rsidP="00DC26AA">
      <w:pPr>
        <w:ind w:firstLine="397"/>
        <w:jc w:val="both"/>
      </w:pPr>
      <w:r w:rsidRPr="000F3FB7">
        <w:t>Выполните</w:t>
      </w:r>
      <w:r w:rsidRPr="00DC26AA">
        <w:t xml:space="preserve"> </w:t>
      </w:r>
      <w:r w:rsidRPr="00B82489">
        <w:t>следующее</w:t>
      </w:r>
      <w:r w:rsidRPr="00DC26AA">
        <w:t>:</w:t>
      </w:r>
    </w:p>
    <w:p w:rsidR="00DC26AA" w:rsidRPr="00DC26AA" w:rsidRDefault="00DC26AA" w:rsidP="00DC26AA">
      <w:pPr>
        <w:pStyle w:val="HTML"/>
        <w:shd w:val="clear" w:color="auto" w:fill="FFFFFF"/>
        <w:rPr>
          <w:color w:val="000000"/>
        </w:rPr>
      </w:pPr>
      <w:r w:rsidRPr="0037794E">
        <w:rPr>
          <w:color w:val="000000"/>
          <w:lang w:val="en-US"/>
        </w:rPr>
        <w:t>CREATE</w:t>
      </w:r>
      <w:r w:rsidRPr="00DC26AA">
        <w:rPr>
          <w:color w:val="000000"/>
        </w:rPr>
        <w:t xml:space="preserve"> </w:t>
      </w:r>
      <w:r w:rsidRPr="0037794E">
        <w:rPr>
          <w:color w:val="000000"/>
          <w:lang w:val="en-US"/>
        </w:rPr>
        <w:t>TABLE</w:t>
      </w:r>
      <w:r w:rsidRPr="00DC26AA">
        <w:rPr>
          <w:color w:val="000000"/>
        </w:rPr>
        <w:t xml:space="preserve"> </w:t>
      </w:r>
      <w:r w:rsidRPr="0037794E">
        <w:rPr>
          <w:color w:val="000000"/>
          <w:lang w:val="en-US"/>
        </w:rPr>
        <w:t>person</w:t>
      </w:r>
      <w:r w:rsidRPr="00DC26AA">
        <w:rPr>
          <w:color w:val="000000"/>
        </w:rPr>
        <w:t xml:space="preserve"> (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DC26AA">
        <w:rPr>
          <w:color w:val="000000"/>
        </w:rPr>
        <w:t xml:space="preserve">    </w:t>
      </w:r>
      <w:r w:rsidRPr="0037794E">
        <w:rPr>
          <w:color w:val="000000"/>
          <w:lang w:val="en-US"/>
        </w:rPr>
        <w:t>id SMALLINT UNSIGNED NOT NULL AUTO_INCREMENT,</w:t>
      </w:r>
    </w:p>
    <w:p w:rsidR="00DC26AA" w:rsidRPr="00506749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</w:t>
      </w:r>
      <w:r w:rsidRPr="00506749">
        <w:rPr>
          <w:color w:val="000000"/>
          <w:lang w:val="en-US"/>
        </w:rPr>
        <w:t>name CHAR(60) NOT NULL,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PRIMARY KEY (id)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);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CREATE TABLE shirt (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id SMALLINT UNSIGNED NOT NULL AUTO_INCREMENT,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style ENUM('t-shirt', 'polo', 'dress') NOT NULL,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color ENUM('red', 'blue', 'orange', 'white', 'black') NOT NULL,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owner SMALLINT UNSIGNED NOT NULL REFERENCES person(id),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 PRIMARY KEY (id)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);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INSERT INTO person VALUES (NULL, 'Antonio Paz');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INSERT INTO shirt VALUES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'polo', 'blue', LAST_INSERT_ID()),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'dress', 'white', LAST_INSERT_ID()),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't-shirt', 'blue', LAST_INSERT_ID());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lastRenderedPageBreak/>
        <w:t>INSERT INTO person VALUES (NULL, 'Lilliana Angelovska');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INSERT INTO shirt VALUES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'dress', 'orange', LAST_INSERT_ID()),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'polo', 'red', LAST_INSERT_ID()),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'dress', 'blue', LAST_INSERT_ID()),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(NULL, 't-shirt', 'white', LAST_INSERT_ID());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* FROM person;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+----+---------------------+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id | name               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+----+---------------------+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1 | Antonio Paz        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2 | Lilliana Angelovska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+----+---------------------+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* FROM shirt;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+----+---------+--------+-------+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id | style   | color  | owner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+----+---------+--------+-------+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1 | polo    | blue   |     1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2 | dress   | white  |     1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3 | t-shirt | blue   |     1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4 | dress   | orange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5 | polo    | red   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6 | dress   | blue  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7 | t-shirt | white 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+----+---------+--------+-------+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s.* FROM person p, shirt s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WHERE p.name LIKE 'Lilliana%'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AND s.owner = p.id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 xml:space="preserve">   AND s.color &lt;&gt; 'white';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+----+-------+--------+-------+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id | style | color  | owner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+----+-------+--------+-------+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4 | dress | orange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5 | polo  | red   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|  6 | dress | blue   |     2 |</w:t>
      </w:r>
    </w:p>
    <w:p w:rsidR="00DC26AA" w:rsidRPr="004C7D87" w:rsidRDefault="00DC26AA" w:rsidP="00DC26AA">
      <w:pPr>
        <w:pStyle w:val="HTML"/>
        <w:shd w:val="clear" w:color="auto" w:fill="FFFFFF"/>
        <w:rPr>
          <w:color w:val="000000"/>
          <w:sz w:val="16"/>
          <w:szCs w:val="16"/>
          <w:lang w:val="en-US"/>
        </w:rPr>
      </w:pPr>
      <w:r w:rsidRPr="004C7D87">
        <w:rPr>
          <w:color w:val="000000"/>
          <w:sz w:val="16"/>
          <w:szCs w:val="16"/>
          <w:lang w:val="en-US"/>
        </w:rPr>
        <w:t>+----+-------+--------+-------+</w:t>
      </w:r>
    </w:p>
    <w:p w:rsidR="00DC26AA" w:rsidRPr="00506749" w:rsidRDefault="00DC26AA" w:rsidP="00DC26AA">
      <w:pPr>
        <w:ind w:firstLine="567"/>
        <w:jc w:val="both"/>
        <w:rPr>
          <w:lang w:val="en-US"/>
        </w:rPr>
      </w:pPr>
    </w:p>
    <w:p w:rsidR="00DC26AA" w:rsidRPr="00DC26AA" w:rsidRDefault="00DC26AA" w:rsidP="00DC26AA">
      <w:pPr>
        <w:jc w:val="center"/>
        <w:rPr>
          <w:lang w:val="en-US"/>
        </w:rPr>
      </w:pPr>
      <w:bookmarkStart w:id="7" w:name="_Toc5865764"/>
      <w:r w:rsidRPr="00621032">
        <w:t>Поиск</w:t>
      </w:r>
      <w:r w:rsidRPr="00DC26AA">
        <w:rPr>
          <w:lang w:val="en-US"/>
        </w:rPr>
        <w:t xml:space="preserve"> </w:t>
      </w:r>
      <w:r w:rsidRPr="00621032">
        <w:t>по</w:t>
      </w:r>
      <w:r w:rsidRPr="00DC26AA">
        <w:rPr>
          <w:lang w:val="en-US"/>
        </w:rPr>
        <w:t xml:space="preserve"> </w:t>
      </w:r>
      <w:r w:rsidRPr="00621032">
        <w:t>двум</w:t>
      </w:r>
      <w:r w:rsidRPr="00DC26AA">
        <w:rPr>
          <w:lang w:val="en-US"/>
        </w:rPr>
        <w:t xml:space="preserve"> </w:t>
      </w:r>
      <w:r w:rsidRPr="00621032">
        <w:t>ключам</w:t>
      </w:r>
      <w:bookmarkEnd w:id="7"/>
    </w:p>
    <w:p w:rsidR="00DC26AA" w:rsidRDefault="00DC26AA" w:rsidP="00DC26AA">
      <w:pPr>
        <w:ind w:firstLine="397"/>
        <w:jc w:val="both"/>
      </w:pPr>
      <w:bookmarkStart w:id="8" w:name="id2652559"/>
      <w:bookmarkStart w:id="9" w:name="id2652566"/>
      <w:bookmarkStart w:id="10" w:name="id2652575"/>
      <w:bookmarkEnd w:id="8"/>
      <w:bookmarkEnd w:id="9"/>
      <w:bookmarkEnd w:id="10"/>
      <w:r w:rsidRPr="00B82489">
        <w:t>MySQL пока не осуществляет оптимизации, если поиск производится по двум разли</w:t>
      </w:r>
      <w:r w:rsidRPr="00B82489">
        <w:t>ч</w:t>
      </w:r>
      <w:r w:rsidRPr="00B82489">
        <w:t>ным ключам, которые связаны при помощи оператора OR (поиск по одному ключу с ра</w:t>
      </w:r>
      <w:r w:rsidRPr="00B82489">
        <w:t>з</w:t>
      </w:r>
      <w:r w:rsidRPr="00B82489">
        <w:t xml:space="preserve">личными частями OR оптимизируется хорошо). </w:t>
      </w:r>
    </w:p>
    <w:p w:rsidR="00DC26AA" w:rsidRPr="00DC26AA" w:rsidRDefault="00DC26AA" w:rsidP="00DC26AA">
      <w:pPr>
        <w:ind w:firstLine="397"/>
        <w:jc w:val="both"/>
        <w:rPr>
          <w:b/>
          <w:lang w:val="en-US"/>
        </w:rPr>
      </w:pPr>
      <w:r w:rsidRPr="000F3FB7">
        <w:rPr>
          <w:b/>
        </w:rPr>
        <w:t>Задание</w:t>
      </w:r>
      <w:r w:rsidRPr="00DC26AA">
        <w:rPr>
          <w:b/>
          <w:lang w:val="en-US"/>
        </w:rPr>
        <w:t xml:space="preserve"> 2.</w:t>
      </w:r>
    </w:p>
    <w:p w:rsidR="00DC26AA" w:rsidRPr="00DC26AA" w:rsidRDefault="00DC26AA" w:rsidP="00DC26AA">
      <w:pPr>
        <w:ind w:firstLine="397"/>
        <w:jc w:val="both"/>
        <w:rPr>
          <w:lang w:val="en-US"/>
        </w:rPr>
      </w:pPr>
      <w:r w:rsidRPr="000F3FB7">
        <w:t>Выполните</w:t>
      </w:r>
      <w:r w:rsidRPr="00DC26AA">
        <w:rPr>
          <w:lang w:val="en-US"/>
        </w:rPr>
        <w:t xml:space="preserve"> </w:t>
      </w:r>
      <w:r w:rsidRPr="00B82489">
        <w:t>следующее</w:t>
      </w:r>
      <w:r w:rsidRPr="00DC26AA">
        <w:rPr>
          <w:lang w:val="en-US"/>
        </w:rPr>
        <w:t>: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field1_index, field2_index FROM test_table WHERE field1_index = '1'</w:t>
      </w:r>
    </w:p>
    <w:p w:rsidR="00DC26AA" w:rsidRDefault="00DC26AA" w:rsidP="00DC26AA">
      <w:pPr>
        <w:pStyle w:val="HTML"/>
        <w:shd w:val="clear" w:color="auto" w:fill="FFFFFF"/>
        <w:rPr>
          <w:color w:val="000000"/>
        </w:rPr>
      </w:pPr>
      <w:r>
        <w:rPr>
          <w:color w:val="000000"/>
        </w:rPr>
        <w:t>OR  field2_index = '1'</w:t>
      </w:r>
    </w:p>
    <w:p w:rsidR="00DC26AA" w:rsidRDefault="00DC26AA" w:rsidP="00DC26AA">
      <w:pPr>
        <w:ind w:firstLine="397"/>
        <w:jc w:val="both"/>
      </w:pPr>
      <w:r w:rsidRPr="00B82489">
        <w:t>В настоящее время данную проблему очень эффективно можно решить при помощи временной таблицы. Этот способ оптимизации также хорошо подходит</w:t>
      </w:r>
      <w:r>
        <w:t xml:space="preserve"> при</w:t>
      </w:r>
      <w:r w:rsidRPr="00B82489">
        <w:t xml:space="preserve"> з</w:t>
      </w:r>
      <w:r w:rsidRPr="00B82489">
        <w:t>а</w:t>
      </w:r>
      <w:r w:rsidRPr="00B82489">
        <w:t>пуске очень сложны</w:t>
      </w:r>
      <w:r>
        <w:t>х</w:t>
      </w:r>
      <w:r w:rsidRPr="00B82489">
        <w:t xml:space="preserve"> запрос</w:t>
      </w:r>
      <w:r>
        <w:t>ов</w:t>
      </w:r>
      <w:r w:rsidRPr="00B82489">
        <w:t xml:space="preserve">, когда SQL-сервер делает оптимизацию в неправильном порядке. </w:t>
      </w:r>
    </w:p>
    <w:p w:rsidR="00DC26AA" w:rsidRPr="000F3FB7" w:rsidRDefault="00DC26AA" w:rsidP="00DC26AA">
      <w:pPr>
        <w:ind w:firstLine="397"/>
        <w:jc w:val="both"/>
        <w:rPr>
          <w:b/>
        </w:rPr>
      </w:pPr>
      <w:r w:rsidRPr="000F3FB7">
        <w:rPr>
          <w:b/>
        </w:rPr>
        <w:t>Задание</w:t>
      </w:r>
      <w:r>
        <w:rPr>
          <w:b/>
        </w:rPr>
        <w:t xml:space="preserve"> 3</w:t>
      </w:r>
      <w:r w:rsidRPr="000F3FB7">
        <w:rPr>
          <w:b/>
        </w:rPr>
        <w:t>.</w:t>
      </w:r>
    </w:p>
    <w:p w:rsidR="00DC26AA" w:rsidRPr="000F3FB7" w:rsidRDefault="00DC26AA" w:rsidP="00DC26AA">
      <w:pPr>
        <w:ind w:firstLine="397"/>
        <w:jc w:val="both"/>
      </w:pPr>
      <w:r w:rsidRPr="000F3FB7">
        <w:t xml:space="preserve">Выполните </w:t>
      </w:r>
      <w:r w:rsidRPr="00B82489">
        <w:t>следующее</w:t>
      </w:r>
      <w:r w:rsidRPr="000F3FB7">
        <w:t>:</w:t>
      </w:r>
    </w:p>
    <w:p w:rsidR="00DC26AA" w:rsidRPr="000F3FB7" w:rsidRDefault="00DC26AA" w:rsidP="00DC26AA">
      <w:pPr>
        <w:pStyle w:val="HTML"/>
        <w:shd w:val="clear" w:color="auto" w:fill="FFFFFF"/>
        <w:rPr>
          <w:color w:val="000000"/>
        </w:rPr>
      </w:pPr>
      <w:r w:rsidRPr="0037794E">
        <w:rPr>
          <w:color w:val="000000"/>
          <w:lang w:val="en-US"/>
        </w:rPr>
        <w:t>CREATE</w:t>
      </w:r>
      <w:r w:rsidRPr="000F3FB7">
        <w:rPr>
          <w:color w:val="000000"/>
        </w:rPr>
        <w:t xml:space="preserve"> </w:t>
      </w:r>
      <w:r w:rsidRPr="0037794E">
        <w:rPr>
          <w:color w:val="000000"/>
          <w:lang w:val="en-US"/>
        </w:rPr>
        <w:t>TEMPORARY</w:t>
      </w:r>
      <w:r w:rsidRPr="000F3FB7">
        <w:rPr>
          <w:color w:val="000000"/>
        </w:rPr>
        <w:t xml:space="preserve"> </w:t>
      </w:r>
      <w:r w:rsidRPr="0037794E">
        <w:rPr>
          <w:color w:val="000000"/>
          <w:lang w:val="en-US"/>
        </w:rPr>
        <w:t>TABLE</w:t>
      </w:r>
      <w:r w:rsidRPr="000F3FB7">
        <w:rPr>
          <w:color w:val="000000"/>
        </w:rPr>
        <w:t xml:space="preserve"> </w:t>
      </w:r>
      <w:r w:rsidRPr="0037794E">
        <w:rPr>
          <w:color w:val="000000"/>
          <w:lang w:val="en-US"/>
        </w:rPr>
        <w:t>tmp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field1_index, field2_index FROM test_table WHERE field1_index = '1';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INSERT INTO tmp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field1_index, field2_index FROM test_table WHERE field2_index = '1';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SELECT * from tmp;</w:t>
      </w:r>
    </w:p>
    <w:p w:rsidR="00DC26AA" w:rsidRPr="0037794E" w:rsidRDefault="00DC26AA" w:rsidP="00DC26AA">
      <w:pPr>
        <w:pStyle w:val="HTML"/>
        <w:shd w:val="clear" w:color="auto" w:fill="FFFFFF"/>
        <w:rPr>
          <w:color w:val="000000"/>
          <w:lang w:val="en-US"/>
        </w:rPr>
      </w:pPr>
      <w:r w:rsidRPr="0037794E">
        <w:rPr>
          <w:color w:val="000000"/>
          <w:lang w:val="en-US"/>
        </w:rPr>
        <w:t>DROP TABLE tmp;</w:t>
      </w:r>
    </w:p>
    <w:p w:rsidR="00DC26AA" w:rsidRPr="00B82489" w:rsidRDefault="00DC26AA" w:rsidP="00DC26AA">
      <w:pPr>
        <w:ind w:firstLine="397"/>
        <w:jc w:val="both"/>
      </w:pPr>
      <w:r w:rsidRPr="00B82489">
        <w:t>Вышеупомянутый способ выполнения этого запроса - это фактич</w:t>
      </w:r>
      <w:r w:rsidRPr="00B82489">
        <w:t>е</w:t>
      </w:r>
      <w:r w:rsidRPr="00B82489">
        <w:t>ски UNION (объединение) двух запросов.</w:t>
      </w:r>
    </w:p>
    <w:p w:rsidR="00DC26AA" w:rsidRDefault="00DC26AA" w:rsidP="00DC26AA">
      <w:pPr>
        <w:jc w:val="center"/>
      </w:pPr>
      <w:bookmarkStart w:id="11" w:name="_6.8_Полнотекстовый_поиск_в_MySQL"/>
      <w:bookmarkStart w:id="12" w:name="_Toc378838859"/>
      <w:bookmarkStart w:id="13" w:name="_Toc378841019"/>
      <w:bookmarkStart w:id="14" w:name="_Toc378841855"/>
      <w:bookmarkStart w:id="15" w:name="_Toc378842607"/>
      <w:bookmarkStart w:id="16" w:name="_Toc5865765"/>
      <w:bookmarkEnd w:id="11"/>
    </w:p>
    <w:p w:rsidR="00DC26AA" w:rsidRDefault="00DC26AA" w:rsidP="00DC26AA">
      <w:pPr>
        <w:jc w:val="center"/>
      </w:pPr>
      <w:r w:rsidRPr="00621032">
        <w:t>Полнотекстовый поиск в MySQL</w:t>
      </w:r>
      <w:bookmarkEnd w:id="12"/>
      <w:bookmarkEnd w:id="13"/>
      <w:bookmarkEnd w:id="14"/>
      <w:bookmarkEnd w:id="15"/>
      <w:bookmarkEnd w:id="16"/>
    </w:p>
    <w:p w:rsidR="00DC26AA" w:rsidRDefault="00DC26AA" w:rsidP="00DC26AA">
      <w:pPr>
        <w:ind w:firstLine="397"/>
        <w:jc w:val="both"/>
      </w:pPr>
      <w:r>
        <w:t xml:space="preserve">Полнотекстовые индексы в </w:t>
      </w:r>
      <w:r>
        <w:rPr>
          <w:lang w:val="en-US"/>
        </w:rPr>
        <w:t>MySQL</w:t>
      </w:r>
      <w:r>
        <w:t xml:space="preserve"> обозначаются как индексы типа </w:t>
      </w:r>
      <w:r>
        <w:rPr>
          <w:lang w:val="en-US"/>
        </w:rPr>
        <w:t>FULLTEXT</w:t>
      </w:r>
      <w:r>
        <w:t xml:space="preserve">. Эти индексы могут быть созданы в столбцах </w:t>
      </w:r>
      <w:r>
        <w:rPr>
          <w:lang w:val="en-US"/>
        </w:rPr>
        <w:t>VARCHAR</w:t>
      </w:r>
      <w:r>
        <w:t xml:space="preserve"> и </w:t>
      </w:r>
      <w:r>
        <w:rPr>
          <w:lang w:val="en-US"/>
        </w:rPr>
        <w:t>TEXT</w:t>
      </w:r>
      <w:r>
        <w:t xml:space="preserve"> во время создания таблицы командой </w:t>
      </w:r>
      <w:r>
        <w:rPr>
          <w:lang w:val="en-US"/>
        </w:rPr>
        <w:t>CREATE</w:t>
      </w:r>
      <w:r w:rsidRPr="0037794E">
        <w:t xml:space="preserve"> </w:t>
      </w:r>
      <w:r>
        <w:rPr>
          <w:lang w:val="en-US"/>
        </w:rPr>
        <w:t>TABLE</w:t>
      </w:r>
      <w:r>
        <w:t xml:space="preserve"> или добавлены позже с помощью команд </w:t>
      </w:r>
      <w:r>
        <w:rPr>
          <w:lang w:val="en-US"/>
        </w:rPr>
        <w:t>ALTER</w:t>
      </w:r>
      <w:r w:rsidRPr="0037794E">
        <w:t xml:space="preserve"> </w:t>
      </w:r>
      <w:r>
        <w:rPr>
          <w:lang w:val="en-US"/>
        </w:rPr>
        <w:t>TABLE</w:t>
      </w:r>
      <w:r>
        <w:t xml:space="preserve"> или </w:t>
      </w:r>
      <w:r>
        <w:rPr>
          <w:lang w:val="en-US"/>
        </w:rPr>
        <w:t>CREATE</w:t>
      </w:r>
      <w:r w:rsidRPr="0037794E">
        <w:t xml:space="preserve"> </w:t>
      </w:r>
      <w:r>
        <w:rPr>
          <w:lang w:val="en-US"/>
        </w:rPr>
        <w:t>INDEX</w:t>
      </w:r>
      <w:r>
        <w:t xml:space="preserve">. Загрузка больших массивов данных в таблицу будет происходить </w:t>
      </w:r>
      <w:r>
        <w:lastRenderedPageBreak/>
        <w:t>н</w:t>
      </w:r>
      <w:r>
        <w:t>а</w:t>
      </w:r>
      <w:r>
        <w:t xml:space="preserve">много быстрее, если таблица не содержит индекс </w:t>
      </w:r>
      <w:r>
        <w:rPr>
          <w:lang w:val="en-US"/>
        </w:rPr>
        <w:t>FULLTEXT</w:t>
      </w:r>
      <w:r>
        <w:t xml:space="preserve">, который затем создается командой </w:t>
      </w:r>
      <w:r>
        <w:rPr>
          <w:lang w:val="en-US"/>
        </w:rPr>
        <w:t>ALTER</w:t>
      </w:r>
      <w:r w:rsidRPr="0037794E">
        <w:t xml:space="preserve"> </w:t>
      </w:r>
      <w:r>
        <w:rPr>
          <w:lang w:val="en-US"/>
        </w:rPr>
        <w:t>TABLE</w:t>
      </w:r>
      <w:r>
        <w:t xml:space="preserve"> (или </w:t>
      </w:r>
      <w:r>
        <w:rPr>
          <w:lang w:val="en-US"/>
        </w:rPr>
        <w:t>CREATE</w:t>
      </w:r>
      <w:r w:rsidRPr="0037794E">
        <w:t xml:space="preserve"> </w:t>
      </w:r>
      <w:r>
        <w:rPr>
          <w:lang w:val="en-US"/>
        </w:rPr>
        <w:t>INDEX</w:t>
      </w:r>
      <w:r>
        <w:t>). Загрузка данных в таблицу, уже име</w:t>
      </w:r>
      <w:r>
        <w:t>ю</w:t>
      </w:r>
      <w:r>
        <w:t xml:space="preserve">щую индекс </w:t>
      </w:r>
      <w:r>
        <w:rPr>
          <w:lang w:val="en-US"/>
        </w:rPr>
        <w:t>FULLTEXT</w:t>
      </w:r>
      <w:r>
        <w:t xml:space="preserve">, будет более медленной. </w:t>
      </w:r>
    </w:p>
    <w:p w:rsidR="00DC26AA" w:rsidRDefault="00DC26AA" w:rsidP="00DC26AA">
      <w:pPr>
        <w:ind w:firstLine="397"/>
        <w:jc w:val="both"/>
      </w:pPr>
      <w:r>
        <w:t xml:space="preserve">Полнотекстовый поиск выполняется с помощью функции </w:t>
      </w:r>
      <w:r w:rsidRPr="0037794E">
        <w:t>MATCH</w:t>
      </w:r>
      <w:r>
        <w:t xml:space="preserve">(). </w:t>
      </w:r>
    </w:p>
    <w:p w:rsidR="00DC26AA" w:rsidRPr="000F3FB7" w:rsidRDefault="00DC26AA" w:rsidP="00DC26AA">
      <w:pPr>
        <w:ind w:firstLine="397"/>
        <w:jc w:val="both"/>
        <w:rPr>
          <w:b/>
        </w:rPr>
      </w:pPr>
      <w:r w:rsidRPr="000F3FB7">
        <w:rPr>
          <w:b/>
        </w:rPr>
        <w:t>Задание</w:t>
      </w:r>
      <w:r>
        <w:rPr>
          <w:b/>
        </w:rPr>
        <w:t xml:space="preserve"> 4</w:t>
      </w:r>
      <w:r w:rsidRPr="000F3FB7">
        <w:rPr>
          <w:b/>
        </w:rPr>
        <w:t>.</w:t>
      </w:r>
    </w:p>
    <w:p w:rsidR="00DC26AA" w:rsidRPr="000F3FB7" w:rsidRDefault="00DC26AA" w:rsidP="00DC26AA">
      <w:pPr>
        <w:ind w:firstLine="397"/>
        <w:jc w:val="both"/>
      </w:pPr>
      <w:r w:rsidRPr="000F3FB7">
        <w:t xml:space="preserve">Выполните </w:t>
      </w:r>
      <w:r w:rsidRPr="00B82489">
        <w:t>следующее</w:t>
      </w:r>
      <w:r>
        <w:t>, добавив номер своего варианта к началам строковых ко</w:t>
      </w:r>
      <w:r>
        <w:t>н</w:t>
      </w:r>
      <w:r>
        <w:t>стант</w:t>
      </w:r>
      <w:r w:rsidRPr="000F3FB7">
        <w:t>:</w:t>
      </w:r>
    </w:p>
    <w:p w:rsidR="00DC26AA" w:rsidRP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CREATE</w:t>
      </w:r>
      <w:r w:rsidRPr="00DC26AA">
        <w:rPr>
          <w:lang w:val="en-US"/>
        </w:rPr>
        <w:t xml:space="preserve"> </w:t>
      </w:r>
      <w:r>
        <w:rPr>
          <w:lang w:val="en-US"/>
        </w:rPr>
        <w:t>TABLE</w:t>
      </w:r>
      <w:r w:rsidRPr="00DC26AA">
        <w:rPr>
          <w:lang w:val="en-US"/>
        </w:rPr>
        <w:t xml:space="preserve"> </w:t>
      </w:r>
      <w:r>
        <w:rPr>
          <w:lang w:val="en-US"/>
        </w:rPr>
        <w:t>articles</w:t>
      </w:r>
      <w:r w:rsidRPr="00DC26AA">
        <w:rPr>
          <w:lang w:val="en-US"/>
        </w:rPr>
        <w:t xml:space="preserve"> (</w:t>
      </w:r>
    </w:p>
    <w:p w:rsidR="00DC26AA" w:rsidRDefault="00DC26AA" w:rsidP="00DC26AA">
      <w:pPr>
        <w:ind w:firstLine="397"/>
        <w:jc w:val="both"/>
        <w:rPr>
          <w:lang w:val="en-US"/>
        </w:rPr>
      </w:pPr>
      <w:r w:rsidRPr="00DC26AA">
        <w:rPr>
          <w:lang w:val="en-US"/>
        </w:rPr>
        <w:t xml:space="preserve">        </w:t>
      </w:r>
      <w:r>
        <w:rPr>
          <w:lang w:val="en-US"/>
        </w:rPr>
        <w:t>id INT UNSIGNED AUTO_INCREMENT NOT NULL PRIMARY KEY,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title VARCHAR(200),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body TEXT,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FULLTEXT (title,body)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);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  <w:lang w:val="en-US"/>
        </w:rPr>
      </w:pPr>
      <w:r w:rsidRPr="004C7D87">
        <w:rPr>
          <w:sz w:val="20"/>
          <w:szCs w:val="20"/>
          <w:lang w:val="en-US"/>
        </w:rPr>
        <w:t>Query OK, 0 rows affected (0.00 sec)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INSERT INTO articles VALUES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(0,'MySQL Tutorial', 'DBMS stands for DataBase ...'),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(0,'How To Use MySQL Efficiently', 'After you went through a ...'),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(0,'Optimising MySQL','In this tutorial we will show ...'),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(0,'1001 MySQL Trick','1. Never run mysqld as root. 2. ...'),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(0,'MySQL vs. YourSQL', 'In the following database comparison ...'),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(0,'MySQL Security', 'When configured properly, MySQL ...');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  <w:lang w:val="en-US"/>
        </w:rPr>
      </w:pPr>
      <w:r w:rsidRPr="004C7D87">
        <w:rPr>
          <w:sz w:val="20"/>
          <w:szCs w:val="20"/>
          <w:lang w:val="en-US"/>
        </w:rPr>
        <w:t>Query OK, 6 rows affected (0.00 sec)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  <w:lang w:val="en-US"/>
        </w:rPr>
      </w:pPr>
      <w:r w:rsidRPr="004C7D87">
        <w:rPr>
          <w:sz w:val="20"/>
          <w:szCs w:val="20"/>
          <w:lang w:val="en-US"/>
        </w:rPr>
        <w:t>Records: 6 Duplicates: 0 Warnings: 0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SELECT * FROM articles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       WHERE MATCH (title,body) AGAINST ('database');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+----+-------------------+------------------------------------------+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id | title             | body                                    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+----+-------------------+------------------------------------------+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5 | MySQL vs. YourSQL | In the following database comparison ...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1 | MySQL Tutorial    | DBMS stands for DataBase ...            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+----+-------------------+------------------------------------------+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  <w:lang w:val="en-US"/>
        </w:rPr>
      </w:pPr>
      <w:r w:rsidRPr="004C7D87">
        <w:rPr>
          <w:sz w:val="20"/>
          <w:szCs w:val="20"/>
          <w:lang w:val="en-US"/>
        </w:rPr>
        <w:t>2 rows in set (0.00 sec)</w:t>
      </w:r>
    </w:p>
    <w:p w:rsidR="00DC26AA" w:rsidRDefault="00DC26AA" w:rsidP="00DC26AA">
      <w:pPr>
        <w:ind w:firstLine="397"/>
        <w:jc w:val="both"/>
      </w:pPr>
      <w:r>
        <w:t xml:space="preserve">Функция </w:t>
      </w:r>
      <w:r>
        <w:rPr>
          <w:lang w:val="en-US"/>
        </w:rPr>
        <w:t>MATCH</w:t>
      </w:r>
      <w:r>
        <w:t xml:space="preserve">() выполняет поиск в естественном языке, сравнивая строку с содержимым текста (совокупность одного или более столбцов, включенных в индекс </w:t>
      </w:r>
      <w:r>
        <w:rPr>
          <w:lang w:val="en-US"/>
        </w:rPr>
        <w:t>FUL</w:t>
      </w:r>
      <w:r>
        <w:rPr>
          <w:lang w:val="en-US"/>
        </w:rPr>
        <w:t>L</w:t>
      </w:r>
      <w:r>
        <w:rPr>
          <w:lang w:val="en-US"/>
        </w:rPr>
        <w:t>TEXT</w:t>
      </w:r>
      <w:r>
        <w:t xml:space="preserve">). Строка поиска задается как аргумент в выражении </w:t>
      </w:r>
      <w:r>
        <w:rPr>
          <w:lang w:val="en-US"/>
        </w:rPr>
        <w:t>AGAINST</w:t>
      </w:r>
      <w:r>
        <w:t>(). Поиск выполняе</w:t>
      </w:r>
      <w:r>
        <w:t>т</w:t>
      </w:r>
      <w:r>
        <w:t xml:space="preserve">ся без учета регистра символов. Для каждой строки столбца в заданной таблице команда </w:t>
      </w:r>
      <w:r>
        <w:rPr>
          <w:lang w:val="en-US"/>
        </w:rPr>
        <w:t>MATCH</w:t>
      </w:r>
      <w:r>
        <w:t>() возвращает величину релевантности, т.е. степень сходства между строкой п</w:t>
      </w:r>
      <w:r>
        <w:t>о</w:t>
      </w:r>
      <w:r>
        <w:t xml:space="preserve">иска и текстом, содержащимся в данной строке указанного в списке оператора </w:t>
      </w:r>
      <w:r>
        <w:rPr>
          <w:lang w:val="en-US"/>
        </w:rPr>
        <w:t>MATCH</w:t>
      </w:r>
      <w:r>
        <w:t xml:space="preserve">() столбца. </w:t>
      </w:r>
    </w:p>
    <w:p w:rsidR="00DC26AA" w:rsidRDefault="00DC26AA" w:rsidP="00DC26AA">
      <w:pPr>
        <w:ind w:firstLine="397"/>
        <w:jc w:val="both"/>
      </w:pPr>
      <w:r>
        <w:t xml:space="preserve">Когда команда </w:t>
      </w:r>
      <w:r>
        <w:rPr>
          <w:lang w:val="en-US"/>
        </w:rPr>
        <w:t>MATCH</w:t>
      </w:r>
      <w:r>
        <w:t xml:space="preserve">() используется в выражении </w:t>
      </w:r>
      <w:r>
        <w:rPr>
          <w:lang w:val="en-US"/>
        </w:rPr>
        <w:t>WHERE</w:t>
      </w:r>
      <w:r>
        <w:t xml:space="preserve"> (см. пример выше), возвращенные строки столбцов автоматически сортируются, начиная с наиболее релеван</w:t>
      </w:r>
      <w:r>
        <w:t>т</w:t>
      </w:r>
      <w:r>
        <w:t>ных. Величина релевантности представляет собой неотрицательное число с плавающей точкой. Релевантность вычисляется на основе количества слов в данной строке столбца, количества уникальных слов в этой строке, общего количества слов в тексте и числа д</w:t>
      </w:r>
      <w:r>
        <w:t>о</w:t>
      </w:r>
      <w:r>
        <w:t xml:space="preserve">кументов (строк), содержащих отдельное слово. </w:t>
      </w:r>
    </w:p>
    <w:p w:rsidR="00DC26AA" w:rsidRDefault="00DC26AA" w:rsidP="00DC26AA">
      <w:pPr>
        <w:ind w:firstLine="397"/>
        <w:jc w:val="both"/>
      </w:pPr>
      <w:r>
        <w:t xml:space="preserve">Поиск возможен также в логическом режиме, это объясняется ниже в данном разделе. </w:t>
      </w:r>
    </w:p>
    <w:p w:rsidR="00DC26AA" w:rsidRDefault="00DC26AA" w:rsidP="00DC26AA">
      <w:pPr>
        <w:ind w:firstLine="397"/>
        <w:jc w:val="both"/>
      </w:pPr>
      <w:r>
        <w:t>Предыдущий пример представляет собой общую иллюстрацию использования фун</w:t>
      </w:r>
      <w:r>
        <w:t>к</w:t>
      </w:r>
      <w:r>
        <w:t xml:space="preserve">ции </w:t>
      </w:r>
      <w:r>
        <w:rPr>
          <w:lang w:val="en-US"/>
        </w:rPr>
        <w:t>MATCH</w:t>
      </w:r>
      <w:r>
        <w:t xml:space="preserve">(). Строки возвращаются в порядке уменьшения релевантности. </w:t>
      </w:r>
    </w:p>
    <w:p w:rsidR="00DC26AA" w:rsidRDefault="00DC26AA" w:rsidP="00DC26AA">
      <w:pPr>
        <w:ind w:firstLine="397"/>
        <w:jc w:val="both"/>
      </w:pPr>
      <w:r>
        <w:t xml:space="preserve">В следующем примере показано, как извлекать величины релевантности в явном виде. В случае отсутствия выражений </w:t>
      </w:r>
      <w:r>
        <w:rPr>
          <w:lang w:val="en-US"/>
        </w:rPr>
        <w:t>WHERE</w:t>
      </w:r>
      <w:r>
        <w:t xml:space="preserve"> и </w:t>
      </w:r>
      <w:r>
        <w:rPr>
          <w:lang w:val="en-US"/>
        </w:rPr>
        <w:t>ORDER</w:t>
      </w:r>
      <w:r w:rsidRPr="0037794E">
        <w:t xml:space="preserve"> </w:t>
      </w:r>
      <w:r>
        <w:rPr>
          <w:lang w:val="en-US"/>
        </w:rPr>
        <w:t>BY</w:t>
      </w:r>
      <w:r>
        <w:t xml:space="preserve"> возвращаемые строки не упоряд</w:t>
      </w:r>
      <w:r>
        <w:t>о</w:t>
      </w:r>
      <w:r>
        <w:t xml:space="preserve">чиваются. </w:t>
      </w:r>
    </w:p>
    <w:p w:rsidR="00DC26AA" w:rsidRPr="00DC26AA" w:rsidRDefault="00DC26AA" w:rsidP="00DC26AA">
      <w:pPr>
        <w:ind w:firstLine="397"/>
        <w:jc w:val="both"/>
        <w:rPr>
          <w:b/>
          <w:lang w:val="en-US"/>
        </w:rPr>
      </w:pPr>
      <w:r w:rsidRPr="000F3FB7">
        <w:rPr>
          <w:b/>
        </w:rPr>
        <w:t>Задание</w:t>
      </w:r>
      <w:r w:rsidRPr="00DC26AA">
        <w:rPr>
          <w:b/>
          <w:lang w:val="en-US"/>
        </w:rPr>
        <w:t xml:space="preserve"> 5.</w:t>
      </w:r>
    </w:p>
    <w:p w:rsidR="00DC26AA" w:rsidRPr="00DC26AA" w:rsidRDefault="00DC26AA" w:rsidP="00DC26AA">
      <w:pPr>
        <w:ind w:firstLine="397"/>
        <w:jc w:val="both"/>
        <w:rPr>
          <w:lang w:val="en-US"/>
        </w:rPr>
      </w:pPr>
      <w:r w:rsidRPr="000F3FB7">
        <w:t>Выполните</w:t>
      </w:r>
      <w:r w:rsidRPr="00DC26AA">
        <w:rPr>
          <w:lang w:val="en-US"/>
        </w:rPr>
        <w:t xml:space="preserve"> </w:t>
      </w:r>
      <w:r w:rsidRPr="00B82489">
        <w:t>следующее</w:t>
      </w:r>
      <w:r w:rsidRPr="00DC26AA">
        <w:rPr>
          <w:lang w:val="en-US"/>
        </w:rPr>
        <w:t>: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SELECT id,MATCH (title,body) AGAINST ('Tutorial') FROM articles;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+----+-----------------------------------------+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id | MATCH (title,body) AGAINST ('Tutorial')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lastRenderedPageBreak/>
        <w:t>+----+-----------------------------------------+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1 |                        0.64840710366884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2 |                                       0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3 |                        0.66266459031789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4 |                                       0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5 |                                       0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6 |                                       0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+----+-----------------------------------------+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  <w:lang w:val="en-US"/>
        </w:rPr>
      </w:pPr>
      <w:r w:rsidRPr="004C7D87">
        <w:rPr>
          <w:sz w:val="20"/>
          <w:szCs w:val="20"/>
          <w:lang w:val="en-US"/>
        </w:rPr>
        <w:t>6 rows in set (0.00 sec)</w:t>
      </w:r>
    </w:p>
    <w:p w:rsidR="00DC26AA" w:rsidRPr="00506749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Следующий пример - более сложный. </w:t>
      </w:r>
      <w:r>
        <w:t xml:space="preserve">Запрос возвращает значение релевантности и, кроме того, сортирует строки в порядке убывания релевантности. Чтобы получить такой результат, необходимо указать </w:t>
      </w:r>
      <w:r>
        <w:rPr>
          <w:lang w:val="en-US"/>
        </w:rPr>
        <w:t>MATCH</w:t>
      </w:r>
      <w:r>
        <w:t>() дважды. Это не приведет к дополнительным и</w:t>
      </w:r>
      <w:r>
        <w:t>з</w:t>
      </w:r>
      <w:r>
        <w:t xml:space="preserve">держкам, так как оптимизатор </w:t>
      </w:r>
      <w:r>
        <w:rPr>
          <w:lang w:val="en-US"/>
        </w:rPr>
        <w:t>MySQL</w:t>
      </w:r>
      <w:r>
        <w:t xml:space="preserve"> учтет, что эти два вызова </w:t>
      </w:r>
      <w:r>
        <w:rPr>
          <w:lang w:val="en-US"/>
        </w:rPr>
        <w:t>MATCH</w:t>
      </w:r>
      <w:r>
        <w:t xml:space="preserve">() идентичны, и запустит код полнотекстового поиска только однажды. </w:t>
      </w:r>
      <w:r w:rsidRPr="004C7D87">
        <w:rPr>
          <w:b/>
        </w:rPr>
        <w:t>Выполните</w:t>
      </w:r>
      <w:r w:rsidRPr="00506749">
        <w:rPr>
          <w:lang w:val="en-US"/>
        </w:rPr>
        <w:t xml:space="preserve"> </w:t>
      </w:r>
      <w:r w:rsidRPr="0037794E">
        <w:t>следующее</w:t>
      </w:r>
      <w:r w:rsidRPr="00506749">
        <w:rPr>
          <w:lang w:val="en-US"/>
        </w:rPr>
        <w:t>: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SELECT id, body, MATCH (title,body) AGAINST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 ('Security implications of running MySQL as root') AS score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FROM articles WHERE MATCH (title,body) AGAINST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('Security implications of running MySQL as root');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+----+-------------------------------------+-----------------+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id | body                                | score          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+----+-------------------------------------+-----------------+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4 | 1. Never run mysqld as root. 2. ... | 1.5055546709332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6 | When configured properly, MySQL ... |   1.31140957288 |</w:t>
      </w:r>
    </w:p>
    <w:p w:rsidR="00DC26AA" w:rsidRPr="004C7D87" w:rsidRDefault="00DC26AA" w:rsidP="00DC26AA">
      <w:pPr>
        <w:ind w:firstLine="397"/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+----+-------------------------------------+-----------------+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  <w:lang w:val="en-US"/>
        </w:rPr>
      </w:pPr>
      <w:r w:rsidRPr="004C7D87">
        <w:rPr>
          <w:sz w:val="20"/>
          <w:szCs w:val="20"/>
          <w:lang w:val="en-US"/>
        </w:rPr>
        <w:t>2 rows in set (0.00 sec)</w:t>
      </w:r>
    </w:p>
    <w:p w:rsidR="00DC26AA" w:rsidRDefault="00DC26AA" w:rsidP="00DC26AA">
      <w:pPr>
        <w:ind w:firstLine="397"/>
        <w:jc w:val="both"/>
      </w:pPr>
      <w:r>
        <w:t xml:space="preserve">Для разбивки текста на слова </w:t>
      </w:r>
      <w:r>
        <w:rPr>
          <w:lang w:val="en-US"/>
        </w:rPr>
        <w:t>MySQL</w:t>
      </w:r>
      <w:r>
        <w:t xml:space="preserve"> использует очень простой синтаксический анализатор. «Словом» является любая последовательность символов, состоящая из букв, ч</w:t>
      </w:r>
      <w:r>
        <w:t>и</w:t>
      </w:r>
      <w:r>
        <w:t>сел, знаков `'' и `_'. Любое «слово», присутствующее в стоп-списке (</w:t>
      </w:r>
      <w:r>
        <w:rPr>
          <w:lang w:val="en-US"/>
        </w:rPr>
        <w:t>stopword</w:t>
      </w:r>
      <w:r>
        <w:t xml:space="preserve">) или просто слишком короткое (3 символа или меньше), игнорируется. </w:t>
      </w:r>
    </w:p>
    <w:p w:rsidR="00DC26AA" w:rsidRDefault="00DC26AA" w:rsidP="00DC26AA">
      <w:pPr>
        <w:ind w:firstLine="397"/>
        <w:jc w:val="both"/>
      </w:pPr>
      <w:r>
        <w:t>Каждое правильное слово в наборе проверяемых текстов и в данном запросе оценив</w:t>
      </w:r>
      <w:r>
        <w:t>а</w:t>
      </w:r>
      <w:r>
        <w:t>ется в соответствии с его важностью в этом запросе или наборе текстов. Таким образом, слово, присутствующее во многих документах, будет иметь меньший вес (и даже, во</w:t>
      </w:r>
      <w:r>
        <w:t>з</w:t>
      </w:r>
      <w:r>
        <w:t xml:space="preserve">можно, нулевой), как имеющее более низкое смысловое значение в данном конкретном наборе текстов. С другой стороны, редко встречающееся слово получит более высокий вес. Затем полученные значения весов слов объединяются для вычисления релевантности данной строки столбца. </w:t>
      </w:r>
    </w:p>
    <w:p w:rsidR="00DC26AA" w:rsidRDefault="00DC26AA" w:rsidP="00DC26AA">
      <w:pPr>
        <w:ind w:firstLine="397"/>
        <w:jc w:val="both"/>
      </w:pPr>
      <w:r>
        <w:t>Описанная техника подсчета лучше всего работает для больших наборов текстов (фа</w:t>
      </w:r>
      <w:r>
        <w:t>к</w:t>
      </w:r>
      <w:r>
        <w:t>тически она именно для этого тщательно настраивалась). Для очень малых таблиц распр</w:t>
      </w:r>
      <w:r>
        <w:t>е</w:t>
      </w:r>
      <w:r>
        <w:t>деление слов не отражает адекватно их смысловое значение, и данная модель иногда м</w:t>
      </w:r>
      <w:r>
        <w:t>о</w:t>
      </w:r>
      <w:r>
        <w:t xml:space="preserve">жет выдавать некорректные результаты.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SELECT * FROM articles WHERE MATCH (title,body) AGAINST ('MySQL');</w:t>
      </w:r>
    </w:p>
    <w:p w:rsidR="00DC26AA" w:rsidRPr="004C7D87" w:rsidRDefault="00DC26AA" w:rsidP="00DC26AA">
      <w:pPr>
        <w:ind w:firstLine="397"/>
        <w:jc w:val="both"/>
        <w:rPr>
          <w:sz w:val="20"/>
          <w:szCs w:val="20"/>
        </w:rPr>
      </w:pPr>
      <w:r w:rsidRPr="004C7D87">
        <w:rPr>
          <w:sz w:val="20"/>
          <w:szCs w:val="20"/>
          <w:lang w:val="en-US"/>
        </w:rPr>
        <w:t>Empty</w:t>
      </w:r>
      <w:r w:rsidRPr="004C7D87">
        <w:rPr>
          <w:sz w:val="20"/>
          <w:szCs w:val="20"/>
        </w:rPr>
        <w:t xml:space="preserve"> </w:t>
      </w:r>
      <w:r w:rsidRPr="004C7D87">
        <w:rPr>
          <w:sz w:val="20"/>
          <w:szCs w:val="20"/>
          <w:lang w:val="en-US"/>
        </w:rPr>
        <w:t>set</w:t>
      </w:r>
      <w:r w:rsidRPr="004C7D87">
        <w:rPr>
          <w:sz w:val="20"/>
          <w:szCs w:val="20"/>
        </w:rPr>
        <w:t xml:space="preserve"> (0.00 </w:t>
      </w:r>
      <w:r w:rsidRPr="004C7D87">
        <w:rPr>
          <w:sz w:val="20"/>
          <w:szCs w:val="20"/>
          <w:lang w:val="en-US"/>
        </w:rPr>
        <w:t>sec</w:t>
      </w:r>
      <w:r w:rsidRPr="004C7D87">
        <w:rPr>
          <w:sz w:val="20"/>
          <w:szCs w:val="20"/>
        </w:rPr>
        <w:t>)</w:t>
      </w:r>
    </w:p>
    <w:p w:rsidR="00DC26AA" w:rsidRDefault="00DC26AA" w:rsidP="00DC26AA">
      <w:pPr>
        <w:ind w:firstLine="397"/>
        <w:jc w:val="both"/>
      </w:pPr>
      <w:r>
        <w:t>Поиск по слову «</w:t>
      </w:r>
      <w:r>
        <w:rPr>
          <w:lang w:val="en-US"/>
        </w:rPr>
        <w:t>MySQL</w:t>
      </w:r>
      <w:r>
        <w:t>» в предыдущем примере не приводит к каким-либо результ</w:t>
      </w:r>
      <w:r>
        <w:t>а</w:t>
      </w:r>
      <w:r>
        <w:t>там, так как это слово присутствует более чем в половине строк. По существу, данное сл</w:t>
      </w:r>
      <w:r>
        <w:t>о</w:t>
      </w:r>
      <w:r>
        <w:t>во целесообразно трактовать как стоп-слово (т.е. слово с нулевой смысловой ценн</w:t>
      </w:r>
      <w:r>
        <w:t>о</w:t>
      </w:r>
      <w:r>
        <w:t>стью). Это наиболее приемлемое решение - запрос на естественном языке не должен во</w:t>
      </w:r>
      <w:r>
        <w:t>з</w:t>
      </w:r>
      <w:r>
        <w:t xml:space="preserve">вращать каждую вторую строку из таблицы размером 1Гб. </w:t>
      </w:r>
    </w:p>
    <w:p w:rsidR="00DC26AA" w:rsidRDefault="00DC26AA" w:rsidP="00DC26AA">
      <w:pPr>
        <w:ind w:firstLine="397"/>
        <w:jc w:val="both"/>
      </w:pPr>
      <w:r>
        <w:t>Маловероятно, что слово, встречающееся в половине строк таблицы, определяет м</w:t>
      </w:r>
      <w:r>
        <w:t>е</w:t>
      </w:r>
      <w:r>
        <w:t xml:space="preserve">стонахождение релевантных документов. На самом деле, наиболее вероятно, что будет найдено много не относящихся к делу документов. Общеизвестно, что такое случается слишком часто при попытке найти что-либо в Интернет с помощью поисковых машин. Именно на этом основании подобным строкам должно быть назначено низкое смысловое значение в данном конкретном наборе данных. </w:t>
      </w:r>
    </w:p>
    <w:p w:rsidR="00DC26AA" w:rsidRDefault="00DC26AA" w:rsidP="00DC26AA">
      <w:pPr>
        <w:ind w:firstLine="397"/>
        <w:jc w:val="both"/>
      </w:pPr>
      <w:r>
        <w:t xml:space="preserve">В </w:t>
      </w:r>
      <w:r>
        <w:rPr>
          <w:lang w:val="en-US"/>
        </w:rPr>
        <w:t>MySQL</w:t>
      </w:r>
      <w:r>
        <w:t xml:space="preserve"> возможен полнотекстовый поиск также и в логическом режиме с использ</w:t>
      </w:r>
      <w:r>
        <w:t>о</w:t>
      </w:r>
      <w:r>
        <w:t xml:space="preserve">ванием модификатора </w:t>
      </w:r>
      <w:r>
        <w:rPr>
          <w:lang w:val="en-US"/>
        </w:rPr>
        <w:t>IN</w:t>
      </w:r>
      <w:r w:rsidRPr="0037794E">
        <w:t xml:space="preserve"> </w:t>
      </w:r>
      <w:r>
        <w:rPr>
          <w:lang w:val="en-US"/>
        </w:rPr>
        <w:t>BOOLEAN</w:t>
      </w:r>
      <w:r w:rsidRPr="0037794E">
        <w:t xml:space="preserve"> MODE</w:t>
      </w:r>
      <w:r>
        <w:t xml:space="preserve">. </w:t>
      </w:r>
    </w:p>
    <w:p w:rsidR="00DC26AA" w:rsidRPr="00DC26AA" w:rsidRDefault="00DC26AA" w:rsidP="00DC26AA">
      <w:pPr>
        <w:ind w:firstLine="397"/>
        <w:jc w:val="both"/>
        <w:rPr>
          <w:b/>
          <w:lang w:val="en-US"/>
        </w:rPr>
      </w:pPr>
      <w:r w:rsidRPr="000F3FB7">
        <w:rPr>
          <w:b/>
        </w:rPr>
        <w:t>Задание</w:t>
      </w:r>
      <w:r w:rsidRPr="00DC26AA">
        <w:rPr>
          <w:b/>
          <w:lang w:val="en-US"/>
        </w:rPr>
        <w:t xml:space="preserve"> 6.</w:t>
      </w:r>
    </w:p>
    <w:p w:rsidR="00DC26AA" w:rsidRPr="00DC26AA" w:rsidRDefault="00DC26AA" w:rsidP="00DC26AA">
      <w:pPr>
        <w:ind w:firstLine="397"/>
        <w:jc w:val="both"/>
        <w:rPr>
          <w:lang w:val="en-US"/>
        </w:rPr>
      </w:pPr>
      <w:r w:rsidRPr="000F3FB7">
        <w:t>Выполните</w:t>
      </w:r>
      <w:r w:rsidRPr="00DC26AA">
        <w:rPr>
          <w:lang w:val="en-US"/>
        </w:rPr>
        <w:t xml:space="preserve"> </w:t>
      </w:r>
      <w:r w:rsidRPr="00B82489">
        <w:t>следующее</w:t>
      </w:r>
      <w:r w:rsidRPr="00DC26AA">
        <w:rPr>
          <w:lang w:val="en-US"/>
        </w:rPr>
        <w:t>: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>SELECT * FROM articles WHERE MATCH (title,body)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lastRenderedPageBreak/>
        <w:t xml:space="preserve">     AGAINST ('+MySQL -YourSQL' IN BOOLEAN MODE);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+----+------------------------------+-------------------------------------+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id | title                        | body                               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+----+------------------------------+-------------------------------------+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1 | MySQL Tutorial               | DBMS stands for DataBase ...       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2 | How To Use MySQL Efficiently | After you went through a ...       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  <w:lang w:val="en-US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>|  3 | Optimising MySQL             | In this tutorial we will show ...  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</w:rPr>
      </w:pPr>
      <w:r w:rsidRPr="004C7D87">
        <w:rPr>
          <w:rFonts w:ascii="Courier New" w:hAnsi="Courier New" w:cs="Courier New"/>
          <w:sz w:val="16"/>
          <w:szCs w:val="16"/>
          <w:lang w:val="en-US"/>
        </w:rPr>
        <w:t xml:space="preserve">|  4 | 1001 MySQL Trick             | 1. Never run mysqld as root. </w:t>
      </w:r>
      <w:r w:rsidRPr="004C7D87">
        <w:rPr>
          <w:rFonts w:ascii="Courier New" w:hAnsi="Courier New" w:cs="Courier New"/>
          <w:sz w:val="16"/>
          <w:szCs w:val="16"/>
        </w:rPr>
        <w:t>2. ...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</w:rPr>
      </w:pPr>
      <w:r w:rsidRPr="004C7D87">
        <w:rPr>
          <w:rFonts w:ascii="Courier New" w:hAnsi="Courier New" w:cs="Courier New"/>
          <w:sz w:val="16"/>
          <w:szCs w:val="16"/>
        </w:rPr>
        <w:t xml:space="preserve">|  6 | </w:t>
      </w:r>
      <w:r w:rsidRPr="004C7D87">
        <w:rPr>
          <w:rFonts w:ascii="Courier New" w:hAnsi="Courier New" w:cs="Courier New"/>
          <w:sz w:val="16"/>
          <w:szCs w:val="16"/>
          <w:lang w:val="en-US"/>
        </w:rPr>
        <w:t>MySQL</w:t>
      </w:r>
      <w:r w:rsidRPr="004C7D87">
        <w:rPr>
          <w:rFonts w:ascii="Courier New" w:hAnsi="Courier New" w:cs="Courier New"/>
          <w:sz w:val="16"/>
          <w:szCs w:val="16"/>
        </w:rPr>
        <w:t xml:space="preserve"> </w:t>
      </w:r>
      <w:r w:rsidRPr="004C7D87">
        <w:rPr>
          <w:rFonts w:ascii="Courier New" w:hAnsi="Courier New" w:cs="Courier New"/>
          <w:sz w:val="16"/>
          <w:szCs w:val="16"/>
          <w:lang w:val="en-US"/>
        </w:rPr>
        <w:t>Security</w:t>
      </w:r>
      <w:r w:rsidRPr="004C7D87">
        <w:rPr>
          <w:rFonts w:ascii="Courier New" w:hAnsi="Courier New" w:cs="Courier New"/>
          <w:sz w:val="16"/>
          <w:szCs w:val="16"/>
        </w:rPr>
        <w:t xml:space="preserve">               | </w:t>
      </w:r>
      <w:r w:rsidRPr="004C7D87">
        <w:rPr>
          <w:rFonts w:ascii="Courier New" w:hAnsi="Courier New" w:cs="Courier New"/>
          <w:sz w:val="16"/>
          <w:szCs w:val="16"/>
          <w:lang w:val="en-US"/>
        </w:rPr>
        <w:t>When</w:t>
      </w:r>
      <w:r w:rsidRPr="004C7D87">
        <w:rPr>
          <w:rFonts w:ascii="Courier New" w:hAnsi="Courier New" w:cs="Courier New"/>
          <w:sz w:val="16"/>
          <w:szCs w:val="16"/>
        </w:rPr>
        <w:t xml:space="preserve"> </w:t>
      </w:r>
      <w:r w:rsidRPr="004C7D87">
        <w:rPr>
          <w:rFonts w:ascii="Courier New" w:hAnsi="Courier New" w:cs="Courier New"/>
          <w:sz w:val="16"/>
          <w:szCs w:val="16"/>
          <w:lang w:val="en-US"/>
        </w:rPr>
        <w:t>configured</w:t>
      </w:r>
      <w:r w:rsidRPr="004C7D87">
        <w:rPr>
          <w:rFonts w:ascii="Courier New" w:hAnsi="Courier New" w:cs="Courier New"/>
          <w:sz w:val="16"/>
          <w:szCs w:val="16"/>
        </w:rPr>
        <w:t xml:space="preserve"> </w:t>
      </w:r>
      <w:r w:rsidRPr="004C7D87">
        <w:rPr>
          <w:rFonts w:ascii="Courier New" w:hAnsi="Courier New" w:cs="Courier New"/>
          <w:sz w:val="16"/>
          <w:szCs w:val="16"/>
          <w:lang w:val="en-US"/>
        </w:rPr>
        <w:t>properly</w:t>
      </w:r>
      <w:r w:rsidRPr="004C7D87">
        <w:rPr>
          <w:rFonts w:ascii="Courier New" w:hAnsi="Courier New" w:cs="Courier New"/>
          <w:sz w:val="16"/>
          <w:szCs w:val="16"/>
        </w:rPr>
        <w:t xml:space="preserve">, </w:t>
      </w:r>
      <w:r w:rsidRPr="004C7D87">
        <w:rPr>
          <w:rFonts w:ascii="Courier New" w:hAnsi="Courier New" w:cs="Courier New"/>
          <w:sz w:val="16"/>
          <w:szCs w:val="16"/>
          <w:lang w:val="en-US"/>
        </w:rPr>
        <w:t>MySQL</w:t>
      </w:r>
      <w:r w:rsidRPr="004C7D87">
        <w:rPr>
          <w:rFonts w:ascii="Courier New" w:hAnsi="Courier New" w:cs="Courier New"/>
          <w:sz w:val="16"/>
          <w:szCs w:val="16"/>
        </w:rPr>
        <w:t xml:space="preserve"> ... |</w:t>
      </w:r>
    </w:p>
    <w:p w:rsidR="00DC26AA" w:rsidRPr="004C7D87" w:rsidRDefault="00DC26AA" w:rsidP="00DC26AA">
      <w:pPr>
        <w:jc w:val="both"/>
        <w:rPr>
          <w:rFonts w:ascii="Courier New" w:hAnsi="Courier New" w:cs="Courier New"/>
          <w:sz w:val="16"/>
          <w:szCs w:val="16"/>
        </w:rPr>
      </w:pPr>
      <w:r w:rsidRPr="004C7D87">
        <w:rPr>
          <w:rFonts w:ascii="Courier New" w:hAnsi="Courier New" w:cs="Courier New"/>
          <w:sz w:val="16"/>
          <w:szCs w:val="16"/>
        </w:rPr>
        <w:t>+----+------------------------------+-------------------------------------+</w:t>
      </w:r>
    </w:p>
    <w:p w:rsidR="00DC26AA" w:rsidRDefault="00DC26AA" w:rsidP="00DC26AA">
      <w:pPr>
        <w:ind w:firstLine="397"/>
        <w:jc w:val="both"/>
      </w:pPr>
      <w:r>
        <w:t>Данный запрос вывел все строки, содержащие слово «</w:t>
      </w:r>
      <w:r>
        <w:rPr>
          <w:lang w:val="en-US"/>
        </w:rPr>
        <w:t>MySQL</w:t>
      </w:r>
      <w:r>
        <w:t>» (заметьте, 50-процентная пороговая величина здесь не используется), но эти строки не содержат слова «</w:t>
      </w:r>
      <w:r>
        <w:rPr>
          <w:lang w:val="en-US"/>
        </w:rPr>
        <w:t>YourSQL</w:t>
      </w:r>
      <w:r>
        <w:t>». Следует отметить, что логический режим поиска не сортирует автоматически строки в порядке уменьшения релевантности. Это видно по результату предыдущего запроса, где строка с наиболее высокой релевантностью (содержащая слово «</w:t>
      </w:r>
      <w:r>
        <w:rPr>
          <w:lang w:val="en-US"/>
        </w:rPr>
        <w:t>MySQL</w:t>
      </w:r>
      <w:r>
        <w:t>» дважды) помещена последней, а не первой. Логический режим полнотекстового поиска м</w:t>
      </w:r>
      <w:r>
        <w:t>о</w:t>
      </w:r>
      <w:r>
        <w:t xml:space="preserve">жет работать даже без индекса </w:t>
      </w:r>
      <w:r>
        <w:rPr>
          <w:lang w:val="en-US"/>
        </w:rPr>
        <w:t>FULLTEXT</w:t>
      </w:r>
      <w:r>
        <w:t xml:space="preserve">, хотя и очень медленно. </w:t>
      </w:r>
    </w:p>
    <w:p w:rsidR="00DC26AA" w:rsidRDefault="00DC26AA" w:rsidP="00DC26AA">
      <w:pPr>
        <w:ind w:firstLine="397"/>
        <w:jc w:val="both"/>
      </w:pPr>
      <w:r>
        <w:t>В логическом режиме полнотекстового поиска поддерживаются следующие операт</w:t>
      </w:r>
      <w:r>
        <w:t>о</w:t>
      </w:r>
      <w:r>
        <w:t xml:space="preserve">ры: </w:t>
      </w:r>
    </w:p>
    <w:p w:rsidR="00DC26AA" w:rsidRDefault="00DC26AA" w:rsidP="00DC26AA">
      <w:pPr>
        <w:ind w:firstLine="397"/>
        <w:jc w:val="both"/>
      </w:pPr>
      <w:r>
        <w:t xml:space="preserve">+ </w:t>
      </w:r>
    </w:p>
    <w:p w:rsidR="00DC26AA" w:rsidRDefault="00DC26AA" w:rsidP="00DC26AA">
      <w:pPr>
        <w:ind w:firstLine="397"/>
        <w:jc w:val="both"/>
      </w:pPr>
      <w:r>
        <w:t>Предшествующий слову знак «плюс» показывает, что это слово должно присутств</w:t>
      </w:r>
      <w:r>
        <w:t>о</w:t>
      </w:r>
      <w:r>
        <w:t xml:space="preserve">вать в каждой возвращенной строке. </w:t>
      </w:r>
    </w:p>
    <w:p w:rsidR="00DC26AA" w:rsidRDefault="00DC26AA" w:rsidP="00DC26AA">
      <w:pPr>
        <w:ind w:firstLine="397"/>
        <w:jc w:val="both"/>
      </w:pPr>
      <w:r>
        <w:t xml:space="preserve">- </w:t>
      </w:r>
    </w:p>
    <w:p w:rsidR="00DC26AA" w:rsidRDefault="00DC26AA" w:rsidP="00DC26AA">
      <w:pPr>
        <w:ind w:firstLine="397"/>
        <w:jc w:val="both"/>
      </w:pPr>
      <w:r>
        <w:t>Предшествующий слову знак «минус» означает, что это слово не должно присутств</w:t>
      </w:r>
      <w:r>
        <w:t>о</w:t>
      </w:r>
      <w:r>
        <w:t xml:space="preserve">вать в какой-либо возвращенной строке. </w:t>
      </w:r>
    </w:p>
    <w:p w:rsidR="00DC26AA" w:rsidRDefault="00DC26AA" w:rsidP="00DC26AA">
      <w:pPr>
        <w:ind w:firstLine="397"/>
        <w:jc w:val="both"/>
      </w:pPr>
      <w:r>
        <w:t>По умолчанию (если ни плюс, ни минус не указаны) данное слово является не обяз</w:t>
      </w:r>
      <w:r>
        <w:t>а</w:t>
      </w:r>
      <w:r>
        <w:t>тельным, но содержащие его строки будут оцениваться более высоко. Это имитирует п</w:t>
      </w:r>
      <w:r>
        <w:t>о</w:t>
      </w:r>
      <w:r>
        <w:t xml:space="preserve">ведение команды </w:t>
      </w:r>
      <w:r>
        <w:rPr>
          <w:lang w:val="en-US"/>
        </w:rPr>
        <w:t>MATCH</w:t>
      </w:r>
      <w:r>
        <w:t xml:space="preserve">() ... </w:t>
      </w:r>
      <w:r>
        <w:rPr>
          <w:lang w:val="en-US"/>
        </w:rPr>
        <w:t>AGAINST</w:t>
      </w:r>
      <w:r>
        <w:t xml:space="preserve">() без модификатора </w:t>
      </w:r>
      <w:r>
        <w:rPr>
          <w:lang w:val="en-US"/>
        </w:rPr>
        <w:t>IN</w:t>
      </w:r>
      <w:r w:rsidRPr="0037794E">
        <w:t xml:space="preserve"> </w:t>
      </w:r>
      <w:r>
        <w:rPr>
          <w:lang w:val="en-US"/>
        </w:rPr>
        <w:t>BOOLEAN</w:t>
      </w:r>
      <w:r w:rsidRPr="0037794E">
        <w:t xml:space="preserve"> </w:t>
      </w:r>
      <w:r>
        <w:rPr>
          <w:lang w:val="en-US"/>
        </w:rPr>
        <w:t>MODE</w:t>
      </w:r>
      <w:r>
        <w:t xml:space="preserve">. </w:t>
      </w:r>
    </w:p>
    <w:p w:rsidR="00DC26AA" w:rsidRDefault="00DC26AA" w:rsidP="00DC26AA">
      <w:pPr>
        <w:ind w:firstLine="397"/>
        <w:jc w:val="both"/>
      </w:pPr>
      <w:r>
        <w:t xml:space="preserve">&lt; &gt; </w:t>
      </w:r>
    </w:p>
    <w:p w:rsidR="00DC26AA" w:rsidRDefault="00DC26AA" w:rsidP="00DC26AA">
      <w:pPr>
        <w:ind w:firstLine="397"/>
        <w:jc w:val="both"/>
      </w:pPr>
      <w:r>
        <w:t>Эти два оператора используются для того, чтобы изменить вклад слова в величину релевантности, которое приписывается строке. Оператор &lt; уменьшает этот вклад, а опер</w:t>
      </w:r>
      <w:r>
        <w:t>а</w:t>
      </w:r>
      <w:r>
        <w:t xml:space="preserve">тор &gt; - увеличивает его. См. пример ниже. </w:t>
      </w:r>
    </w:p>
    <w:p w:rsidR="00DC26AA" w:rsidRDefault="00DC26AA" w:rsidP="00DC26AA">
      <w:pPr>
        <w:ind w:firstLine="397"/>
        <w:jc w:val="both"/>
      </w:pPr>
      <w:r>
        <w:t xml:space="preserve">( ) </w:t>
      </w:r>
    </w:p>
    <w:p w:rsidR="00DC26AA" w:rsidRDefault="00DC26AA" w:rsidP="00DC26AA">
      <w:pPr>
        <w:ind w:firstLine="397"/>
        <w:jc w:val="both"/>
      </w:pPr>
      <w:r>
        <w:t xml:space="preserve">Круглые скобки группируют слова в подвыражения. </w:t>
      </w:r>
    </w:p>
    <w:p w:rsidR="00DC26AA" w:rsidRDefault="00DC26AA" w:rsidP="00DC26AA">
      <w:pPr>
        <w:ind w:firstLine="397"/>
        <w:jc w:val="both"/>
      </w:pPr>
      <w:r>
        <w:t xml:space="preserve">~ </w:t>
      </w:r>
    </w:p>
    <w:p w:rsidR="00DC26AA" w:rsidRDefault="00DC26AA" w:rsidP="00DC26AA">
      <w:pPr>
        <w:ind w:firstLine="397"/>
        <w:jc w:val="both"/>
      </w:pPr>
      <w:r>
        <w:t>Предшествующий слову знак «тильда» воздействует как оператор отрицания, об</w:t>
      </w:r>
      <w:r>
        <w:t>у</w:t>
      </w:r>
      <w:r>
        <w:t>славливая негативный вклад данного слова в релевантность строки. Им отмечают нежелател</w:t>
      </w:r>
      <w:r>
        <w:t>ь</w:t>
      </w:r>
      <w:r>
        <w:t>ные слова. Строка, содержащая такое слово, будет оценена ниже других, но не будет и</w:t>
      </w:r>
      <w:r>
        <w:t>с</w:t>
      </w:r>
      <w:r>
        <w:t xml:space="preserve">ключена совершенно, как в случае оператора – «минус». </w:t>
      </w:r>
    </w:p>
    <w:p w:rsidR="00DC26AA" w:rsidRDefault="00DC26AA" w:rsidP="00DC26AA">
      <w:pPr>
        <w:ind w:firstLine="397"/>
        <w:jc w:val="both"/>
      </w:pPr>
      <w:r>
        <w:t xml:space="preserve">* </w:t>
      </w:r>
    </w:p>
    <w:p w:rsidR="00DC26AA" w:rsidRDefault="00DC26AA" w:rsidP="00DC26AA">
      <w:pPr>
        <w:ind w:firstLine="397"/>
        <w:jc w:val="both"/>
      </w:pPr>
      <w:r>
        <w:t xml:space="preserve">Звездочка является оператором усечения. В отличие от остальных операторов, она должна добавляться в конце слова, а не в начале. </w:t>
      </w:r>
    </w:p>
    <w:p w:rsidR="00DC26AA" w:rsidRDefault="00DC26AA" w:rsidP="00DC26AA">
      <w:pPr>
        <w:ind w:firstLine="397"/>
        <w:jc w:val="both"/>
      </w:pPr>
      <w:r>
        <w:t xml:space="preserve">" </w:t>
      </w:r>
    </w:p>
    <w:p w:rsidR="00DC26AA" w:rsidRDefault="00DC26AA" w:rsidP="00DC26AA">
      <w:pPr>
        <w:ind w:firstLine="397"/>
        <w:jc w:val="both"/>
      </w:pPr>
      <w:r>
        <w:t xml:space="preserve">Фраза, заключенная в двойные кавычки, соответствует только строкам, содержащим эту фразу, написанную буквально. </w:t>
      </w:r>
    </w:p>
    <w:p w:rsidR="00DC26AA" w:rsidRDefault="00DC26AA" w:rsidP="00DC26AA">
      <w:pPr>
        <w:ind w:firstLine="397"/>
        <w:jc w:val="both"/>
      </w:pPr>
      <w:r>
        <w:t xml:space="preserve">Ниже приведен ряд примеров: </w:t>
      </w:r>
    </w:p>
    <w:p w:rsidR="00DC26AA" w:rsidRDefault="00DC26AA" w:rsidP="00DC26AA">
      <w:pPr>
        <w:ind w:firstLine="397"/>
        <w:jc w:val="both"/>
      </w:pPr>
      <w:r>
        <w:rPr>
          <w:lang w:val="en-US"/>
        </w:rPr>
        <w:t>apple</w:t>
      </w:r>
      <w:r w:rsidRPr="0037794E">
        <w:t xml:space="preserve"> </w:t>
      </w:r>
      <w:r>
        <w:rPr>
          <w:lang w:val="en-US"/>
        </w:rPr>
        <w:t>banana</w:t>
      </w:r>
      <w:r>
        <w:t xml:space="preserve"> </w:t>
      </w:r>
    </w:p>
    <w:p w:rsidR="00DC26AA" w:rsidRDefault="00DC26AA" w:rsidP="00DC26AA">
      <w:pPr>
        <w:ind w:firstLine="397"/>
        <w:jc w:val="both"/>
      </w:pPr>
      <w:r>
        <w:t xml:space="preserve">находит строки, содержащие по меньшей мере одно из этих слов.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+apple +juice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... оба слова.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+apple macintosh </w:t>
      </w:r>
    </w:p>
    <w:p w:rsidR="00DC26AA" w:rsidRDefault="00DC26AA" w:rsidP="00DC26AA">
      <w:pPr>
        <w:ind w:firstLine="397"/>
        <w:jc w:val="both"/>
      </w:pPr>
      <w:r>
        <w:t>... слово «</w:t>
      </w:r>
      <w:r>
        <w:rPr>
          <w:lang w:val="en-US"/>
        </w:rPr>
        <w:t>apple</w:t>
      </w:r>
      <w:r>
        <w:t>», но ранг строки выше, если она также содержит слово ``</w:t>
      </w:r>
      <w:r>
        <w:rPr>
          <w:lang w:val="en-US"/>
        </w:rPr>
        <w:t>macintosh</w:t>
      </w:r>
      <w:r>
        <w:t xml:space="preserve">''. </w:t>
      </w:r>
    </w:p>
    <w:p w:rsidR="00DC26AA" w:rsidRPr="00506749" w:rsidRDefault="00DC26AA" w:rsidP="00DC26AA">
      <w:pPr>
        <w:ind w:firstLine="397"/>
        <w:jc w:val="both"/>
        <w:rPr>
          <w:lang w:val="en-US"/>
        </w:rPr>
      </w:pPr>
      <w:r w:rsidRPr="00506749">
        <w:rPr>
          <w:lang w:val="en-US"/>
        </w:rPr>
        <w:t>+</w:t>
      </w:r>
      <w:r>
        <w:rPr>
          <w:lang w:val="en-US"/>
        </w:rPr>
        <w:t>apple</w:t>
      </w:r>
      <w:r w:rsidRPr="00506749">
        <w:rPr>
          <w:lang w:val="en-US"/>
        </w:rPr>
        <w:t xml:space="preserve"> -</w:t>
      </w:r>
      <w:r>
        <w:rPr>
          <w:lang w:val="en-US"/>
        </w:rPr>
        <w:t>macintosh</w:t>
      </w:r>
      <w:r w:rsidRPr="00506749">
        <w:rPr>
          <w:lang w:val="en-US"/>
        </w:rPr>
        <w:t xml:space="preserve"> </w:t>
      </w:r>
    </w:p>
    <w:p w:rsidR="00DC26AA" w:rsidRPr="00DC26AA" w:rsidRDefault="00DC26AA" w:rsidP="00DC26AA">
      <w:pPr>
        <w:ind w:firstLine="397"/>
        <w:jc w:val="both"/>
        <w:rPr>
          <w:lang w:val="en-US"/>
        </w:rPr>
      </w:pPr>
      <w:r w:rsidRPr="00506749">
        <w:rPr>
          <w:lang w:val="en-US"/>
        </w:rPr>
        <w:t xml:space="preserve">... </w:t>
      </w:r>
      <w:r w:rsidRPr="0037794E">
        <w:t>слово</w:t>
      </w:r>
      <w:r w:rsidRPr="00DC26AA">
        <w:rPr>
          <w:lang w:val="en-US"/>
        </w:rPr>
        <w:t xml:space="preserve"> «</w:t>
      </w:r>
      <w:r>
        <w:rPr>
          <w:lang w:val="en-US"/>
        </w:rPr>
        <w:t>apple</w:t>
      </w:r>
      <w:r w:rsidRPr="00DC26AA">
        <w:rPr>
          <w:lang w:val="en-US"/>
        </w:rPr>
        <w:t xml:space="preserve">», </w:t>
      </w:r>
      <w:r w:rsidRPr="0037794E">
        <w:t>но</w:t>
      </w:r>
      <w:r w:rsidRPr="00DC26AA">
        <w:rPr>
          <w:lang w:val="en-US"/>
        </w:rPr>
        <w:t xml:space="preserve"> </w:t>
      </w:r>
      <w:r w:rsidRPr="0037794E">
        <w:t>не</w:t>
      </w:r>
      <w:r w:rsidRPr="00DC26AA">
        <w:rPr>
          <w:lang w:val="en-US"/>
        </w:rPr>
        <w:t xml:space="preserve"> «</w:t>
      </w:r>
      <w:r>
        <w:rPr>
          <w:lang w:val="en-US"/>
        </w:rPr>
        <w:t>macintosh</w:t>
      </w:r>
      <w:r w:rsidRPr="00DC26AA">
        <w:rPr>
          <w:lang w:val="en-US"/>
        </w:rPr>
        <w:t xml:space="preserve">». </w:t>
      </w:r>
    </w:p>
    <w:p w:rsidR="00DC26AA" w:rsidRPr="00506749" w:rsidRDefault="00DC26AA" w:rsidP="00DC26AA">
      <w:pPr>
        <w:ind w:firstLine="397"/>
        <w:jc w:val="both"/>
        <w:rPr>
          <w:lang w:val="en-US"/>
        </w:rPr>
      </w:pPr>
      <w:r w:rsidRPr="00506749">
        <w:rPr>
          <w:lang w:val="en-US"/>
        </w:rPr>
        <w:t>+</w:t>
      </w:r>
      <w:r>
        <w:rPr>
          <w:lang w:val="en-US"/>
        </w:rPr>
        <w:t>apple</w:t>
      </w:r>
      <w:r w:rsidRPr="00506749">
        <w:rPr>
          <w:lang w:val="en-US"/>
        </w:rPr>
        <w:t xml:space="preserve"> +(&gt;</w:t>
      </w:r>
      <w:r>
        <w:rPr>
          <w:lang w:val="en-US"/>
        </w:rPr>
        <w:t>pie</w:t>
      </w:r>
      <w:r w:rsidRPr="00506749">
        <w:rPr>
          <w:lang w:val="en-US"/>
        </w:rPr>
        <w:t xml:space="preserve"> &lt;</w:t>
      </w:r>
      <w:r>
        <w:rPr>
          <w:lang w:val="en-US"/>
        </w:rPr>
        <w:t>strudel</w:t>
      </w:r>
      <w:r w:rsidRPr="00506749">
        <w:rPr>
          <w:lang w:val="en-US"/>
        </w:rPr>
        <w:t xml:space="preserve">) </w:t>
      </w:r>
    </w:p>
    <w:p w:rsidR="00DC26AA" w:rsidRPr="00DC26AA" w:rsidRDefault="00DC26AA" w:rsidP="00DC26AA">
      <w:pPr>
        <w:ind w:firstLine="397"/>
        <w:jc w:val="both"/>
        <w:rPr>
          <w:lang w:val="en-US"/>
        </w:rPr>
      </w:pPr>
      <w:r w:rsidRPr="00506749">
        <w:rPr>
          <w:lang w:val="en-US"/>
        </w:rPr>
        <w:lastRenderedPageBreak/>
        <w:t xml:space="preserve">... </w:t>
      </w:r>
      <w:r w:rsidRPr="00DC26AA">
        <w:rPr>
          <w:lang w:val="en-US"/>
        </w:rPr>
        <w:t>«</w:t>
      </w:r>
      <w:r>
        <w:rPr>
          <w:lang w:val="en-US"/>
        </w:rPr>
        <w:t>apple</w:t>
      </w:r>
      <w:r w:rsidRPr="00DC26AA">
        <w:rPr>
          <w:lang w:val="en-US"/>
        </w:rPr>
        <w:t xml:space="preserve">» </w:t>
      </w:r>
      <w:r w:rsidRPr="0037794E">
        <w:t>и</w:t>
      </w:r>
      <w:r w:rsidRPr="00DC26AA">
        <w:rPr>
          <w:lang w:val="en-US"/>
        </w:rPr>
        <w:t xml:space="preserve"> «</w:t>
      </w:r>
      <w:r>
        <w:rPr>
          <w:lang w:val="en-US"/>
        </w:rPr>
        <w:t>pie</w:t>
      </w:r>
      <w:r w:rsidRPr="00DC26AA">
        <w:rPr>
          <w:lang w:val="en-US"/>
        </w:rPr>
        <w:t xml:space="preserve">», </w:t>
      </w:r>
      <w:r w:rsidRPr="0037794E">
        <w:t>или</w:t>
      </w:r>
      <w:r w:rsidRPr="00DC26AA">
        <w:rPr>
          <w:lang w:val="en-US"/>
        </w:rPr>
        <w:t xml:space="preserve"> «</w:t>
      </w:r>
      <w:r>
        <w:rPr>
          <w:lang w:val="en-US"/>
        </w:rPr>
        <w:t>apple</w:t>
      </w:r>
      <w:r w:rsidRPr="00DC26AA">
        <w:rPr>
          <w:lang w:val="en-US"/>
        </w:rPr>
        <w:t xml:space="preserve">» </w:t>
      </w:r>
      <w:r w:rsidRPr="0037794E">
        <w:t>и</w:t>
      </w:r>
      <w:r w:rsidRPr="00DC26AA">
        <w:rPr>
          <w:lang w:val="en-US"/>
        </w:rPr>
        <w:t xml:space="preserve"> «</w:t>
      </w:r>
      <w:r>
        <w:rPr>
          <w:lang w:val="en-US"/>
        </w:rPr>
        <w:t>strudel</w:t>
      </w:r>
      <w:r w:rsidRPr="00DC26AA">
        <w:rPr>
          <w:lang w:val="en-US"/>
        </w:rPr>
        <w:t>» (</w:t>
      </w:r>
      <w:r w:rsidRPr="0037794E">
        <w:t>в</w:t>
      </w:r>
      <w:r w:rsidRPr="00DC26AA">
        <w:rPr>
          <w:lang w:val="en-US"/>
        </w:rPr>
        <w:t xml:space="preserve"> </w:t>
      </w:r>
      <w:r w:rsidRPr="0037794E">
        <w:t>любом</w:t>
      </w:r>
      <w:r w:rsidRPr="00DC26AA">
        <w:rPr>
          <w:lang w:val="en-US"/>
        </w:rPr>
        <w:t xml:space="preserve"> </w:t>
      </w:r>
      <w:r w:rsidRPr="0037794E">
        <w:t>порядке</w:t>
      </w:r>
      <w:r w:rsidRPr="00DC26AA">
        <w:rPr>
          <w:lang w:val="en-US"/>
        </w:rPr>
        <w:t xml:space="preserve">), </w:t>
      </w:r>
      <w:r w:rsidRPr="0037794E">
        <w:t>но</w:t>
      </w:r>
      <w:r w:rsidRPr="00DC26AA">
        <w:rPr>
          <w:lang w:val="en-US"/>
        </w:rPr>
        <w:t xml:space="preserve"> </w:t>
      </w:r>
      <w:r w:rsidRPr="0037794E">
        <w:t>ранг</w:t>
      </w:r>
      <w:r w:rsidRPr="00DC26AA">
        <w:rPr>
          <w:lang w:val="en-US"/>
        </w:rPr>
        <w:t xml:space="preserve"> «</w:t>
      </w:r>
      <w:r>
        <w:rPr>
          <w:lang w:val="en-US"/>
        </w:rPr>
        <w:t>apple</w:t>
      </w:r>
      <w:r w:rsidRPr="00DC26AA">
        <w:rPr>
          <w:lang w:val="en-US"/>
        </w:rPr>
        <w:t xml:space="preserve"> </w:t>
      </w:r>
      <w:r>
        <w:rPr>
          <w:lang w:val="en-US"/>
        </w:rPr>
        <w:t>pie</w:t>
      </w:r>
      <w:r w:rsidRPr="00DC26AA">
        <w:rPr>
          <w:lang w:val="en-US"/>
        </w:rPr>
        <w:t xml:space="preserve">» </w:t>
      </w:r>
      <w:r w:rsidRPr="0037794E">
        <w:t>выше</w:t>
      </w:r>
      <w:r w:rsidRPr="00DC26AA">
        <w:rPr>
          <w:lang w:val="en-US"/>
        </w:rPr>
        <w:t xml:space="preserve">, </w:t>
      </w:r>
      <w:r w:rsidRPr="0037794E">
        <w:t>чем</w:t>
      </w:r>
      <w:r w:rsidRPr="00DC26AA">
        <w:rPr>
          <w:lang w:val="en-US"/>
        </w:rPr>
        <w:t xml:space="preserve"> «</w:t>
      </w:r>
      <w:r>
        <w:rPr>
          <w:lang w:val="en-US"/>
        </w:rPr>
        <w:t>apple</w:t>
      </w:r>
      <w:r w:rsidRPr="00DC26AA">
        <w:rPr>
          <w:lang w:val="en-US"/>
        </w:rPr>
        <w:t xml:space="preserve"> </w:t>
      </w:r>
      <w:r>
        <w:rPr>
          <w:lang w:val="en-US"/>
        </w:rPr>
        <w:t>strudel</w:t>
      </w:r>
      <w:r w:rsidRPr="00DC26AA">
        <w:rPr>
          <w:lang w:val="en-US"/>
        </w:rPr>
        <w:t xml:space="preserve">».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apple*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... </w:t>
      </w:r>
      <w:r w:rsidRPr="004C7D87">
        <w:rPr>
          <w:lang w:val="en-US"/>
        </w:rPr>
        <w:t>«</w:t>
      </w:r>
      <w:r>
        <w:rPr>
          <w:lang w:val="en-US"/>
        </w:rPr>
        <w:t>apple</w:t>
      </w:r>
      <w:r w:rsidRPr="004C7D87">
        <w:rPr>
          <w:lang w:val="en-US"/>
        </w:rPr>
        <w:t>»</w:t>
      </w:r>
      <w:r>
        <w:rPr>
          <w:lang w:val="en-US"/>
        </w:rPr>
        <w:t xml:space="preserve">, </w:t>
      </w:r>
      <w:r w:rsidRPr="004C7D87">
        <w:rPr>
          <w:lang w:val="en-US"/>
        </w:rPr>
        <w:t>«</w:t>
      </w:r>
      <w:r>
        <w:rPr>
          <w:lang w:val="en-US"/>
        </w:rPr>
        <w:t>apples</w:t>
      </w:r>
      <w:r w:rsidRPr="004C7D87">
        <w:rPr>
          <w:lang w:val="en-US"/>
        </w:rPr>
        <w:t>»</w:t>
      </w:r>
      <w:r>
        <w:rPr>
          <w:lang w:val="en-US"/>
        </w:rPr>
        <w:t xml:space="preserve">, </w:t>
      </w:r>
      <w:r w:rsidRPr="004C7D87">
        <w:rPr>
          <w:lang w:val="en-US"/>
        </w:rPr>
        <w:t>«</w:t>
      </w:r>
      <w:r>
        <w:rPr>
          <w:lang w:val="en-US"/>
        </w:rPr>
        <w:t>applesauce</w:t>
      </w:r>
      <w:r w:rsidRPr="004C7D87">
        <w:rPr>
          <w:lang w:val="en-US"/>
        </w:rPr>
        <w:t>»</w:t>
      </w:r>
      <w:r>
        <w:rPr>
          <w:lang w:val="en-US"/>
        </w:rPr>
        <w:t xml:space="preserve">, и </w:t>
      </w:r>
      <w:r w:rsidRPr="004C7D87">
        <w:rPr>
          <w:lang w:val="en-US"/>
        </w:rPr>
        <w:t>«</w:t>
      </w:r>
      <w:r>
        <w:rPr>
          <w:lang w:val="en-US"/>
        </w:rPr>
        <w:t>applet</w:t>
      </w:r>
      <w:r w:rsidRPr="004C7D87">
        <w:rPr>
          <w:lang w:val="en-US"/>
        </w:rPr>
        <w:t>»</w:t>
      </w:r>
      <w:r>
        <w:rPr>
          <w:lang w:val="en-US"/>
        </w:rPr>
        <w:t xml:space="preserve">.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"some words" </w:t>
      </w:r>
    </w:p>
    <w:p w:rsidR="00DC26AA" w:rsidRDefault="00DC26AA" w:rsidP="00DC26AA">
      <w:pPr>
        <w:ind w:firstLine="397"/>
        <w:jc w:val="both"/>
        <w:rPr>
          <w:lang w:val="en-US"/>
        </w:rPr>
      </w:pPr>
      <w:r>
        <w:rPr>
          <w:lang w:val="en-US"/>
        </w:rPr>
        <w:t xml:space="preserve">... </w:t>
      </w:r>
      <w:r w:rsidRPr="004C7D87">
        <w:rPr>
          <w:lang w:val="en-US"/>
        </w:rPr>
        <w:t>«</w:t>
      </w:r>
      <w:r>
        <w:rPr>
          <w:lang w:val="en-US"/>
        </w:rPr>
        <w:t>some words of wisdom</w:t>
      </w:r>
      <w:r w:rsidRPr="004C7D87">
        <w:rPr>
          <w:lang w:val="en-US"/>
        </w:rPr>
        <w:t>»</w:t>
      </w:r>
      <w:r>
        <w:rPr>
          <w:lang w:val="en-US"/>
        </w:rPr>
        <w:t xml:space="preserve">, но не </w:t>
      </w:r>
      <w:r w:rsidRPr="004C7D87">
        <w:rPr>
          <w:lang w:val="en-US"/>
        </w:rPr>
        <w:t>«</w:t>
      </w:r>
      <w:r>
        <w:rPr>
          <w:lang w:val="en-US"/>
        </w:rPr>
        <w:t>some noise words</w:t>
      </w:r>
      <w:r w:rsidRPr="004C7D87">
        <w:rPr>
          <w:lang w:val="en-US"/>
        </w:rPr>
        <w:t>»</w:t>
      </w:r>
      <w:r>
        <w:rPr>
          <w:lang w:val="en-US"/>
        </w:rPr>
        <w:t>.</w:t>
      </w:r>
    </w:p>
    <w:p w:rsidR="00DC26AA" w:rsidRPr="00621032" w:rsidRDefault="00DC26AA" w:rsidP="00DC26AA">
      <w:pPr>
        <w:jc w:val="center"/>
      </w:pPr>
      <w:bookmarkStart w:id="17" w:name="_Toc378842608"/>
      <w:bookmarkStart w:id="18" w:name="_Toc378841856"/>
      <w:bookmarkStart w:id="19" w:name="_Toc378841020"/>
      <w:bookmarkStart w:id="20" w:name="_Toc378838860"/>
      <w:bookmarkStart w:id="21" w:name="_Toc5865766"/>
      <w:r w:rsidRPr="00621032">
        <w:t>Ограничения для полнотекстового поиска</w:t>
      </w:r>
      <w:bookmarkEnd w:id="17"/>
      <w:bookmarkEnd w:id="18"/>
      <w:bookmarkEnd w:id="19"/>
      <w:bookmarkEnd w:id="20"/>
      <w:bookmarkEnd w:id="21"/>
    </w:p>
    <w:p w:rsidR="00DC26AA" w:rsidRDefault="00DC26AA" w:rsidP="00DC26AA">
      <w:pPr>
        <w:ind w:firstLine="397"/>
        <w:jc w:val="both"/>
      </w:pPr>
      <w:r>
        <w:t xml:space="preserve">Все параметры функции </w:t>
      </w:r>
      <w:r>
        <w:rPr>
          <w:lang w:val="en-US"/>
        </w:rPr>
        <w:t>MATCH</w:t>
      </w:r>
      <w:r>
        <w:t xml:space="preserve">() должны быть столбцами одной и той же таблицы, т.е. частью одного и того же индекса </w:t>
      </w:r>
      <w:r>
        <w:rPr>
          <w:lang w:val="en-US"/>
        </w:rPr>
        <w:t>FULLTEXT</w:t>
      </w:r>
      <w:r>
        <w:t xml:space="preserve">, за исключением работы </w:t>
      </w:r>
      <w:r>
        <w:rPr>
          <w:lang w:val="en-US"/>
        </w:rPr>
        <w:t>MATCH</w:t>
      </w:r>
      <w:r>
        <w:t>() в р</w:t>
      </w:r>
      <w:r>
        <w:t>е</w:t>
      </w:r>
      <w:r>
        <w:t xml:space="preserve">жиме </w:t>
      </w:r>
      <w:r>
        <w:rPr>
          <w:lang w:val="en-US"/>
        </w:rPr>
        <w:t>IN</w:t>
      </w:r>
      <w:r w:rsidRPr="0037794E">
        <w:t xml:space="preserve"> </w:t>
      </w:r>
      <w:r>
        <w:rPr>
          <w:lang w:val="en-US"/>
        </w:rPr>
        <w:t>BOOLEAN</w:t>
      </w:r>
      <w:r w:rsidRPr="0037794E">
        <w:t xml:space="preserve"> </w:t>
      </w:r>
      <w:r>
        <w:rPr>
          <w:lang w:val="en-US"/>
        </w:rPr>
        <w:t>MODE</w:t>
      </w:r>
      <w:r>
        <w:t xml:space="preserve">. </w:t>
      </w:r>
    </w:p>
    <w:p w:rsidR="00DC26AA" w:rsidRDefault="00DC26AA" w:rsidP="00DC26AA">
      <w:pPr>
        <w:ind w:firstLine="397"/>
        <w:jc w:val="both"/>
      </w:pPr>
      <w:r>
        <w:t xml:space="preserve">Список столбцов в команде </w:t>
      </w:r>
      <w:r>
        <w:rPr>
          <w:lang w:val="en-US"/>
        </w:rPr>
        <w:t>MATCH</w:t>
      </w:r>
      <w:r>
        <w:t xml:space="preserve">() должен точно соответствовать списку столбцов в определении индекса </w:t>
      </w:r>
      <w:r>
        <w:rPr>
          <w:lang w:val="en-US"/>
        </w:rPr>
        <w:t>FULLTEXT</w:t>
      </w:r>
      <w:r>
        <w:t xml:space="preserve"> для этой таблицы, за исключением работы данной функции </w:t>
      </w:r>
      <w:r>
        <w:rPr>
          <w:lang w:val="en-US"/>
        </w:rPr>
        <w:t>MATCH</w:t>
      </w:r>
      <w:r>
        <w:t xml:space="preserve">() в режиме </w:t>
      </w:r>
      <w:r>
        <w:rPr>
          <w:lang w:val="en-US"/>
        </w:rPr>
        <w:t>IN</w:t>
      </w:r>
      <w:r w:rsidRPr="0037794E">
        <w:t xml:space="preserve"> </w:t>
      </w:r>
      <w:r>
        <w:rPr>
          <w:lang w:val="en-US"/>
        </w:rPr>
        <w:t>BOOLEAN</w:t>
      </w:r>
      <w:r w:rsidRPr="0037794E">
        <w:t xml:space="preserve"> </w:t>
      </w:r>
      <w:r>
        <w:rPr>
          <w:lang w:val="en-US"/>
        </w:rPr>
        <w:t>MODE</w:t>
      </w:r>
      <w:r>
        <w:t xml:space="preserve">. </w:t>
      </w:r>
    </w:p>
    <w:p w:rsidR="00DC26AA" w:rsidRDefault="00DC26AA" w:rsidP="00DC26AA">
      <w:pPr>
        <w:ind w:firstLine="397"/>
        <w:jc w:val="both"/>
      </w:pPr>
      <w:r>
        <w:t xml:space="preserve">Аргумент в выражении </w:t>
      </w:r>
      <w:r>
        <w:rPr>
          <w:lang w:val="en-US"/>
        </w:rPr>
        <w:t>AGAINST</w:t>
      </w:r>
      <w:r>
        <w:t>() должен быть неизменяемой строкой.</w:t>
      </w:r>
    </w:p>
    <w:p w:rsidR="00DC26AA" w:rsidRPr="00231AEC" w:rsidRDefault="00DC26AA" w:rsidP="00DC26AA">
      <w:pPr>
        <w:ind w:firstLine="397"/>
        <w:jc w:val="both"/>
        <w:rPr>
          <w:b/>
        </w:rPr>
      </w:pPr>
      <w:r w:rsidRPr="00231AEC">
        <w:rPr>
          <w:b/>
        </w:rPr>
        <w:t>Контрольные вопросы:</w:t>
      </w:r>
    </w:p>
    <w:p w:rsidR="00DC26AA" w:rsidRDefault="00DC26AA" w:rsidP="00DC26AA">
      <w:pPr>
        <w:ind w:firstLine="397"/>
        <w:jc w:val="both"/>
      </w:pPr>
      <w:r w:rsidRPr="00231AEC">
        <w:t>1. Синтаксис оператора CREATE INDEX</w:t>
      </w:r>
      <w:r>
        <w:t>.</w:t>
      </w:r>
    </w:p>
    <w:p w:rsidR="00DC26AA" w:rsidRDefault="00DC26AA" w:rsidP="00DC26AA">
      <w:pPr>
        <w:ind w:firstLine="397"/>
        <w:jc w:val="both"/>
      </w:pPr>
      <w:r>
        <w:t>2.</w:t>
      </w:r>
      <w:r w:rsidRPr="00231AEC">
        <w:t xml:space="preserve"> </w:t>
      </w:r>
      <w:r>
        <w:t xml:space="preserve">Операторы, поддерживаемые в логическом режиме полнотекстового поиска. </w:t>
      </w:r>
    </w:p>
    <w:p w:rsidR="00DC26AA" w:rsidRPr="00231AEC" w:rsidRDefault="00DC26AA" w:rsidP="00DC26AA">
      <w:pPr>
        <w:ind w:firstLine="397"/>
        <w:jc w:val="both"/>
      </w:pPr>
      <w:r>
        <w:t xml:space="preserve">3. Полнотекстовый поиск в </w:t>
      </w:r>
      <w:r>
        <w:rPr>
          <w:lang w:val="en-US"/>
        </w:rPr>
        <w:t>MySQL</w:t>
      </w:r>
      <w:r>
        <w:t>.</w:t>
      </w:r>
    </w:p>
    <w:p w:rsidR="00D75368" w:rsidRDefault="00D75368"/>
    <w:sectPr w:rsidR="00D75368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26AA"/>
    <w:rsid w:val="00206B15"/>
    <w:rsid w:val="00327B32"/>
    <w:rsid w:val="00347F10"/>
    <w:rsid w:val="003F2B7C"/>
    <w:rsid w:val="00516F21"/>
    <w:rsid w:val="005D0D91"/>
    <w:rsid w:val="006A360F"/>
    <w:rsid w:val="006A4ADA"/>
    <w:rsid w:val="006A52F6"/>
    <w:rsid w:val="00765112"/>
    <w:rsid w:val="00951800"/>
    <w:rsid w:val="00B53616"/>
    <w:rsid w:val="00BC4CC1"/>
    <w:rsid w:val="00C235FB"/>
    <w:rsid w:val="00C85854"/>
    <w:rsid w:val="00D20F53"/>
    <w:rsid w:val="00D75368"/>
    <w:rsid w:val="00DA3DC0"/>
    <w:rsid w:val="00DC26AA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AA"/>
    <w:pPr>
      <w:spacing w:before="0" w:beforeAutospacing="0" w:after="0" w:afterAutospacing="0"/>
      <w:ind w:firstLine="0"/>
    </w:pPr>
    <w:rPr>
      <w:rFonts w:eastAsia="Times New Roman"/>
      <w:i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DC26AA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DC26AA"/>
    <w:rPr>
      <w:rFonts w:eastAsia="Times New Roman"/>
      <w:b/>
      <w:bCs/>
      <w:i w:val="0"/>
      <w:sz w:val="20"/>
      <w:szCs w:val="20"/>
    </w:rPr>
  </w:style>
  <w:style w:type="paragraph" w:styleId="HTML">
    <w:name w:val="HTML Preformatted"/>
    <w:basedOn w:val="a"/>
    <w:link w:val="HTML0"/>
    <w:rsid w:val="00DC2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26AA"/>
    <w:rPr>
      <w:rFonts w:ascii="Courier New" w:eastAsia="Times New Roman" w:hAnsi="Courier New" w:cs="Courier New"/>
      <w:i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2378</Words>
  <Characters>13556</Characters>
  <Application>Microsoft Office Word</Application>
  <DocSecurity>0</DocSecurity>
  <Lines>112</Lines>
  <Paragraphs>31</Paragraphs>
  <ScaleCrop>false</ScaleCrop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ДиКТ</dc:creator>
  <cp:lastModifiedBy>ДиКТ</cp:lastModifiedBy>
  <cp:revision>1</cp:revision>
  <dcterms:created xsi:type="dcterms:W3CDTF">2020-03-25T12:54:00Z</dcterms:created>
  <dcterms:modified xsi:type="dcterms:W3CDTF">2020-03-25T12:55:00Z</dcterms:modified>
</cp:coreProperties>
</file>