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3A" w:rsidRPr="007B5330" w:rsidRDefault="000C7A3A" w:rsidP="00902D26">
      <w:pPr>
        <w:pStyle w:val="2"/>
        <w:widowControl w:val="0"/>
        <w:spacing w:line="240" w:lineRule="auto"/>
        <w:jc w:val="center"/>
        <w:rPr>
          <w:szCs w:val="24"/>
        </w:rPr>
      </w:pPr>
      <w:bookmarkStart w:id="0" w:name="_Toc524001612"/>
      <w:r w:rsidRPr="007B5330">
        <w:rPr>
          <w:i w:val="0"/>
          <w:szCs w:val="24"/>
        </w:rPr>
        <w:t>Вопросы к зачету</w:t>
      </w:r>
      <w:bookmarkEnd w:id="0"/>
      <w:r w:rsidR="00902D26" w:rsidRPr="007B5330">
        <w:rPr>
          <w:i w:val="0"/>
          <w:szCs w:val="24"/>
        </w:rPr>
        <w:t xml:space="preserve"> СУБД. </w:t>
      </w:r>
      <w:r w:rsidR="00AD509A">
        <w:rPr>
          <w:szCs w:val="24"/>
        </w:rPr>
        <w:t>Заочное</w:t>
      </w:r>
      <w:r w:rsidR="00902D26" w:rsidRPr="007B5330">
        <w:rPr>
          <w:szCs w:val="24"/>
        </w:rPr>
        <w:t>.</w:t>
      </w:r>
    </w:p>
    <w:p w:rsidR="00943030" w:rsidRPr="00A94924" w:rsidRDefault="00943030" w:rsidP="000C7A3A">
      <w:pPr>
        <w:pStyle w:val="style3"/>
        <w:widowControl w:val="0"/>
        <w:spacing w:before="0" w:beforeAutospacing="0" w:after="0" w:afterAutospacing="0"/>
        <w:ind w:firstLine="567"/>
        <w:rPr>
          <w:b/>
          <w:sz w:val="20"/>
          <w:szCs w:val="20"/>
        </w:rPr>
      </w:pPr>
    </w:p>
    <w:p w:rsidR="007B5330" w:rsidRPr="00AD509A" w:rsidRDefault="007B5330" w:rsidP="00943030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ind w:left="851"/>
        <w:jc w:val="both"/>
        <w:rPr>
          <w:sz w:val="24"/>
          <w:szCs w:val="24"/>
        </w:rPr>
      </w:pPr>
      <w:r w:rsidRPr="00AD509A">
        <w:rPr>
          <w:sz w:val="24"/>
          <w:szCs w:val="24"/>
        </w:rPr>
        <w:t>Обзор систем баз данных</w:t>
      </w:r>
    </w:p>
    <w:p w:rsidR="002C1B78" w:rsidRPr="00AD509A" w:rsidRDefault="002C1B78" w:rsidP="00943030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ind w:left="851"/>
        <w:jc w:val="both"/>
        <w:rPr>
          <w:sz w:val="24"/>
          <w:szCs w:val="24"/>
        </w:rPr>
      </w:pPr>
      <w:r w:rsidRPr="00AD509A">
        <w:rPr>
          <w:sz w:val="24"/>
          <w:szCs w:val="24"/>
        </w:rPr>
        <w:t xml:space="preserve">Версии SQL </w:t>
      </w:r>
      <w:proofErr w:type="spellStart"/>
      <w:r w:rsidRPr="00AD509A">
        <w:rPr>
          <w:sz w:val="24"/>
          <w:szCs w:val="24"/>
        </w:rPr>
        <w:t>Server</w:t>
      </w:r>
      <w:proofErr w:type="spellEnd"/>
    </w:p>
    <w:p w:rsidR="00AD509A" w:rsidRPr="00AD509A" w:rsidRDefault="00AD509A" w:rsidP="00AD509A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ind w:left="851"/>
        <w:jc w:val="both"/>
        <w:rPr>
          <w:sz w:val="24"/>
          <w:szCs w:val="24"/>
        </w:rPr>
      </w:pPr>
      <w:r w:rsidRPr="00AD509A">
        <w:rPr>
          <w:sz w:val="24"/>
          <w:szCs w:val="24"/>
        </w:rPr>
        <w:t xml:space="preserve">Системные базы данных. </w:t>
      </w:r>
    </w:p>
    <w:p w:rsidR="00AD509A" w:rsidRPr="00AD509A" w:rsidRDefault="00AD509A" w:rsidP="00AD509A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ind w:left="851"/>
        <w:jc w:val="both"/>
        <w:rPr>
          <w:sz w:val="24"/>
          <w:szCs w:val="24"/>
        </w:rPr>
      </w:pPr>
      <w:r w:rsidRPr="00AD509A">
        <w:rPr>
          <w:sz w:val="24"/>
          <w:szCs w:val="24"/>
        </w:rPr>
        <w:t>Хранение данных на диске</w:t>
      </w:r>
    </w:p>
    <w:p w:rsidR="00AD509A" w:rsidRPr="00AD509A" w:rsidRDefault="00AD509A" w:rsidP="00AD509A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ind w:left="851"/>
        <w:jc w:val="both"/>
        <w:rPr>
          <w:sz w:val="24"/>
          <w:szCs w:val="24"/>
        </w:rPr>
      </w:pPr>
      <w:r w:rsidRPr="00AD509A">
        <w:rPr>
          <w:sz w:val="24"/>
          <w:szCs w:val="24"/>
        </w:rPr>
        <w:t>Утилиты и команда DBCC</w:t>
      </w:r>
    </w:p>
    <w:p w:rsidR="00AD509A" w:rsidRPr="00AD509A" w:rsidRDefault="00AD509A" w:rsidP="00AD509A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ind w:left="851"/>
        <w:jc w:val="both"/>
        <w:rPr>
          <w:sz w:val="24"/>
          <w:szCs w:val="24"/>
        </w:rPr>
      </w:pPr>
      <w:r w:rsidRPr="00AD509A">
        <w:rPr>
          <w:sz w:val="24"/>
          <w:szCs w:val="24"/>
        </w:rPr>
        <w:t>Управление на основе политик</w:t>
      </w:r>
    </w:p>
    <w:p w:rsidR="007B5330" w:rsidRPr="00AD509A" w:rsidRDefault="007B5330" w:rsidP="007B5330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ind w:left="851"/>
        <w:jc w:val="both"/>
        <w:rPr>
          <w:sz w:val="24"/>
          <w:szCs w:val="24"/>
        </w:rPr>
      </w:pPr>
      <w:r w:rsidRPr="00AD509A">
        <w:rPr>
          <w:sz w:val="24"/>
          <w:szCs w:val="24"/>
        </w:rPr>
        <w:t>Свойства страниц данных</w:t>
      </w:r>
    </w:p>
    <w:p w:rsidR="006B74A0" w:rsidRPr="00AD509A" w:rsidRDefault="00943030" w:rsidP="00882F24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ind w:left="851"/>
        <w:jc w:val="both"/>
        <w:rPr>
          <w:sz w:val="24"/>
          <w:szCs w:val="24"/>
        </w:rPr>
      </w:pPr>
      <w:r w:rsidRPr="00AD509A">
        <w:rPr>
          <w:sz w:val="24"/>
          <w:szCs w:val="24"/>
        </w:rPr>
        <w:t>Доступность системы</w:t>
      </w:r>
      <w:r w:rsidR="00882F24" w:rsidRPr="00AD509A">
        <w:rPr>
          <w:sz w:val="24"/>
          <w:szCs w:val="24"/>
        </w:rPr>
        <w:t>. Использование резервного сервера</w:t>
      </w:r>
    </w:p>
    <w:p w:rsidR="00882F24" w:rsidRPr="00AD509A" w:rsidRDefault="00882F24" w:rsidP="00882F24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1418"/>
        </w:tabs>
        <w:ind w:left="851"/>
        <w:jc w:val="both"/>
        <w:rPr>
          <w:sz w:val="24"/>
          <w:szCs w:val="24"/>
        </w:rPr>
      </w:pPr>
      <w:r w:rsidRPr="00AD509A">
        <w:rPr>
          <w:sz w:val="24"/>
          <w:szCs w:val="24"/>
        </w:rPr>
        <w:t>Использование технологии RAID</w:t>
      </w:r>
    </w:p>
    <w:p w:rsidR="00882F24" w:rsidRPr="00AD509A" w:rsidRDefault="00882F24" w:rsidP="00882F24">
      <w:pPr>
        <w:widowControl w:val="0"/>
        <w:numPr>
          <w:ilvl w:val="0"/>
          <w:numId w:val="2"/>
        </w:numPr>
        <w:tabs>
          <w:tab w:val="left" w:pos="1418"/>
        </w:tabs>
        <w:jc w:val="both"/>
        <w:rPr>
          <w:sz w:val="24"/>
          <w:szCs w:val="24"/>
        </w:rPr>
      </w:pPr>
      <w:r w:rsidRPr="00AD509A">
        <w:rPr>
          <w:sz w:val="24"/>
          <w:szCs w:val="24"/>
        </w:rPr>
        <w:t>Причины потери данных</w:t>
      </w:r>
    </w:p>
    <w:p w:rsidR="00882F24" w:rsidRPr="00AD509A" w:rsidRDefault="00882F24" w:rsidP="00882F24">
      <w:pPr>
        <w:widowControl w:val="0"/>
        <w:numPr>
          <w:ilvl w:val="0"/>
          <w:numId w:val="2"/>
        </w:numPr>
        <w:tabs>
          <w:tab w:val="left" w:pos="1418"/>
        </w:tabs>
        <w:jc w:val="both"/>
        <w:rPr>
          <w:sz w:val="24"/>
          <w:szCs w:val="24"/>
        </w:rPr>
      </w:pPr>
      <w:r w:rsidRPr="00AD509A">
        <w:rPr>
          <w:sz w:val="24"/>
          <w:szCs w:val="24"/>
        </w:rPr>
        <w:t xml:space="preserve">Методы резервного копирования. </w:t>
      </w:r>
    </w:p>
    <w:p w:rsidR="00882F24" w:rsidRPr="00AD509A" w:rsidRDefault="00882F24" w:rsidP="00882F24">
      <w:pPr>
        <w:widowControl w:val="0"/>
        <w:numPr>
          <w:ilvl w:val="0"/>
          <w:numId w:val="2"/>
        </w:numPr>
        <w:tabs>
          <w:tab w:val="left" w:pos="1418"/>
        </w:tabs>
        <w:jc w:val="both"/>
        <w:rPr>
          <w:sz w:val="24"/>
          <w:szCs w:val="24"/>
        </w:rPr>
      </w:pPr>
      <w:r w:rsidRPr="00AD509A">
        <w:rPr>
          <w:sz w:val="24"/>
          <w:szCs w:val="24"/>
        </w:rPr>
        <w:t>Полное и разностное резервное копирование базы данных</w:t>
      </w:r>
    </w:p>
    <w:p w:rsidR="00882F24" w:rsidRPr="00AD509A" w:rsidRDefault="00882F24" w:rsidP="00882F24">
      <w:pPr>
        <w:widowControl w:val="0"/>
        <w:numPr>
          <w:ilvl w:val="0"/>
          <w:numId w:val="2"/>
        </w:numPr>
        <w:tabs>
          <w:tab w:val="left" w:pos="1418"/>
        </w:tabs>
        <w:jc w:val="both"/>
        <w:rPr>
          <w:sz w:val="24"/>
          <w:szCs w:val="24"/>
        </w:rPr>
      </w:pPr>
      <w:r w:rsidRPr="00AD509A">
        <w:rPr>
          <w:sz w:val="24"/>
          <w:szCs w:val="24"/>
        </w:rPr>
        <w:t>Резервное копирование журнала транзакций</w:t>
      </w:r>
    </w:p>
    <w:p w:rsidR="00882F24" w:rsidRPr="00AD509A" w:rsidRDefault="00882F24" w:rsidP="00882F24">
      <w:pPr>
        <w:widowControl w:val="0"/>
        <w:numPr>
          <w:ilvl w:val="0"/>
          <w:numId w:val="2"/>
        </w:numPr>
        <w:tabs>
          <w:tab w:val="left" w:pos="1418"/>
        </w:tabs>
        <w:jc w:val="both"/>
        <w:rPr>
          <w:sz w:val="24"/>
          <w:szCs w:val="24"/>
        </w:rPr>
      </w:pPr>
      <w:r w:rsidRPr="00AD509A">
        <w:rPr>
          <w:sz w:val="24"/>
          <w:szCs w:val="24"/>
        </w:rPr>
        <w:t>Типы устройств резервного копирования</w:t>
      </w:r>
    </w:p>
    <w:p w:rsidR="00882F24" w:rsidRPr="00AD509A" w:rsidRDefault="00882F24" w:rsidP="00882F24">
      <w:pPr>
        <w:widowControl w:val="0"/>
        <w:numPr>
          <w:ilvl w:val="0"/>
          <w:numId w:val="2"/>
        </w:numPr>
        <w:tabs>
          <w:tab w:val="left" w:pos="1418"/>
        </w:tabs>
        <w:jc w:val="both"/>
        <w:rPr>
          <w:sz w:val="24"/>
          <w:szCs w:val="24"/>
        </w:rPr>
      </w:pPr>
      <w:r w:rsidRPr="00AD509A">
        <w:rPr>
          <w:sz w:val="24"/>
          <w:szCs w:val="24"/>
        </w:rPr>
        <w:t>Инструкция BACKUP DATABASE</w:t>
      </w:r>
    </w:p>
    <w:p w:rsidR="00882F24" w:rsidRPr="00AD509A" w:rsidRDefault="00882F24" w:rsidP="00882F24">
      <w:pPr>
        <w:widowControl w:val="0"/>
        <w:numPr>
          <w:ilvl w:val="0"/>
          <w:numId w:val="2"/>
        </w:numPr>
        <w:tabs>
          <w:tab w:val="left" w:pos="1418"/>
        </w:tabs>
        <w:jc w:val="both"/>
        <w:rPr>
          <w:sz w:val="24"/>
          <w:szCs w:val="24"/>
        </w:rPr>
      </w:pPr>
      <w:r w:rsidRPr="00AD509A">
        <w:rPr>
          <w:sz w:val="24"/>
          <w:szCs w:val="24"/>
        </w:rPr>
        <w:t>Инструкция BACKUP LOG</w:t>
      </w:r>
    </w:p>
    <w:p w:rsidR="00882F24" w:rsidRPr="00AD509A" w:rsidRDefault="00882F24" w:rsidP="00882F24">
      <w:pPr>
        <w:widowControl w:val="0"/>
        <w:numPr>
          <w:ilvl w:val="0"/>
          <w:numId w:val="2"/>
        </w:numPr>
        <w:tabs>
          <w:tab w:val="left" w:pos="1418"/>
        </w:tabs>
        <w:jc w:val="both"/>
        <w:rPr>
          <w:sz w:val="24"/>
          <w:szCs w:val="24"/>
        </w:rPr>
      </w:pPr>
      <w:r w:rsidRPr="00AD509A">
        <w:rPr>
          <w:sz w:val="24"/>
          <w:szCs w:val="24"/>
        </w:rPr>
        <w:t xml:space="preserve">Резервное копирование с помощью интегрированной среды </w:t>
      </w:r>
      <w:proofErr w:type="spellStart"/>
      <w:r w:rsidRPr="00AD509A">
        <w:rPr>
          <w:sz w:val="24"/>
          <w:szCs w:val="24"/>
        </w:rPr>
        <w:t>Management</w:t>
      </w:r>
      <w:proofErr w:type="spellEnd"/>
      <w:r w:rsidRPr="00AD509A">
        <w:rPr>
          <w:sz w:val="24"/>
          <w:szCs w:val="24"/>
        </w:rPr>
        <w:t xml:space="preserve"> </w:t>
      </w:r>
      <w:proofErr w:type="spellStart"/>
      <w:r w:rsidRPr="00AD509A">
        <w:rPr>
          <w:sz w:val="24"/>
          <w:szCs w:val="24"/>
        </w:rPr>
        <w:t>Studio</w:t>
      </w:r>
      <w:proofErr w:type="spellEnd"/>
    </w:p>
    <w:p w:rsidR="00882F24" w:rsidRPr="00AD509A" w:rsidRDefault="00882F24" w:rsidP="00882F24">
      <w:pPr>
        <w:widowControl w:val="0"/>
        <w:numPr>
          <w:ilvl w:val="0"/>
          <w:numId w:val="2"/>
        </w:numPr>
        <w:tabs>
          <w:tab w:val="left" w:pos="1418"/>
        </w:tabs>
        <w:jc w:val="both"/>
        <w:rPr>
          <w:sz w:val="24"/>
          <w:szCs w:val="24"/>
        </w:rPr>
      </w:pPr>
      <w:r w:rsidRPr="00AD509A">
        <w:rPr>
          <w:sz w:val="24"/>
          <w:szCs w:val="24"/>
        </w:rPr>
        <w:t xml:space="preserve">Резервное копирование базы данных </w:t>
      </w:r>
      <w:proofErr w:type="spellStart"/>
      <w:r w:rsidRPr="00AD509A">
        <w:rPr>
          <w:sz w:val="24"/>
          <w:szCs w:val="24"/>
        </w:rPr>
        <w:t>master</w:t>
      </w:r>
      <w:proofErr w:type="spellEnd"/>
      <w:r w:rsidRPr="00AD509A">
        <w:rPr>
          <w:sz w:val="24"/>
          <w:szCs w:val="24"/>
        </w:rPr>
        <w:t xml:space="preserve"> и производственных баз данных </w:t>
      </w:r>
    </w:p>
    <w:p w:rsidR="00882F24" w:rsidRPr="00AD509A" w:rsidRDefault="00882F24" w:rsidP="00882F24">
      <w:pPr>
        <w:widowControl w:val="0"/>
        <w:numPr>
          <w:ilvl w:val="0"/>
          <w:numId w:val="2"/>
        </w:numPr>
        <w:tabs>
          <w:tab w:val="left" w:pos="1418"/>
        </w:tabs>
        <w:jc w:val="both"/>
        <w:rPr>
          <w:sz w:val="24"/>
          <w:szCs w:val="24"/>
        </w:rPr>
      </w:pPr>
      <w:r w:rsidRPr="00AD509A">
        <w:rPr>
          <w:sz w:val="24"/>
          <w:szCs w:val="24"/>
        </w:rPr>
        <w:t>Ручное восстановление БД</w:t>
      </w:r>
    </w:p>
    <w:p w:rsidR="00882F24" w:rsidRPr="00AD509A" w:rsidRDefault="00882F24" w:rsidP="00882F24">
      <w:pPr>
        <w:widowControl w:val="0"/>
        <w:numPr>
          <w:ilvl w:val="0"/>
          <w:numId w:val="2"/>
        </w:numPr>
        <w:tabs>
          <w:tab w:val="left" w:pos="1418"/>
        </w:tabs>
        <w:jc w:val="both"/>
        <w:rPr>
          <w:sz w:val="24"/>
          <w:szCs w:val="24"/>
        </w:rPr>
      </w:pPr>
      <w:r w:rsidRPr="00AD509A">
        <w:rPr>
          <w:sz w:val="24"/>
          <w:szCs w:val="24"/>
        </w:rPr>
        <w:t xml:space="preserve">Восстановления баз данных и журналов транзакций с помощью инструкций </w:t>
      </w:r>
      <w:proofErr w:type="spellStart"/>
      <w:r w:rsidRPr="00AD509A">
        <w:rPr>
          <w:sz w:val="24"/>
          <w:szCs w:val="24"/>
        </w:rPr>
        <w:t>Transact-SQL</w:t>
      </w:r>
      <w:proofErr w:type="spellEnd"/>
    </w:p>
    <w:p w:rsidR="00882F24" w:rsidRPr="00AD509A" w:rsidRDefault="00882F24" w:rsidP="00882F24">
      <w:pPr>
        <w:widowControl w:val="0"/>
        <w:numPr>
          <w:ilvl w:val="0"/>
          <w:numId w:val="2"/>
        </w:numPr>
        <w:tabs>
          <w:tab w:val="left" w:pos="1418"/>
        </w:tabs>
        <w:jc w:val="both"/>
        <w:rPr>
          <w:sz w:val="24"/>
          <w:szCs w:val="24"/>
        </w:rPr>
      </w:pPr>
      <w:r w:rsidRPr="00AD509A">
        <w:rPr>
          <w:sz w:val="24"/>
          <w:szCs w:val="24"/>
        </w:rPr>
        <w:t xml:space="preserve">Восстановление баз данных и журналов транзакций с помощью среды </w:t>
      </w:r>
      <w:proofErr w:type="spellStart"/>
      <w:r w:rsidRPr="00AD509A">
        <w:rPr>
          <w:sz w:val="24"/>
          <w:szCs w:val="24"/>
        </w:rPr>
        <w:t>Management</w:t>
      </w:r>
      <w:proofErr w:type="spellEnd"/>
      <w:r w:rsidRPr="00AD509A">
        <w:rPr>
          <w:sz w:val="24"/>
          <w:szCs w:val="24"/>
        </w:rPr>
        <w:t xml:space="preserve"> </w:t>
      </w:r>
      <w:proofErr w:type="spellStart"/>
      <w:r w:rsidRPr="00AD509A">
        <w:rPr>
          <w:sz w:val="24"/>
          <w:szCs w:val="24"/>
        </w:rPr>
        <w:t>Studio</w:t>
      </w:r>
      <w:proofErr w:type="spellEnd"/>
    </w:p>
    <w:p w:rsidR="00882F24" w:rsidRPr="00AD509A" w:rsidRDefault="00882F24" w:rsidP="00882F24">
      <w:pPr>
        <w:widowControl w:val="0"/>
        <w:numPr>
          <w:ilvl w:val="0"/>
          <w:numId w:val="2"/>
        </w:numPr>
        <w:pBdr>
          <w:bottom w:val="single" w:sz="6" w:space="1" w:color="auto"/>
        </w:pBdr>
        <w:tabs>
          <w:tab w:val="clear" w:pos="720"/>
          <w:tab w:val="num" w:pos="851"/>
          <w:tab w:val="left" w:pos="1418"/>
        </w:tabs>
        <w:jc w:val="both"/>
        <w:rPr>
          <w:sz w:val="24"/>
          <w:szCs w:val="24"/>
        </w:rPr>
      </w:pPr>
      <w:r w:rsidRPr="00AD509A">
        <w:rPr>
          <w:sz w:val="24"/>
          <w:szCs w:val="24"/>
        </w:rPr>
        <w:t>Модели восстановления</w:t>
      </w:r>
    </w:p>
    <w:p w:rsidR="002C1B78" w:rsidRDefault="002C1B78" w:rsidP="002C1B78">
      <w:pPr>
        <w:widowControl w:val="0"/>
        <w:tabs>
          <w:tab w:val="left" w:pos="1418"/>
        </w:tabs>
        <w:ind w:left="720"/>
        <w:jc w:val="both"/>
        <w:rPr>
          <w:sz w:val="24"/>
          <w:szCs w:val="24"/>
        </w:rPr>
      </w:pPr>
    </w:p>
    <w:sectPr w:rsidR="002C1B78" w:rsidSect="00902D2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53B"/>
    <w:multiLevelType w:val="hybridMultilevel"/>
    <w:tmpl w:val="4996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9176C"/>
    <w:multiLevelType w:val="hybridMultilevel"/>
    <w:tmpl w:val="283C0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04072D"/>
    <w:multiLevelType w:val="hybridMultilevel"/>
    <w:tmpl w:val="61EAD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E362A8"/>
    <w:multiLevelType w:val="hybridMultilevel"/>
    <w:tmpl w:val="61EAD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C746F"/>
    <w:multiLevelType w:val="hybridMultilevel"/>
    <w:tmpl w:val="61EAD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23006E"/>
    <w:multiLevelType w:val="hybridMultilevel"/>
    <w:tmpl w:val="7738FD18"/>
    <w:lvl w:ilvl="0" w:tplc="351A75D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E5D2267"/>
    <w:multiLevelType w:val="hybridMultilevel"/>
    <w:tmpl w:val="4D482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A3A"/>
    <w:rsid w:val="000433A2"/>
    <w:rsid w:val="000C7A3A"/>
    <w:rsid w:val="00290839"/>
    <w:rsid w:val="002C1B78"/>
    <w:rsid w:val="003A39F4"/>
    <w:rsid w:val="00531112"/>
    <w:rsid w:val="005F4BA8"/>
    <w:rsid w:val="006312E1"/>
    <w:rsid w:val="006B4F3C"/>
    <w:rsid w:val="006B74A0"/>
    <w:rsid w:val="007B5330"/>
    <w:rsid w:val="00882F24"/>
    <w:rsid w:val="0090243E"/>
    <w:rsid w:val="00902D26"/>
    <w:rsid w:val="00943030"/>
    <w:rsid w:val="009A1902"/>
    <w:rsid w:val="00A94924"/>
    <w:rsid w:val="00AD509A"/>
    <w:rsid w:val="00D120A2"/>
    <w:rsid w:val="00DB508C"/>
    <w:rsid w:val="00EB2B88"/>
    <w:rsid w:val="00EC3D58"/>
    <w:rsid w:val="00F524A5"/>
    <w:rsid w:val="00F6482B"/>
    <w:rsid w:val="00FC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7A3A"/>
    <w:pPr>
      <w:keepNext/>
      <w:spacing w:line="360" w:lineRule="auto"/>
      <w:ind w:firstLine="567"/>
      <w:jc w:val="both"/>
      <w:outlineLvl w:val="1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7A3A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customStyle="1" w:styleId="style3">
    <w:name w:val="style3"/>
    <w:basedOn w:val="a"/>
    <w:rsid w:val="000C7A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3">
    <w:name w:val="Table Grid"/>
    <w:basedOn w:val="a1"/>
    <w:uiPriority w:val="59"/>
    <w:rsid w:val="00902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3</cp:revision>
  <dcterms:created xsi:type="dcterms:W3CDTF">2025-01-09T11:19:00Z</dcterms:created>
  <dcterms:modified xsi:type="dcterms:W3CDTF">2025-01-09T11:23:00Z</dcterms:modified>
</cp:coreProperties>
</file>