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B0997" w14:textId="77777777" w:rsidR="00B125A2" w:rsidRPr="009764EC" w:rsidRDefault="00B125A2" w:rsidP="00B125A2">
      <w:pPr>
        <w:pStyle w:val="1"/>
        <w:spacing w:before="120" w:after="120"/>
        <w:ind w:firstLine="0"/>
        <w:jc w:val="center"/>
        <w:rPr>
          <w:szCs w:val="28"/>
        </w:rPr>
      </w:pPr>
      <w:r w:rsidRPr="009764EC">
        <w:rPr>
          <w:szCs w:val="28"/>
        </w:rPr>
        <w:t>ОПРЕДЕЛЕНИЕ ХАРАКТЕРИСТИК СЛУЧАЙНЫХ ВЕЛИЧИН</w:t>
      </w:r>
    </w:p>
    <w:p w14:paraId="632BC563" w14:textId="77777777" w:rsidR="00B125A2" w:rsidRPr="009764EC" w:rsidRDefault="00B125A2" w:rsidP="00B125A2">
      <w:pPr>
        <w:pStyle w:val="20"/>
        <w:ind w:firstLine="709"/>
        <w:rPr>
          <w:rFonts w:ascii="Times New Roman" w:hAnsi="Times New Roman"/>
        </w:rPr>
      </w:pPr>
      <w:bookmarkStart w:id="0" w:name="_Toc441661380"/>
      <w:r w:rsidRPr="009764EC">
        <w:rPr>
          <w:rFonts w:ascii="Times New Roman" w:hAnsi="Times New Roman"/>
        </w:rPr>
        <w:t>1.1. Задания</w:t>
      </w:r>
      <w:bookmarkEnd w:id="0"/>
    </w:p>
    <w:p w14:paraId="21405782" w14:textId="79BF2D7E" w:rsidR="00B125A2" w:rsidRPr="009764EC" w:rsidRDefault="00B125A2" w:rsidP="00B125A2">
      <w:pPr>
        <w:pStyle w:val="aa"/>
        <w:ind w:firstLine="709"/>
        <w:jc w:val="both"/>
        <w:rPr>
          <w:sz w:val="28"/>
          <w:szCs w:val="28"/>
        </w:rPr>
      </w:pPr>
      <w:r w:rsidRPr="009764EC">
        <w:rPr>
          <w:sz w:val="28"/>
          <w:szCs w:val="28"/>
        </w:rPr>
        <w:t xml:space="preserve">В данной работе используются сведения о среднедушевых денежных доходах населения РФ в </w:t>
      </w:r>
      <w:smartTag w:uri="urn:schemas-microsoft-com:office:smarttags" w:element="metricconverter">
        <w:smartTagPr>
          <w:attr w:name="ProductID" w:val="2006 г"/>
        </w:smartTagPr>
        <w:r w:rsidRPr="009764EC">
          <w:rPr>
            <w:sz w:val="28"/>
            <w:szCs w:val="28"/>
          </w:rPr>
          <w:t>2006 г</w:t>
        </w:r>
      </w:smartTag>
      <w:r w:rsidRPr="009764EC">
        <w:rPr>
          <w:sz w:val="28"/>
          <w:szCs w:val="28"/>
        </w:rPr>
        <w:t xml:space="preserve">. в различных округах (данные находятся в </w:t>
      </w:r>
      <w:r w:rsidR="008B4E7A">
        <w:rPr>
          <w:sz w:val="28"/>
          <w:szCs w:val="28"/>
          <w:lang w:val="ru-RU"/>
        </w:rPr>
        <w:t>п</w:t>
      </w:r>
      <w:proofErr w:type="spellStart"/>
      <w:r w:rsidRPr="009B744A">
        <w:rPr>
          <w:i/>
          <w:sz w:val="28"/>
          <w:szCs w:val="28"/>
        </w:rPr>
        <w:t>риложени</w:t>
      </w:r>
      <w:r w:rsidR="008B4E7A">
        <w:rPr>
          <w:i/>
          <w:sz w:val="28"/>
          <w:szCs w:val="28"/>
          <w:lang w:val="ru-RU"/>
        </w:rPr>
        <w:t>и</w:t>
      </w:r>
      <w:proofErr w:type="spellEnd"/>
      <w:r w:rsidRPr="009B744A">
        <w:rPr>
          <w:sz w:val="28"/>
          <w:szCs w:val="28"/>
        </w:rPr>
        <w:t>).</w:t>
      </w:r>
      <w:r w:rsidRPr="009764EC">
        <w:rPr>
          <w:sz w:val="28"/>
          <w:szCs w:val="28"/>
        </w:rPr>
        <w:t xml:space="preserve"> </w:t>
      </w:r>
    </w:p>
    <w:p w14:paraId="3C69E953" w14:textId="77777777" w:rsidR="00B125A2" w:rsidRPr="009764EC" w:rsidRDefault="00B125A2" w:rsidP="00B125A2">
      <w:pPr>
        <w:pStyle w:val="aa"/>
        <w:spacing w:before="120"/>
        <w:ind w:firstLine="709"/>
        <w:jc w:val="both"/>
        <w:rPr>
          <w:sz w:val="28"/>
          <w:szCs w:val="28"/>
        </w:rPr>
      </w:pPr>
      <w:r w:rsidRPr="009764EC">
        <w:rPr>
          <w:sz w:val="28"/>
          <w:szCs w:val="28"/>
        </w:rPr>
        <w:t>Список сокращений:</w:t>
      </w:r>
      <w:r>
        <w:rPr>
          <w:sz w:val="28"/>
          <w:szCs w:val="28"/>
        </w:rPr>
        <w:t xml:space="preserve">                                                          Таблица 1</w:t>
      </w:r>
    </w:p>
    <w:tbl>
      <w:tblPr>
        <w:tblW w:w="6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4973"/>
        <w:gridCol w:w="1494"/>
      </w:tblGrid>
      <w:tr w:rsidR="00B125A2" w:rsidRPr="00AA5D34" w14:paraId="607C6C5E" w14:textId="77777777" w:rsidTr="00132630">
        <w:trPr>
          <w:jc w:val="center"/>
        </w:trPr>
        <w:tc>
          <w:tcPr>
            <w:tcW w:w="496" w:type="dxa"/>
            <w:shd w:val="clear" w:color="auto" w:fill="auto"/>
          </w:tcPr>
          <w:p w14:paraId="4628D97D" w14:textId="77777777" w:rsidR="00B125A2" w:rsidRPr="00AA5D34" w:rsidRDefault="00B125A2" w:rsidP="00132630">
            <w:pPr>
              <w:jc w:val="both"/>
            </w:pPr>
          </w:p>
        </w:tc>
        <w:tc>
          <w:tcPr>
            <w:tcW w:w="5312" w:type="dxa"/>
            <w:shd w:val="clear" w:color="auto" w:fill="auto"/>
          </w:tcPr>
          <w:p w14:paraId="282C5D10" w14:textId="77777777" w:rsidR="00B125A2" w:rsidRPr="00AA5D34" w:rsidRDefault="00B125A2" w:rsidP="00132630">
            <w:pPr>
              <w:jc w:val="both"/>
            </w:pPr>
            <w:r w:rsidRPr="00AA5D34">
              <w:t>Полное название</w:t>
            </w:r>
          </w:p>
        </w:tc>
        <w:tc>
          <w:tcPr>
            <w:tcW w:w="1138" w:type="dxa"/>
            <w:shd w:val="clear" w:color="auto" w:fill="auto"/>
          </w:tcPr>
          <w:p w14:paraId="48FB01AF" w14:textId="77777777" w:rsidR="00B125A2" w:rsidRPr="00AA5D34" w:rsidRDefault="00B125A2" w:rsidP="00132630">
            <w:pPr>
              <w:jc w:val="both"/>
            </w:pPr>
            <w:r w:rsidRPr="00AA5D34">
              <w:t>Сокращение</w:t>
            </w:r>
          </w:p>
        </w:tc>
      </w:tr>
      <w:tr w:rsidR="00B125A2" w:rsidRPr="00AA5D34" w14:paraId="43794D50" w14:textId="77777777" w:rsidTr="00132630">
        <w:trPr>
          <w:jc w:val="center"/>
        </w:trPr>
        <w:tc>
          <w:tcPr>
            <w:tcW w:w="496" w:type="dxa"/>
            <w:shd w:val="clear" w:color="auto" w:fill="auto"/>
          </w:tcPr>
          <w:p w14:paraId="20562B2A" w14:textId="77777777" w:rsidR="00B125A2" w:rsidRPr="00AA5D34" w:rsidRDefault="00B125A2" w:rsidP="00132630">
            <w:pPr>
              <w:jc w:val="both"/>
            </w:pPr>
            <w:r w:rsidRPr="00AA5D34">
              <w:t>1</w:t>
            </w:r>
          </w:p>
        </w:tc>
        <w:tc>
          <w:tcPr>
            <w:tcW w:w="5312" w:type="dxa"/>
            <w:shd w:val="clear" w:color="auto" w:fill="auto"/>
          </w:tcPr>
          <w:p w14:paraId="24C2BC02" w14:textId="77777777" w:rsidR="00B125A2" w:rsidRPr="00AA5D34" w:rsidRDefault="00B125A2" w:rsidP="00132630">
            <w:pPr>
              <w:jc w:val="both"/>
            </w:pPr>
            <w:r w:rsidRPr="00AA5D34">
              <w:t>Центральный федеральный округ</w:t>
            </w:r>
            <w:r w:rsidRPr="00AA5D34">
              <w:tab/>
            </w:r>
            <w:r w:rsidRPr="00AA5D34">
              <w:tab/>
            </w:r>
          </w:p>
        </w:tc>
        <w:tc>
          <w:tcPr>
            <w:tcW w:w="1138" w:type="dxa"/>
            <w:shd w:val="clear" w:color="auto" w:fill="auto"/>
          </w:tcPr>
          <w:p w14:paraId="5DB352B8" w14:textId="77777777" w:rsidR="00B125A2" w:rsidRPr="00AA5D34" w:rsidRDefault="00B125A2" w:rsidP="00132630">
            <w:pPr>
              <w:jc w:val="center"/>
            </w:pPr>
            <w:r w:rsidRPr="00AA5D34">
              <w:t>ЦФО</w:t>
            </w:r>
          </w:p>
        </w:tc>
      </w:tr>
      <w:tr w:rsidR="00B125A2" w:rsidRPr="00AA5D34" w14:paraId="62686E01" w14:textId="77777777" w:rsidTr="00132630">
        <w:trPr>
          <w:jc w:val="center"/>
        </w:trPr>
        <w:tc>
          <w:tcPr>
            <w:tcW w:w="496" w:type="dxa"/>
            <w:shd w:val="clear" w:color="auto" w:fill="auto"/>
          </w:tcPr>
          <w:p w14:paraId="1F97C231" w14:textId="77777777" w:rsidR="00B125A2" w:rsidRPr="00AA5D34" w:rsidRDefault="00B125A2" w:rsidP="00132630">
            <w:pPr>
              <w:jc w:val="both"/>
            </w:pPr>
            <w:r w:rsidRPr="00AA5D34">
              <w:t>2</w:t>
            </w:r>
          </w:p>
        </w:tc>
        <w:tc>
          <w:tcPr>
            <w:tcW w:w="5312" w:type="dxa"/>
            <w:shd w:val="clear" w:color="auto" w:fill="auto"/>
          </w:tcPr>
          <w:p w14:paraId="1C019A42" w14:textId="77777777" w:rsidR="00B125A2" w:rsidRPr="00AA5D34" w:rsidRDefault="00B125A2" w:rsidP="00132630">
            <w:pPr>
              <w:jc w:val="both"/>
            </w:pPr>
            <w:r w:rsidRPr="00AA5D34">
              <w:t>Северо-Западный федеральный округ</w:t>
            </w:r>
            <w:r w:rsidRPr="00AA5D34">
              <w:tab/>
            </w:r>
          </w:p>
        </w:tc>
        <w:tc>
          <w:tcPr>
            <w:tcW w:w="1138" w:type="dxa"/>
            <w:shd w:val="clear" w:color="auto" w:fill="auto"/>
          </w:tcPr>
          <w:p w14:paraId="0487A242" w14:textId="77777777" w:rsidR="00B125A2" w:rsidRPr="00AA5D34" w:rsidRDefault="00B125A2" w:rsidP="00132630">
            <w:pPr>
              <w:jc w:val="center"/>
            </w:pPr>
            <w:r w:rsidRPr="00AA5D34">
              <w:t>СЗФО</w:t>
            </w:r>
          </w:p>
        </w:tc>
      </w:tr>
      <w:tr w:rsidR="00B125A2" w:rsidRPr="00AA5D34" w14:paraId="14D7E76E" w14:textId="77777777" w:rsidTr="00132630">
        <w:trPr>
          <w:jc w:val="center"/>
        </w:trPr>
        <w:tc>
          <w:tcPr>
            <w:tcW w:w="496" w:type="dxa"/>
            <w:shd w:val="clear" w:color="auto" w:fill="auto"/>
          </w:tcPr>
          <w:p w14:paraId="5B5106C3" w14:textId="77777777" w:rsidR="00B125A2" w:rsidRPr="00AA5D34" w:rsidRDefault="00B125A2" w:rsidP="00132630">
            <w:pPr>
              <w:jc w:val="both"/>
            </w:pPr>
            <w:r w:rsidRPr="00AA5D34">
              <w:t>3</w:t>
            </w:r>
          </w:p>
        </w:tc>
        <w:tc>
          <w:tcPr>
            <w:tcW w:w="5312" w:type="dxa"/>
            <w:shd w:val="clear" w:color="auto" w:fill="auto"/>
          </w:tcPr>
          <w:p w14:paraId="4E7D3DFB" w14:textId="77777777" w:rsidR="00B125A2" w:rsidRPr="00AA5D34" w:rsidRDefault="00B125A2" w:rsidP="00132630">
            <w:pPr>
              <w:jc w:val="both"/>
            </w:pPr>
            <w:r w:rsidRPr="00AA5D34">
              <w:t>Южный федеральный округ</w:t>
            </w:r>
            <w:r w:rsidRPr="00AA5D34">
              <w:tab/>
            </w:r>
            <w:r w:rsidRPr="00AA5D34">
              <w:tab/>
            </w:r>
          </w:p>
        </w:tc>
        <w:tc>
          <w:tcPr>
            <w:tcW w:w="1138" w:type="dxa"/>
            <w:shd w:val="clear" w:color="auto" w:fill="auto"/>
          </w:tcPr>
          <w:p w14:paraId="35BFA98A" w14:textId="77777777" w:rsidR="00B125A2" w:rsidRPr="00AA5D34" w:rsidRDefault="00B125A2" w:rsidP="00132630">
            <w:pPr>
              <w:jc w:val="center"/>
            </w:pPr>
            <w:r w:rsidRPr="00AA5D34">
              <w:t>ЮФО</w:t>
            </w:r>
          </w:p>
        </w:tc>
      </w:tr>
      <w:tr w:rsidR="00B125A2" w:rsidRPr="00AA5D34" w14:paraId="0E16B3AE" w14:textId="77777777" w:rsidTr="00132630">
        <w:trPr>
          <w:jc w:val="center"/>
        </w:trPr>
        <w:tc>
          <w:tcPr>
            <w:tcW w:w="496" w:type="dxa"/>
            <w:shd w:val="clear" w:color="auto" w:fill="auto"/>
          </w:tcPr>
          <w:p w14:paraId="39D627B3" w14:textId="77777777" w:rsidR="00B125A2" w:rsidRPr="00AA5D34" w:rsidRDefault="00B125A2" w:rsidP="00132630">
            <w:pPr>
              <w:jc w:val="both"/>
            </w:pPr>
            <w:r w:rsidRPr="00AA5D34">
              <w:t>4</w:t>
            </w:r>
          </w:p>
        </w:tc>
        <w:tc>
          <w:tcPr>
            <w:tcW w:w="5312" w:type="dxa"/>
            <w:shd w:val="clear" w:color="auto" w:fill="auto"/>
          </w:tcPr>
          <w:p w14:paraId="67BDD577" w14:textId="77777777" w:rsidR="00B125A2" w:rsidRPr="00AA5D34" w:rsidRDefault="00B125A2" w:rsidP="00132630">
            <w:pPr>
              <w:jc w:val="both"/>
            </w:pPr>
            <w:r w:rsidRPr="00AA5D34">
              <w:t>Приволжский федеральный округ</w:t>
            </w:r>
            <w:r w:rsidRPr="00AA5D34">
              <w:tab/>
            </w:r>
            <w:r w:rsidRPr="00AA5D34">
              <w:tab/>
            </w:r>
          </w:p>
        </w:tc>
        <w:tc>
          <w:tcPr>
            <w:tcW w:w="1138" w:type="dxa"/>
            <w:shd w:val="clear" w:color="auto" w:fill="auto"/>
          </w:tcPr>
          <w:p w14:paraId="78B33575" w14:textId="77777777" w:rsidR="00B125A2" w:rsidRPr="00AA5D34" w:rsidRDefault="00B125A2" w:rsidP="00132630">
            <w:pPr>
              <w:jc w:val="center"/>
            </w:pPr>
            <w:r w:rsidRPr="00AA5D34">
              <w:t>ПФО</w:t>
            </w:r>
          </w:p>
        </w:tc>
      </w:tr>
      <w:tr w:rsidR="00B125A2" w:rsidRPr="00AA5D34" w14:paraId="3BCBC830" w14:textId="77777777" w:rsidTr="00132630">
        <w:trPr>
          <w:jc w:val="center"/>
        </w:trPr>
        <w:tc>
          <w:tcPr>
            <w:tcW w:w="496" w:type="dxa"/>
            <w:shd w:val="clear" w:color="auto" w:fill="auto"/>
          </w:tcPr>
          <w:p w14:paraId="17F7DC86" w14:textId="77777777" w:rsidR="00B125A2" w:rsidRPr="00AA5D34" w:rsidRDefault="00B125A2" w:rsidP="00132630">
            <w:pPr>
              <w:jc w:val="both"/>
            </w:pPr>
            <w:r w:rsidRPr="00AA5D34">
              <w:t>5</w:t>
            </w:r>
          </w:p>
        </w:tc>
        <w:tc>
          <w:tcPr>
            <w:tcW w:w="5312" w:type="dxa"/>
            <w:shd w:val="clear" w:color="auto" w:fill="auto"/>
          </w:tcPr>
          <w:p w14:paraId="1AD3D101" w14:textId="77777777" w:rsidR="00B125A2" w:rsidRPr="00AA5D34" w:rsidRDefault="00B125A2" w:rsidP="00132630">
            <w:pPr>
              <w:jc w:val="both"/>
            </w:pPr>
            <w:r w:rsidRPr="00AA5D34">
              <w:t>Уральский федеральный округ</w:t>
            </w:r>
            <w:r w:rsidRPr="00AA5D34">
              <w:tab/>
            </w:r>
            <w:r w:rsidRPr="00AA5D34">
              <w:tab/>
            </w:r>
          </w:p>
        </w:tc>
        <w:tc>
          <w:tcPr>
            <w:tcW w:w="1138" w:type="dxa"/>
            <w:shd w:val="clear" w:color="auto" w:fill="auto"/>
          </w:tcPr>
          <w:p w14:paraId="4B05E26A" w14:textId="77777777" w:rsidR="00B125A2" w:rsidRPr="00AA5D34" w:rsidRDefault="00B125A2" w:rsidP="00132630">
            <w:pPr>
              <w:jc w:val="center"/>
            </w:pPr>
            <w:r w:rsidRPr="00AA5D34">
              <w:t>УФО</w:t>
            </w:r>
          </w:p>
        </w:tc>
      </w:tr>
      <w:tr w:rsidR="00B125A2" w:rsidRPr="00AA5D34" w14:paraId="5FDD1B9E" w14:textId="77777777" w:rsidTr="00132630">
        <w:trPr>
          <w:jc w:val="center"/>
        </w:trPr>
        <w:tc>
          <w:tcPr>
            <w:tcW w:w="496" w:type="dxa"/>
            <w:shd w:val="clear" w:color="auto" w:fill="auto"/>
          </w:tcPr>
          <w:p w14:paraId="13CB9E73" w14:textId="77777777" w:rsidR="00B125A2" w:rsidRPr="00AA5D34" w:rsidRDefault="00B125A2" w:rsidP="00132630">
            <w:pPr>
              <w:jc w:val="both"/>
            </w:pPr>
            <w:r w:rsidRPr="00AA5D34">
              <w:t>6</w:t>
            </w:r>
          </w:p>
        </w:tc>
        <w:tc>
          <w:tcPr>
            <w:tcW w:w="5312" w:type="dxa"/>
            <w:shd w:val="clear" w:color="auto" w:fill="auto"/>
          </w:tcPr>
          <w:p w14:paraId="058A606C" w14:textId="77777777" w:rsidR="00B125A2" w:rsidRPr="00AA5D34" w:rsidRDefault="00B125A2" w:rsidP="00132630">
            <w:pPr>
              <w:jc w:val="both"/>
            </w:pPr>
            <w:r w:rsidRPr="00AA5D34">
              <w:t>Сибирский федеральный округ</w:t>
            </w:r>
            <w:r w:rsidRPr="00AA5D34">
              <w:tab/>
            </w:r>
            <w:r w:rsidRPr="00AA5D34">
              <w:tab/>
            </w:r>
          </w:p>
        </w:tc>
        <w:tc>
          <w:tcPr>
            <w:tcW w:w="1138" w:type="dxa"/>
            <w:shd w:val="clear" w:color="auto" w:fill="auto"/>
          </w:tcPr>
          <w:p w14:paraId="28A1BD04" w14:textId="77777777" w:rsidR="00B125A2" w:rsidRPr="00AA5D34" w:rsidRDefault="00B125A2" w:rsidP="00132630">
            <w:pPr>
              <w:jc w:val="center"/>
            </w:pPr>
            <w:r w:rsidRPr="00AA5D34">
              <w:t>СФО</w:t>
            </w:r>
          </w:p>
        </w:tc>
      </w:tr>
      <w:tr w:rsidR="00B125A2" w:rsidRPr="00AA5D34" w14:paraId="5573029B" w14:textId="77777777" w:rsidTr="00132630">
        <w:trPr>
          <w:jc w:val="center"/>
        </w:trPr>
        <w:tc>
          <w:tcPr>
            <w:tcW w:w="496" w:type="dxa"/>
            <w:shd w:val="clear" w:color="auto" w:fill="auto"/>
          </w:tcPr>
          <w:p w14:paraId="40795C15" w14:textId="77777777" w:rsidR="00B125A2" w:rsidRPr="00AA5D34" w:rsidRDefault="00B125A2" w:rsidP="00132630">
            <w:pPr>
              <w:jc w:val="both"/>
            </w:pPr>
            <w:r w:rsidRPr="00AA5D34">
              <w:t>7</w:t>
            </w:r>
          </w:p>
        </w:tc>
        <w:tc>
          <w:tcPr>
            <w:tcW w:w="5312" w:type="dxa"/>
            <w:shd w:val="clear" w:color="auto" w:fill="auto"/>
          </w:tcPr>
          <w:p w14:paraId="0ACE69C0" w14:textId="77777777" w:rsidR="00B125A2" w:rsidRPr="00AA5D34" w:rsidRDefault="00B125A2" w:rsidP="00132630">
            <w:pPr>
              <w:jc w:val="both"/>
            </w:pPr>
            <w:r w:rsidRPr="00AA5D34">
              <w:t>Дальневосточный федеральный округ</w:t>
            </w:r>
            <w:r w:rsidRPr="00AA5D34">
              <w:tab/>
            </w:r>
          </w:p>
        </w:tc>
        <w:tc>
          <w:tcPr>
            <w:tcW w:w="1138" w:type="dxa"/>
            <w:shd w:val="clear" w:color="auto" w:fill="auto"/>
          </w:tcPr>
          <w:p w14:paraId="2BBB8F3E" w14:textId="77777777" w:rsidR="00B125A2" w:rsidRPr="00AA5D34" w:rsidRDefault="00B125A2" w:rsidP="00132630">
            <w:pPr>
              <w:jc w:val="center"/>
            </w:pPr>
            <w:r w:rsidRPr="00AA5D34">
              <w:t>ДФО</w:t>
            </w:r>
          </w:p>
        </w:tc>
      </w:tr>
    </w:tbl>
    <w:p w14:paraId="3837E048" w14:textId="77777777" w:rsidR="00B125A2" w:rsidRPr="009764EC" w:rsidRDefault="00B125A2" w:rsidP="00B125A2">
      <w:pPr>
        <w:pStyle w:val="aa"/>
        <w:spacing w:before="120"/>
        <w:ind w:firstLine="709"/>
        <w:jc w:val="both"/>
        <w:rPr>
          <w:sz w:val="28"/>
          <w:szCs w:val="28"/>
        </w:rPr>
      </w:pPr>
      <w:r w:rsidRPr="00306A48">
        <w:rPr>
          <w:b/>
          <w:sz w:val="28"/>
          <w:szCs w:val="28"/>
        </w:rPr>
        <w:t>Варианты заданий</w:t>
      </w:r>
      <w:r w:rsidRPr="009764EC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                 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2653"/>
      </w:tblGrid>
      <w:tr w:rsidR="00B125A2" w:rsidRPr="00AA5D34" w14:paraId="57C7C369" w14:textId="77777777" w:rsidTr="00132630">
        <w:trPr>
          <w:jc w:val="center"/>
        </w:trPr>
        <w:tc>
          <w:tcPr>
            <w:tcW w:w="1191" w:type="dxa"/>
            <w:shd w:val="clear" w:color="auto" w:fill="auto"/>
          </w:tcPr>
          <w:p w14:paraId="52A3FA2E" w14:textId="77777777" w:rsidR="00B125A2" w:rsidRPr="00AA5D34" w:rsidRDefault="00B125A2" w:rsidP="00132630">
            <w:r w:rsidRPr="00AA5D34">
              <w:t>Вариант</w:t>
            </w:r>
          </w:p>
        </w:tc>
        <w:tc>
          <w:tcPr>
            <w:tcW w:w="2653" w:type="dxa"/>
            <w:shd w:val="clear" w:color="auto" w:fill="auto"/>
          </w:tcPr>
          <w:p w14:paraId="77C1903F" w14:textId="77777777" w:rsidR="00B125A2" w:rsidRPr="00AA5D34" w:rsidRDefault="00B125A2" w:rsidP="00132630">
            <w:r w:rsidRPr="00AA5D34">
              <w:t>Сравниваемые данные</w:t>
            </w:r>
          </w:p>
        </w:tc>
      </w:tr>
      <w:tr w:rsidR="00B125A2" w:rsidRPr="00AA5D34" w14:paraId="18AD831F" w14:textId="77777777" w:rsidTr="00132630">
        <w:trPr>
          <w:jc w:val="center"/>
        </w:trPr>
        <w:tc>
          <w:tcPr>
            <w:tcW w:w="1191" w:type="dxa"/>
            <w:shd w:val="clear" w:color="auto" w:fill="auto"/>
          </w:tcPr>
          <w:p w14:paraId="25A07D2C" w14:textId="77777777" w:rsidR="00B125A2" w:rsidRPr="00AA5D34" w:rsidRDefault="00B125A2" w:rsidP="00132630">
            <w:pPr>
              <w:jc w:val="center"/>
            </w:pPr>
            <w:r w:rsidRPr="00AA5D34">
              <w:t>1</w:t>
            </w:r>
          </w:p>
        </w:tc>
        <w:tc>
          <w:tcPr>
            <w:tcW w:w="2653" w:type="dxa"/>
            <w:shd w:val="clear" w:color="auto" w:fill="auto"/>
          </w:tcPr>
          <w:p w14:paraId="18EEB549" w14:textId="77777777" w:rsidR="00B125A2" w:rsidRPr="00AA5D34" w:rsidRDefault="00B125A2" w:rsidP="00132630">
            <w:pPr>
              <w:jc w:val="center"/>
            </w:pPr>
            <w:r w:rsidRPr="00AA5D34">
              <w:t>ЦФО – СЗФО</w:t>
            </w:r>
          </w:p>
        </w:tc>
      </w:tr>
      <w:tr w:rsidR="00B125A2" w:rsidRPr="00AA5D34" w14:paraId="287A5E18" w14:textId="77777777" w:rsidTr="00132630">
        <w:trPr>
          <w:jc w:val="center"/>
        </w:trPr>
        <w:tc>
          <w:tcPr>
            <w:tcW w:w="1191" w:type="dxa"/>
            <w:shd w:val="clear" w:color="auto" w:fill="auto"/>
          </w:tcPr>
          <w:p w14:paraId="538BE852" w14:textId="77777777" w:rsidR="00B125A2" w:rsidRPr="00AA5D34" w:rsidRDefault="00B125A2" w:rsidP="00132630">
            <w:pPr>
              <w:jc w:val="center"/>
            </w:pPr>
            <w:r w:rsidRPr="00AA5D34">
              <w:t>2</w:t>
            </w:r>
          </w:p>
        </w:tc>
        <w:tc>
          <w:tcPr>
            <w:tcW w:w="2653" w:type="dxa"/>
            <w:shd w:val="clear" w:color="auto" w:fill="auto"/>
          </w:tcPr>
          <w:p w14:paraId="395C6423" w14:textId="77777777" w:rsidR="00B125A2" w:rsidRPr="00AA5D34" w:rsidRDefault="00B125A2" w:rsidP="00132630">
            <w:pPr>
              <w:jc w:val="center"/>
            </w:pPr>
            <w:r w:rsidRPr="00AA5D34">
              <w:t>ЦФО – ЮФО</w:t>
            </w:r>
          </w:p>
        </w:tc>
      </w:tr>
      <w:tr w:rsidR="00B125A2" w:rsidRPr="00AA5D34" w14:paraId="69E1D33D" w14:textId="77777777" w:rsidTr="00132630">
        <w:trPr>
          <w:jc w:val="center"/>
        </w:trPr>
        <w:tc>
          <w:tcPr>
            <w:tcW w:w="1191" w:type="dxa"/>
            <w:shd w:val="clear" w:color="auto" w:fill="auto"/>
          </w:tcPr>
          <w:p w14:paraId="79788E37" w14:textId="77777777" w:rsidR="00B125A2" w:rsidRPr="00AA5D34" w:rsidRDefault="00B125A2" w:rsidP="00132630">
            <w:pPr>
              <w:jc w:val="center"/>
            </w:pPr>
            <w:r w:rsidRPr="00AA5D34">
              <w:t>3</w:t>
            </w:r>
          </w:p>
        </w:tc>
        <w:tc>
          <w:tcPr>
            <w:tcW w:w="2653" w:type="dxa"/>
            <w:shd w:val="clear" w:color="auto" w:fill="auto"/>
          </w:tcPr>
          <w:p w14:paraId="20F4C978" w14:textId="77777777" w:rsidR="00B125A2" w:rsidRPr="00AA5D34" w:rsidRDefault="00B125A2" w:rsidP="00132630">
            <w:pPr>
              <w:jc w:val="center"/>
            </w:pPr>
            <w:r w:rsidRPr="00AA5D34">
              <w:t>ЦФО – ПФО</w:t>
            </w:r>
          </w:p>
        </w:tc>
      </w:tr>
      <w:tr w:rsidR="00B125A2" w:rsidRPr="00AA5D34" w14:paraId="5B1C244D" w14:textId="77777777" w:rsidTr="00132630">
        <w:trPr>
          <w:jc w:val="center"/>
        </w:trPr>
        <w:tc>
          <w:tcPr>
            <w:tcW w:w="1191" w:type="dxa"/>
            <w:shd w:val="clear" w:color="auto" w:fill="auto"/>
          </w:tcPr>
          <w:p w14:paraId="1771B26A" w14:textId="77777777" w:rsidR="00B125A2" w:rsidRPr="00AA5D34" w:rsidRDefault="00B125A2" w:rsidP="00132630">
            <w:pPr>
              <w:jc w:val="center"/>
            </w:pPr>
            <w:r w:rsidRPr="00AA5D34">
              <w:t>4</w:t>
            </w:r>
          </w:p>
        </w:tc>
        <w:tc>
          <w:tcPr>
            <w:tcW w:w="2653" w:type="dxa"/>
            <w:shd w:val="clear" w:color="auto" w:fill="auto"/>
          </w:tcPr>
          <w:p w14:paraId="7FD64B85" w14:textId="77777777" w:rsidR="00B125A2" w:rsidRPr="00AA5D34" w:rsidRDefault="00B125A2" w:rsidP="00132630">
            <w:pPr>
              <w:jc w:val="center"/>
            </w:pPr>
            <w:r w:rsidRPr="00AA5D34">
              <w:t>ЦФО – УФО</w:t>
            </w:r>
          </w:p>
        </w:tc>
      </w:tr>
      <w:tr w:rsidR="00B125A2" w:rsidRPr="00AA5D34" w14:paraId="4C3E7E42" w14:textId="77777777" w:rsidTr="00132630">
        <w:trPr>
          <w:jc w:val="center"/>
        </w:trPr>
        <w:tc>
          <w:tcPr>
            <w:tcW w:w="1191" w:type="dxa"/>
            <w:shd w:val="clear" w:color="auto" w:fill="auto"/>
          </w:tcPr>
          <w:p w14:paraId="61A988E5" w14:textId="77777777" w:rsidR="00B125A2" w:rsidRPr="00AA5D34" w:rsidRDefault="00B125A2" w:rsidP="00132630">
            <w:pPr>
              <w:jc w:val="center"/>
            </w:pPr>
            <w:r w:rsidRPr="00AA5D34">
              <w:t>5</w:t>
            </w:r>
          </w:p>
        </w:tc>
        <w:tc>
          <w:tcPr>
            <w:tcW w:w="2653" w:type="dxa"/>
            <w:shd w:val="clear" w:color="auto" w:fill="auto"/>
          </w:tcPr>
          <w:p w14:paraId="3FF59AC0" w14:textId="77777777" w:rsidR="00B125A2" w:rsidRPr="00AA5D34" w:rsidRDefault="00B125A2" w:rsidP="00132630">
            <w:pPr>
              <w:jc w:val="center"/>
            </w:pPr>
            <w:r w:rsidRPr="00AA5D34">
              <w:t>ЦФО – СФО</w:t>
            </w:r>
          </w:p>
        </w:tc>
      </w:tr>
      <w:tr w:rsidR="00B125A2" w:rsidRPr="00AA5D34" w14:paraId="75B0373C" w14:textId="77777777" w:rsidTr="00132630">
        <w:trPr>
          <w:jc w:val="center"/>
        </w:trPr>
        <w:tc>
          <w:tcPr>
            <w:tcW w:w="1191" w:type="dxa"/>
            <w:shd w:val="clear" w:color="auto" w:fill="auto"/>
          </w:tcPr>
          <w:p w14:paraId="147E80E5" w14:textId="77777777" w:rsidR="00B125A2" w:rsidRPr="00AA5D34" w:rsidRDefault="00B125A2" w:rsidP="00132630">
            <w:pPr>
              <w:jc w:val="center"/>
            </w:pPr>
            <w:r w:rsidRPr="00AA5D34">
              <w:t>6</w:t>
            </w:r>
          </w:p>
        </w:tc>
        <w:tc>
          <w:tcPr>
            <w:tcW w:w="2653" w:type="dxa"/>
            <w:shd w:val="clear" w:color="auto" w:fill="auto"/>
          </w:tcPr>
          <w:p w14:paraId="54239FA4" w14:textId="77777777" w:rsidR="00B125A2" w:rsidRPr="00AA5D34" w:rsidRDefault="00B125A2" w:rsidP="00132630">
            <w:pPr>
              <w:jc w:val="center"/>
            </w:pPr>
            <w:r w:rsidRPr="00AA5D34">
              <w:t>ЦФО – ДФО</w:t>
            </w:r>
          </w:p>
        </w:tc>
      </w:tr>
      <w:tr w:rsidR="00B125A2" w:rsidRPr="00AA5D34" w14:paraId="60C62803" w14:textId="77777777" w:rsidTr="00132630">
        <w:trPr>
          <w:jc w:val="center"/>
        </w:trPr>
        <w:tc>
          <w:tcPr>
            <w:tcW w:w="1191" w:type="dxa"/>
            <w:shd w:val="clear" w:color="auto" w:fill="auto"/>
          </w:tcPr>
          <w:p w14:paraId="0443DEC7" w14:textId="77777777" w:rsidR="00B125A2" w:rsidRPr="00AA5D34" w:rsidRDefault="00B125A2" w:rsidP="00132630">
            <w:pPr>
              <w:jc w:val="center"/>
            </w:pPr>
            <w:r w:rsidRPr="00AA5D34">
              <w:t>7</w:t>
            </w:r>
          </w:p>
        </w:tc>
        <w:tc>
          <w:tcPr>
            <w:tcW w:w="2653" w:type="dxa"/>
            <w:shd w:val="clear" w:color="auto" w:fill="auto"/>
          </w:tcPr>
          <w:p w14:paraId="3AC63403" w14:textId="77777777" w:rsidR="00B125A2" w:rsidRPr="00AA5D34" w:rsidRDefault="00B125A2" w:rsidP="00132630">
            <w:pPr>
              <w:jc w:val="center"/>
            </w:pPr>
            <w:r w:rsidRPr="00AA5D34">
              <w:t>СЗФО - ЮФО</w:t>
            </w:r>
          </w:p>
        </w:tc>
      </w:tr>
      <w:tr w:rsidR="00B125A2" w:rsidRPr="00AA5D34" w14:paraId="03F6D820" w14:textId="77777777" w:rsidTr="00132630">
        <w:trPr>
          <w:jc w:val="center"/>
        </w:trPr>
        <w:tc>
          <w:tcPr>
            <w:tcW w:w="1191" w:type="dxa"/>
            <w:shd w:val="clear" w:color="auto" w:fill="auto"/>
          </w:tcPr>
          <w:p w14:paraId="2CF9DB86" w14:textId="77777777" w:rsidR="00B125A2" w:rsidRPr="00AA5D34" w:rsidRDefault="00B125A2" w:rsidP="00132630">
            <w:pPr>
              <w:jc w:val="center"/>
            </w:pPr>
            <w:r w:rsidRPr="00AA5D34">
              <w:t>8</w:t>
            </w:r>
          </w:p>
        </w:tc>
        <w:tc>
          <w:tcPr>
            <w:tcW w:w="2653" w:type="dxa"/>
            <w:shd w:val="clear" w:color="auto" w:fill="auto"/>
          </w:tcPr>
          <w:p w14:paraId="086774C1" w14:textId="77777777" w:rsidR="00B125A2" w:rsidRPr="00AA5D34" w:rsidRDefault="00B125A2" w:rsidP="00132630">
            <w:pPr>
              <w:jc w:val="center"/>
            </w:pPr>
            <w:r w:rsidRPr="00AA5D34">
              <w:t>СЗФО – ПФО</w:t>
            </w:r>
          </w:p>
        </w:tc>
      </w:tr>
      <w:tr w:rsidR="00B125A2" w:rsidRPr="00AA5D34" w14:paraId="03EFDD1D" w14:textId="77777777" w:rsidTr="00132630">
        <w:trPr>
          <w:jc w:val="center"/>
        </w:trPr>
        <w:tc>
          <w:tcPr>
            <w:tcW w:w="1191" w:type="dxa"/>
            <w:shd w:val="clear" w:color="auto" w:fill="auto"/>
          </w:tcPr>
          <w:p w14:paraId="2FCDE618" w14:textId="77777777" w:rsidR="00B125A2" w:rsidRPr="00AA5D34" w:rsidRDefault="00B125A2" w:rsidP="00132630">
            <w:pPr>
              <w:jc w:val="center"/>
            </w:pPr>
            <w:r w:rsidRPr="00AA5D34">
              <w:t>9</w:t>
            </w:r>
          </w:p>
        </w:tc>
        <w:tc>
          <w:tcPr>
            <w:tcW w:w="2653" w:type="dxa"/>
            <w:shd w:val="clear" w:color="auto" w:fill="auto"/>
          </w:tcPr>
          <w:p w14:paraId="0900EF7A" w14:textId="77777777" w:rsidR="00B125A2" w:rsidRPr="00AA5D34" w:rsidRDefault="00B125A2" w:rsidP="00132630">
            <w:pPr>
              <w:jc w:val="center"/>
            </w:pPr>
            <w:r w:rsidRPr="00AA5D34">
              <w:t>СЗФО – УФО</w:t>
            </w:r>
          </w:p>
        </w:tc>
      </w:tr>
      <w:tr w:rsidR="00B125A2" w:rsidRPr="00AA5D34" w14:paraId="3B7F7C50" w14:textId="77777777" w:rsidTr="00132630">
        <w:trPr>
          <w:jc w:val="center"/>
        </w:trPr>
        <w:tc>
          <w:tcPr>
            <w:tcW w:w="1191" w:type="dxa"/>
            <w:shd w:val="clear" w:color="auto" w:fill="auto"/>
          </w:tcPr>
          <w:p w14:paraId="24024115" w14:textId="77777777" w:rsidR="00B125A2" w:rsidRPr="00AA5D34" w:rsidRDefault="00B125A2" w:rsidP="00132630">
            <w:pPr>
              <w:jc w:val="center"/>
            </w:pPr>
            <w:r w:rsidRPr="00AA5D34">
              <w:t>10</w:t>
            </w:r>
          </w:p>
        </w:tc>
        <w:tc>
          <w:tcPr>
            <w:tcW w:w="2653" w:type="dxa"/>
            <w:shd w:val="clear" w:color="auto" w:fill="auto"/>
          </w:tcPr>
          <w:p w14:paraId="0587882B" w14:textId="77777777" w:rsidR="00B125A2" w:rsidRPr="00AA5D34" w:rsidRDefault="00B125A2" w:rsidP="00132630">
            <w:pPr>
              <w:jc w:val="center"/>
            </w:pPr>
            <w:r w:rsidRPr="00AA5D34">
              <w:t>СЗФО - СФО</w:t>
            </w:r>
          </w:p>
        </w:tc>
      </w:tr>
      <w:tr w:rsidR="00B125A2" w:rsidRPr="00AA5D34" w14:paraId="3ABB57AB" w14:textId="77777777" w:rsidTr="00132630">
        <w:trPr>
          <w:jc w:val="center"/>
        </w:trPr>
        <w:tc>
          <w:tcPr>
            <w:tcW w:w="1191" w:type="dxa"/>
            <w:shd w:val="clear" w:color="auto" w:fill="auto"/>
          </w:tcPr>
          <w:p w14:paraId="24D0E6BA" w14:textId="77777777" w:rsidR="00B125A2" w:rsidRPr="00AA5D34" w:rsidRDefault="00B125A2" w:rsidP="00132630">
            <w:pPr>
              <w:jc w:val="center"/>
            </w:pPr>
            <w:r w:rsidRPr="00AA5D34">
              <w:t>11</w:t>
            </w:r>
          </w:p>
        </w:tc>
        <w:tc>
          <w:tcPr>
            <w:tcW w:w="2653" w:type="dxa"/>
            <w:shd w:val="clear" w:color="auto" w:fill="auto"/>
          </w:tcPr>
          <w:p w14:paraId="7D3022FE" w14:textId="77777777" w:rsidR="00B125A2" w:rsidRPr="00AA5D34" w:rsidRDefault="00B125A2" w:rsidP="00132630">
            <w:pPr>
              <w:jc w:val="center"/>
            </w:pPr>
            <w:r w:rsidRPr="00AA5D34">
              <w:t>СЗФО - ДФО</w:t>
            </w:r>
          </w:p>
        </w:tc>
      </w:tr>
      <w:tr w:rsidR="00B125A2" w:rsidRPr="00AA5D34" w14:paraId="25C0FD17" w14:textId="77777777" w:rsidTr="00132630">
        <w:trPr>
          <w:jc w:val="center"/>
        </w:trPr>
        <w:tc>
          <w:tcPr>
            <w:tcW w:w="1191" w:type="dxa"/>
            <w:shd w:val="clear" w:color="auto" w:fill="auto"/>
          </w:tcPr>
          <w:p w14:paraId="401F1C74" w14:textId="77777777" w:rsidR="00B125A2" w:rsidRPr="00AA5D34" w:rsidRDefault="00B125A2" w:rsidP="00132630">
            <w:pPr>
              <w:jc w:val="center"/>
            </w:pPr>
            <w:r w:rsidRPr="00AA5D34">
              <w:t>12</w:t>
            </w:r>
          </w:p>
        </w:tc>
        <w:tc>
          <w:tcPr>
            <w:tcW w:w="2653" w:type="dxa"/>
            <w:shd w:val="clear" w:color="auto" w:fill="auto"/>
          </w:tcPr>
          <w:p w14:paraId="0493661C" w14:textId="77777777" w:rsidR="00B125A2" w:rsidRPr="00AA5D34" w:rsidRDefault="00B125A2" w:rsidP="00132630">
            <w:pPr>
              <w:jc w:val="center"/>
            </w:pPr>
            <w:r w:rsidRPr="00AA5D34">
              <w:t>ЮФО - ПФО</w:t>
            </w:r>
          </w:p>
        </w:tc>
      </w:tr>
      <w:tr w:rsidR="00B125A2" w:rsidRPr="00AA5D34" w14:paraId="0AAD2778" w14:textId="77777777" w:rsidTr="00132630">
        <w:trPr>
          <w:jc w:val="center"/>
        </w:trPr>
        <w:tc>
          <w:tcPr>
            <w:tcW w:w="1191" w:type="dxa"/>
            <w:shd w:val="clear" w:color="auto" w:fill="auto"/>
          </w:tcPr>
          <w:p w14:paraId="77BA28AE" w14:textId="77777777" w:rsidR="00B125A2" w:rsidRPr="00AA5D34" w:rsidRDefault="00B125A2" w:rsidP="00132630">
            <w:pPr>
              <w:jc w:val="center"/>
            </w:pPr>
            <w:r w:rsidRPr="00AA5D34">
              <w:t>13</w:t>
            </w:r>
          </w:p>
        </w:tc>
        <w:tc>
          <w:tcPr>
            <w:tcW w:w="2653" w:type="dxa"/>
            <w:shd w:val="clear" w:color="auto" w:fill="auto"/>
          </w:tcPr>
          <w:p w14:paraId="3BB7866F" w14:textId="77777777" w:rsidR="00B125A2" w:rsidRPr="00AA5D34" w:rsidRDefault="00B125A2" w:rsidP="00132630">
            <w:pPr>
              <w:jc w:val="center"/>
            </w:pPr>
            <w:r w:rsidRPr="00AA5D34">
              <w:t>ЮФО - ПФО</w:t>
            </w:r>
          </w:p>
        </w:tc>
      </w:tr>
      <w:tr w:rsidR="00B125A2" w:rsidRPr="00AA5D34" w14:paraId="16629720" w14:textId="77777777" w:rsidTr="00132630">
        <w:trPr>
          <w:jc w:val="center"/>
        </w:trPr>
        <w:tc>
          <w:tcPr>
            <w:tcW w:w="1191" w:type="dxa"/>
            <w:shd w:val="clear" w:color="auto" w:fill="auto"/>
          </w:tcPr>
          <w:p w14:paraId="2FCFE396" w14:textId="77777777" w:rsidR="00B125A2" w:rsidRPr="00AA5D34" w:rsidRDefault="00B125A2" w:rsidP="00132630">
            <w:pPr>
              <w:jc w:val="center"/>
            </w:pPr>
            <w:r w:rsidRPr="00AA5D34">
              <w:t>14</w:t>
            </w:r>
          </w:p>
        </w:tc>
        <w:tc>
          <w:tcPr>
            <w:tcW w:w="2653" w:type="dxa"/>
            <w:shd w:val="clear" w:color="auto" w:fill="auto"/>
          </w:tcPr>
          <w:p w14:paraId="555AC5C9" w14:textId="77777777" w:rsidR="00B125A2" w:rsidRPr="00AA5D34" w:rsidRDefault="00B125A2" w:rsidP="00132630">
            <w:pPr>
              <w:jc w:val="center"/>
            </w:pPr>
            <w:r w:rsidRPr="00AA5D34">
              <w:t>ЮФО - УФО</w:t>
            </w:r>
          </w:p>
        </w:tc>
      </w:tr>
      <w:tr w:rsidR="00B125A2" w:rsidRPr="00AA5D34" w14:paraId="79E540C9" w14:textId="77777777" w:rsidTr="00132630">
        <w:trPr>
          <w:jc w:val="center"/>
        </w:trPr>
        <w:tc>
          <w:tcPr>
            <w:tcW w:w="1191" w:type="dxa"/>
            <w:shd w:val="clear" w:color="auto" w:fill="auto"/>
          </w:tcPr>
          <w:p w14:paraId="5F4C57B4" w14:textId="77777777" w:rsidR="00B125A2" w:rsidRPr="00AA5D34" w:rsidRDefault="00B125A2" w:rsidP="00132630">
            <w:pPr>
              <w:jc w:val="center"/>
            </w:pPr>
            <w:r w:rsidRPr="00AA5D34">
              <w:t>15</w:t>
            </w:r>
          </w:p>
        </w:tc>
        <w:tc>
          <w:tcPr>
            <w:tcW w:w="2653" w:type="dxa"/>
            <w:shd w:val="clear" w:color="auto" w:fill="auto"/>
          </w:tcPr>
          <w:p w14:paraId="0ECD6D42" w14:textId="77777777" w:rsidR="00B125A2" w:rsidRPr="00AA5D34" w:rsidRDefault="00B125A2" w:rsidP="00132630">
            <w:pPr>
              <w:jc w:val="center"/>
            </w:pPr>
            <w:r w:rsidRPr="00AA5D34">
              <w:t>ЮФО - СФО</w:t>
            </w:r>
          </w:p>
        </w:tc>
      </w:tr>
    </w:tbl>
    <w:p w14:paraId="6AF3479E" w14:textId="77777777" w:rsidR="00B125A2" w:rsidRPr="009764EC" w:rsidRDefault="00B125A2" w:rsidP="00B125A2">
      <w:pPr>
        <w:pStyle w:val="20"/>
        <w:spacing w:before="120" w:after="120"/>
        <w:ind w:firstLine="709"/>
        <w:rPr>
          <w:rFonts w:ascii="Times New Roman" w:hAnsi="Times New Roman"/>
          <w:u w:val="single"/>
        </w:rPr>
      </w:pPr>
      <w:bookmarkStart w:id="1" w:name="_Toc441661381"/>
      <w:r w:rsidRPr="009764EC">
        <w:rPr>
          <w:rFonts w:ascii="Times New Roman" w:hAnsi="Times New Roman"/>
        </w:rPr>
        <w:t>1.</w:t>
      </w:r>
      <w:r w:rsidRPr="009764EC">
        <w:rPr>
          <w:rFonts w:ascii="Times New Roman" w:hAnsi="Times New Roman"/>
          <w:lang w:val="en-US"/>
        </w:rPr>
        <w:t>2</w:t>
      </w:r>
      <w:r w:rsidRPr="009764EC">
        <w:rPr>
          <w:rFonts w:ascii="Times New Roman" w:hAnsi="Times New Roman"/>
        </w:rPr>
        <w:t>. Содержание работы</w:t>
      </w:r>
      <w:bookmarkEnd w:id="1"/>
    </w:p>
    <w:p w14:paraId="120F681F" w14:textId="77777777" w:rsidR="00B125A2" w:rsidRDefault="00B125A2" w:rsidP="00B125A2">
      <w:pPr>
        <w:pStyle w:val="aa"/>
        <w:ind w:firstLine="709"/>
        <w:jc w:val="both"/>
        <w:rPr>
          <w:sz w:val="28"/>
          <w:szCs w:val="28"/>
        </w:rPr>
      </w:pPr>
      <w:r w:rsidRPr="009764EC">
        <w:rPr>
          <w:sz w:val="28"/>
          <w:szCs w:val="28"/>
        </w:rPr>
        <w:t xml:space="preserve">а) Используя встроенные в </w:t>
      </w:r>
      <w:r w:rsidRPr="009764EC">
        <w:rPr>
          <w:sz w:val="28"/>
          <w:szCs w:val="28"/>
          <w:lang w:val="en-US"/>
        </w:rPr>
        <w:t>Excel</w:t>
      </w:r>
      <w:r w:rsidRPr="009764EC">
        <w:rPr>
          <w:sz w:val="28"/>
          <w:szCs w:val="28"/>
        </w:rPr>
        <w:t xml:space="preserve"> функции для представленных наборов данных рассчитать следующие </w:t>
      </w:r>
      <w:r>
        <w:rPr>
          <w:sz w:val="28"/>
          <w:szCs w:val="28"/>
        </w:rPr>
        <w:t>параметры: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2352"/>
        <w:gridCol w:w="1804"/>
        <w:gridCol w:w="1902"/>
      </w:tblGrid>
      <w:tr w:rsidR="00B125A2" w:rsidRPr="00CE7657" w14:paraId="3037DF76" w14:textId="77777777" w:rsidTr="00132630">
        <w:trPr>
          <w:jc w:val="center"/>
        </w:trPr>
        <w:tc>
          <w:tcPr>
            <w:tcW w:w="1760" w:type="pct"/>
            <w:shd w:val="clear" w:color="auto" w:fill="auto"/>
          </w:tcPr>
          <w:p w14:paraId="741A1A24" w14:textId="77777777" w:rsidR="00B125A2" w:rsidRPr="0007268C" w:rsidRDefault="00B125A2" w:rsidP="00132630">
            <w:pPr>
              <w:pStyle w:val="aa"/>
              <w:spacing w:after="0"/>
              <w:ind w:firstLine="0"/>
              <w:jc w:val="center"/>
              <w:rPr>
                <w:lang w:val="ru-RU"/>
              </w:rPr>
            </w:pPr>
            <w:r w:rsidRPr="0007268C">
              <w:rPr>
                <w:b/>
                <w:lang w:val="ru-RU"/>
              </w:rPr>
              <w:t>Вычисляемый параметр</w:t>
            </w:r>
          </w:p>
        </w:tc>
        <w:tc>
          <w:tcPr>
            <w:tcW w:w="1259" w:type="pct"/>
            <w:shd w:val="clear" w:color="auto" w:fill="auto"/>
          </w:tcPr>
          <w:p w14:paraId="2869CFB7" w14:textId="77777777" w:rsidR="00B125A2" w:rsidRPr="0007268C" w:rsidRDefault="00B125A2" w:rsidP="00132630">
            <w:pPr>
              <w:pStyle w:val="aa"/>
              <w:spacing w:after="0"/>
              <w:ind w:firstLine="0"/>
              <w:jc w:val="center"/>
              <w:rPr>
                <w:lang w:val="ru-RU"/>
              </w:rPr>
            </w:pPr>
            <w:r w:rsidRPr="0007268C">
              <w:rPr>
                <w:b/>
                <w:lang w:val="ru-RU"/>
              </w:rPr>
              <w:t xml:space="preserve">Функция в </w:t>
            </w:r>
            <w:r w:rsidRPr="00E6228B">
              <w:rPr>
                <w:b/>
                <w:lang w:val="en-US"/>
              </w:rPr>
              <w:t>Excel</w:t>
            </w:r>
          </w:p>
        </w:tc>
        <w:tc>
          <w:tcPr>
            <w:tcW w:w="963" w:type="pct"/>
          </w:tcPr>
          <w:p w14:paraId="7E526409" w14:textId="77777777" w:rsidR="00B125A2" w:rsidRPr="0007268C" w:rsidRDefault="00B125A2" w:rsidP="00132630">
            <w:pPr>
              <w:pStyle w:val="aa"/>
              <w:spacing w:after="0"/>
              <w:ind w:firstLine="0"/>
              <w:jc w:val="center"/>
              <w:rPr>
                <w:lang w:val="ru-RU"/>
              </w:rPr>
            </w:pPr>
            <w:r w:rsidRPr="0007268C">
              <w:rPr>
                <w:b/>
                <w:lang w:val="ru-RU"/>
              </w:rPr>
              <w:t>Вычисляемый параметр</w:t>
            </w:r>
          </w:p>
        </w:tc>
        <w:tc>
          <w:tcPr>
            <w:tcW w:w="1018" w:type="pct"/>
          </w:tcPr>
          <w:p w14:paraId="39D4B531" w14:textId="77777777" w:rsidR="00B125A2" w:rsidRPr="0007268C" w:rsidRDefault="00B125A2" w:rsidP="00132630">
            <w:pPr>
              <w:pStyle w:val="aa"/>
              <w:spacing w:after="0"/>
              <w:ind w:firstLine="0"/>
              <w:jc w:val="center"/>
              <w:rPr>
                <w:lang w:val="ru-RU"/>
              </w:rPr>
            </w:pPr>
            <w:r w:rsidRPr="0007268C">
              <w:rPr>
                <w:b/>
                <w:lang w:val="ru-RU"/>
              </w:rPr>
              <w:t xml:space="preserve">Функция в </w:t>
            </w:r>
            <w:r w:rsidRPr="00E6228B">
              <w:rPr>
                <w:b/>
                <w:lang w:val="en-US"/>
              </w:rPr>
              <w:t>Excel</w:t>
            </w:r>
          </w:p>
        </w:tc>
      </w:tr>
      <w:tr w:rsidR="00B125A2" w:rsidRPr="00CE7657" w14:paraId="408D1EC9" w14:textId="77777777" w:rsidTr="00132630">
        <w:trPr>
          <w:jc w:val="center"/>
        </w:trPr>
        <w:tc>
          <w:tcPr>
            <w:tcW w:w="1760" w:type="pct"/>
            <w:shd w:val="clear" w:color="auto" w:fill="auto"/>
          </w:tcPr>
          <w:p w14:paraId="6A84705B" w14:textId="77777777" w:rsidR="00B125A2" w:rsidRPr="00E6228B" w:rsidRDefault="00B125A2" w:rsidP="00132630">
            <w:pPr>
              <w:pStyle w:val="2"/>
              <w:numPr>
                <w:ilvl w:val="0"/>
                <w:numId w:val="0"/>
              </w:numPr>
            </w:pPr>
            <w:r w:rsidRPr="00E6228B">
              <w:t>среднее</w:t>
            </w:r>
          </w:p>
        </w:tc>
        <w:tc>
          <w:tcPr>
            <w:tcW w:w="1259" w:type="pct"/>
            <w:shd w:val="clear" w:color="auto" w:fill="auto"/>
          </w:tcPr>
          <w:p w14:paraId="75D73FA0" w14:textId="77777777" w:rsidR="00B125A2" w:rsidRPr="0007268C" w:rsidRDefault="00B125A2" w:rsidP="00132630">
            <w:pPr>
              <w:pStyle w:val="aa"/>
              <w:spacing w:after="0"/>
              <w:ind w:firstLine="0"/>
              <w:jc w:val="both"/>
              <w:rPr>
                <w:lang w:val="ru-RU"/>
              </w:rPr>
            </w:pPr>
            <w:r w:rsidRPr="0007268C">
              <w:rPr>
                <w:lang w:val="ru-RU"/>
              </w:rPr>
              <w:t>СРЗНАЧ</w:t>
            </w:r>
          </w:p>
        </w:tc>
        <w:tc>
          <w:tcPr>
            <w:tcW w:w="963" w:type="pct"/>
          </w:tcPr>
          <w:p w14:paraId="5DB0E4E5" w14:textId="77777777" w:rsidR="00B125A2" w:rsidRPr="0007268C" w:rsidRDefault="00B125A2" w:rsidP="00132630">
            <w:pPr>
              <w:pStyle w:val="aa"/>
              <w:spacing w:after="0"/>
              <w:ind w:firstLine="0"/>
              <w:jc w:val="both"/>
              <w:rPr>
                <w:lang w:val="ru-RU"/>
              </w:rPr>
            </w:pPr>
          </w:p>
        </w:tc>
        <w:tc>
          <w:tcPr>
            <w:tcW w:w="1018" w:type="pct"/>
          </w:tcPr>
          <w:p w14:paraId="664A0420" w14:textId="77777777" w:rsidR="00B125A2" w:rsidRPr="0007268C" w:rsidRDefault="00B125A2" w:rsidP="00132630">
            <w:pPr>
              <w:pStyle w:val="aa"/>
              <w:spacing w:after="0"/>
              <w:ind w:firstLine="0"/>
              <w:jc w:val="both"/>
              <w:rPr>
                <w:lang w:val="ru-RU"/>
              </w:rPr>
            </w:pPr>
          </w:p>
        </w:tc>
      </w:tr>
      <w:tr w:rsidR="00B125A2" w:rsidRPr="00CE7657" w14:paraId="5AA7B6A4" w14:textId="77777777" w:rsidTr="00132630">
        <w:trPr>
          <w:jc w:val="center"/>
        </w:trPr>
        <w:tc>
          <w:tcPr>
            <w:tcW w:w="1760" w:type="pct"/>
            <w:shd w:val="clear" w:color="auto" w:fill="auto"/>
          </w:tcPr>
          <w:p w14:paraId="00E2D2B9" w14:textId="77777777" w:rsidR="00B125A2" w:rsidRPr="0007268C" w:rsidRDefault="00B125A2" w:rsidP="00132630">
            <w:pPr>
              <w:pStyle w:val="aa"/>
              <w:spacing w:after="0"/>
              <w:ind w:firstLine="0"/>
              <w:rPr>
                <w:lang w:val="ru-RU"/>
              </w:rPr>
            </w:pPr>
            <w:r w:rsidRPr="0007268C">
              <w:rPr>
                <w:lang w:val="ru-RU"/>
              </w:rPr>
              <w:t>минимальное значение</w:t>
            </w:r>
          </w:p>
        </w:tc>
        <w:tc>
          <w:tcPr>
            <w:tcW w:w="1259" w:type="pct"/>
            <w:shd w:val="clear" w:color="auto" w:fill="auto"/>
          </w:tcPr>
          <w:p w14:paraId="18BAC48C" w14:textId="77777777" w:rsidR="00B125A2" w:rsidRPr="0007268C" w:rsidRDefault="00B125A2" w:rsidP="00132630">
            <w:pPr>
              <w:pStyle w:val="aa"/>
              <w:spacing w:after="0"/>
              <w:ind w:firstLine="0"/>
              <w:jc w:val="both"/>
              <w:rPr>
                <w:lang w:val="ru-RU"/>
              </w:rPr>
            </w:pPr>
            <w:r w:rsidRPr="0007268C">
              <w:rPr>
                <w:lang w:val="ru-RU"/>
              </w:rPr>
              <w:t>МИН</w:t>
            </w:r>
          </w:p>
        </w:tc>
        <w:tc>
          <w:tcPr>
            <w:tcW w:w="963" w:type="pct"/>
          </w:tcPr>
          <w:p w14:paraId="5012F152" w14:textId="77777777" w:rsidR="00B125A2" w:rsidRPr="0007268C" w:rsidRDefault="00B125A2" w:rsidP="00132630">
            <w:pPr>
              <w:pStyle w:val="aa"/>
              <w:spacing w:after="0"/>
              <w:ind w:firstLine="0"/>
              <w:jc w:val="both"/>
              <w:rPr>
                <w:lang w:val="ru-RU"/>
              </w:rPr>
            </w:pPr>
          </w:p>
        </w:tc>
        <w:tc>
          <w:tcPr>
            <w:tcW w:w="1018" w:type="pct"/>
          </w:tcPr>
          <w:p w14:paraId="01C0C08E" w14:textId="77777777" w:rsidR="00B125A2" w:rsidRPr="0007268C" w:rsidRDefault="00B125A2" w:rsidP="00132630">
            <w:pPr>
              <w:pStyle w:val="aa"/>
              <w:spacing w:after="0"/>
              <w:ind w:firstLine="0"/>
              <w:jc w:val="both"/>
              <w:rPr>
                <w:lang w:val="ru-RU"/>
              </w:rPr>
            </w:pPr>
          </w:p>
        </w:tc>
      </w:tr>
      <w:tr w:rsidR="00B125A2" w:rsidRPr="00CE7657" w14:paraId="601D0F7A" w14:textId="77777777" w:rsidTr="00132630">
        <w:trPr>
          <w:jc w:val="center"/>
        </w:trPr>
        <w:tc>
          <w:tcPr>
            <w:tcW w:w="1760" w:type="pct"/>
            <w:shd w:val="clear" w:color="auto" w:fill="auto"/>
          </w:tcPr>
          <w:p w14:paraId="6F168E1D" w14:textId="77777777" w:rsidR="00B125A2" w:rsidRPr="0007268C" w:rsidRDefault="00B125A2" w:rsidP="00132630">
            <w:pPr>
              <w:pStyle w:val="aa"/>
              <w:spacing w:after="0"/>
              <w:ind w:firstLine="0"/>
              <w:rPr>
                <w:lang w:val="ru-RU"/>
              </w:rPr>
            </w:pPr>
            <w:r w:rsidRPr="0007268C">
              <w:rPr>
                <w:lang w:val="ru-RU"/>
              </w:rPr>
              <w:t>максимальное значение</w:t>
            </w:r>
          </w:p>
        </w:tc>
        <w:tc>
          <w:tcPr>
            <w:tcW w:w="1259" w:type="pct"/>
            <w:shd w:val="clear" w:color="auto" w:fill="auto"/>
          </w:tcPr>
          <w:p w14:paraId="4F56EBE4" w14:textId="77777777" w:rsidR="00B125A2" w:rsidRPr="0007268C" w:rsidRDefault="00B125A2" w:rsidP="00132630">
            <w:pPr>
              <w:pStyle w:val="aa"/>
              <w:spacing w:after="0"/>
              <w:ind w:firstLine="0"/>
              <w:jc w:val="both"/>
              <w:rPr>
                <w:lang w:val="ru-RU"/>
              </w:rPr>
            </w:pPr>
            <w:r w:rsidRPr="0007268C">
              <w:rPr>
                <w:lang w:val="ru-RU"/>
              </w:rPr>
              <w:t>МАКС</w:t>
            </w:r>
          </w:p>
        </w:tc>
        <w:tc>
          <w:tcPr>
            <w:tcW w:w="963" w:type="pct"/>
          </w:tcPr>
          <w:p w14:paraId="54A45F52" w14:textId="77777777" w:rsidR="00B125A2" w:rsidRPr="0007268C" w:rsidRDefault="00B125A2" w:rsidP="00132630">
            <w:pPr>
              <w:pStyle w:val="aa"/>
              <w:spacing w:after="0"/>
              <w:ind w:firstLine="0"/>
              <w:jc w:val="both"/>
              <w:rPr>
                <w:lang w:val="ru-RU"/>
              </w:rPr>
            </w:pPr>
          </w:p>
        </w:tc>
        <w:tc>
          <w:tcPr>
            <w:tcW w:w="1018" w:type="pct"/>
          </w:tcPr>
          <w:p w14:paraId="40E9B04B" w14:textId="77777777" w:rsidR="00B125A2" w:rsidRPr="0007268C" w:rsidRDefault="00B125A2" w:rsidP="00132630">
            <w:pPr>
              <w:pStyle w:val="aa"/>
              <w:spacing w:after="0"/>
              <w:ind w:firstLine="0"/>
              <w:jc w:val="both"/>
              <w:rPr>
                <w:lang w:val="ru-RU"/>
              </w:rPr>
            </w:pPr>
          </w:p>
        </w:tc>
      </w:tr>
      <w:tr w:rsidR="00B125A2" w:rsidRPr="00CE7657" w14:paraId="3D20F1E5" w14:textId="77777777" w:rsidTr="00132630">
        <w:trPr>
          <w:jc w:val="center"/>
        </w:trPr>
        <w:tc>
          <w:tcPr>
            <w:tcW w:w="1760" w:type="pct"/>
            <w:shd w:val="clear" w:color="auto" w:fill="auto"/>
          </w:tcPr>
          <w:p w14:paraId="55E79A2E" w14:textId="77777777" w:rsidR="00B125A2" w:rsidRPr="0007268C" w:rsidRDefault="00B125A2" w:rsidP="00132630">
            <w:pPr>
              <w:pStyle w:val="aa"/>
              <w:spacing w:after="0"/>
              <w:ind w:firstLine="0"/>
              <w:rPr>
                <w:lang w:val="ru-RU"/>
              </w:rPr>
            </w:pPr>
            <w:r w:rsidRPr="0007268C">
              <w:rPr>
                <w:lang w:val="ru-RU"/>
              </w:rPr>
              <w:t>размах</w:t>
            </w:r>
          </w:p>
        </w:tc>
        <w:tc>
          <w:tcPr>
            <w:tcW w:w="1259" w:type="pct"/>
            <w:shd w:val="clear" w:color="auto" w:fill="auto"/>
          </w:tcPr>
          <w:p w14:paraId="3112AEE7" w14:textId="77777777" w:rsidR="00B125A2" w:rsidRPr="0007268C" w:rsidRDefault="00B125A2" w:rsidP="00132630">
            <w:pPr>
              <w:pStyle w:val="aa"/>
              <w:spacing w:after="0"/>
              <w:ind w:firstLine="0"/>
              <w:jc w:val="both"/>
              <w:rPr>
                <w:lang w:val="ru-RU"/>
              </w:rPr>
            </w:pPr>
            <w:r w:rsidRPr="0007268C">
              <w:rPr>
                <w:lang w:val="ru-RU"/>
              </w:rPr>
              <w:t>МАКС - МИН</w:t>
            </w:r>
          </w:p>
        </w:tc>
        <w:tc>
          <w:tcPr>
            <w:tcW w:w="963" w:type="pct"/>
          </w:tcPr>
          <w:p w14:paraId="34CCA5BE" w14:textId="77777777" w:rsidR="00B125A2" w:rsidRPr="0007268C" w:rsidRDefault="00B125A2" w:rsidP="00132630">
            <w:pPr>
              <w:pStyle w:val="aa"/>
              <w:spacing w:after="0"/>
              <w:ind w:firstLine="0"/>
              <w:jc w:val="both"/>
              <w:rPr>
                <w:lang w:val="ru-RU"/>
              </w:rPr>
            </w:pPr>
          </w:p>
        </w:tc>
        <w:tc>
          <w:tcPr>
            <w:tcW w:w="1018" w:type="pct"/>
          </w:tcPr>
          <w:p w14:paraId="29FF2AFD" w14:textId="77777777" w:rsidR="00B125A2" w:rsidRPr="0007268C" w:rsidRDefault="00B125A2" w:rsidP="00132630">
            <w:pPr>
              <w:pStyle w:val="aa"/>
              <w:spacing w:after="0"/>
              <w:ind w:firstLine="0"/>
              <w:jc w:val="both"/>
              <w:rPr>
                <w:lang w:val="ru-RU"/>
              </w:rPr>
            </w:pPr>
          </w:p>
        </w:tc>
      </w:tr>
      <w:tr w:rsidR="00B125A2" w:rsidRPr="00CE7657" w14:paraId="6BCC058C" w14:textId="77777777" w:rsidTr="00132630">
        <w:trPr>
          <w:jc w:val="center"/>
        </w:trPr>
        <w:tc>
          <w:tcPr>
            <w:tcW w:w="1760" w:type="pct"/>
            <w:shd w:val="clear" w:color="auto" w:fill="auto"/>
          </w:tcPr>
          <w:p w14:paraId="33ECAAB2" w14:textId="77777777" w:rsidR="00B125A2" w:rsidRPr="0007268C" w:rsidRDefault="00B125A2" w:rsidP="00132630">
            <w:pPr>
              <w:pStyle w:val="aa"/>
              <w:spacing w:after="0"/>
              <w:ind w:firstLine="0"/>
              <w:rPr>
                <w:lang w:val="ru-RU"/>
              </w:rPr>
            </w:pPr>
            <w:r w:rsidRPr="0007268C">
              <w:rPr>
                <w:lang w:val="ru-RU"/>
              </w:rPr>
              <w:t>медиана</w:t>
            </w:r>
          </w:p>
        </w:tc>
        <w:tc>
          <w:tcPr>
            <w:tcW w:w="1259" w:type="pct"/>
            <w:shd w:val="clear" w:color="auto" w:fill="auto"/>
          </w:tcPr>
          <w:p w14:paraId="195D339A" w14:textId="77777777" w:rsidR="00B125A2" w:rsidRPr="0007268C" w:rsidRDefault="00B125A2" w:rsidP="00132630">
            <w:pPr>
              <w:pStyle w:val="aa"/>
              <w:spacing w:after="0"/>
              <w:ind w:firstLine="0"/>
              <w:jc w:val="both"/>
              <w:rPr>
                <w:lang w:val="ru-RU"/>
              </w:rPr>
            </w:pPr>
            <w:r w:rsidRPr="0007268C">
              <w:rPr>
                <w:lang w:val="ru-RU"/>
              </w:rPr>
              <w:t>МЕДИАНА</w:t>
            </w:r>
          </w:p>
        </w:tc>
        <w:tc>
          <w:tcPr>
            <w:tcW w:w="963" w:type="pct"/>
          </w:tcPr>
          <w:p w14:paraId="2791529E" w14:textId="77777777" w:rsidR="00B125A2" w:rsidRPr="0007268C" w:rsidRDefault="00B125A2" w:rsidP="00132630">
            <w:pPr>
              <w:pStyle w:val="aa"/>
              <w:spacing w:after="0"/>
              <w:ind w:firstLine="0"/>
              <w:jc w:val="both"/>
              <w:rPr>
                <w:lang w:val="ru-RU"/>
              </w:rPr>
            </w:pPr>
          </w:p>
        </w:tc>
        <w:tc>
          <w:tcPr>
            <w:tcW w:w="1018" w:type="pct"/>
          </w:tcPr>
          <w:p w14:paraId="0D1B4FAB" w14:textId="77777777" w:rsidR="00B125A2" w:rsidRPr="0007268C" w:rsidRDefault="00B125A2" w:rsidP="00132630">
            <w:pPr>
              <w:pStyle w:val="aa"/>
              <w:spacing w:after="0"/>
              <w:ind w:firstLine="0"/>
              <w:jc w:val="both"/>
              <w:rPr>
                <w:lang w:val="ru-RU"/>
              </w:rPr>
            </w:pPr>
          </w:p>
        </w:tc>
      </w:tr>
      <w:tr w:rsidR="00B125A2" w:rsidRPr="00CE7657" w14:paraId="5D8283B3" w14:textId="77777777" w:rsidTr="00132630">
        <w:trPr>
          <w:jc w:val="center"/>
        </w:trPr>
        <w:tc>
          <w:tcPr>
            <w:tcW w:w="1760" w:type="pct"/>
            <w:shd w:val="clear" w:color="auto" w:fill="auto"/>
          </w:tcPr>
          <w:p w14:paraId="0CFDAF11" w14:textId="77777777" w:rsidR="00B125A2" w:rsidRPr="0007268C" w:rsidRDefault="00B125A2" w:rsidP="00132630">
            <w:pPr>
              <w:pStyle w:val="aa"/>
              <w:spacing w:after="0"/>
              <w:ind w:firstLine="0"/>
              <w:rPr>
                <w:lang w:val="ru-RU"/>
              </w:rPr>
            </w:pPr>
            <w:r w:rsidRPr="0007268C">
              <w:rPr>
                <w:lang w:val="ru-RU"/>
              </w:rPr>
              <w:t>мода</w:t>
            </w:r>
          </w:p>
        </w:tc>
        <w:tc>
          <w:tcPr>
            <w:tcW w:w="1259" w:type="pct"/>
            <w:shd w:val="clear" w:color="auto" w:fill="auto"/>
          </w:tcPr>
          <w:p w14:paraId="7B31E588" w14:textId="77777777" w:rsidR="00B125A2" w:rsidRPr="0007268C" w:rsidRDefault="00B125A2" w:rsidP="00132630">
            <w:pPr>
              <w:pStyle w:val="aa"/>
              <w:spacing w:after="0"/>
              <w:ind w:firstLine="0"/>
              <w:jc w:val="both"/>
              <w:rPr>
                <w:lang w:val="ru-RU"/>
              </w:rPr>
            </w:pPr>
            <w:r w:rsidRPr="0007268C">
              <w:rPr>
                <w:lang w:val="ru-RU"/>
              </w:rPr>
              <w:t>МОДА</w:t>
            </w:r>
          </w:p>
        </w:tc>
        <w:tc>
          <w:tcPr>
            <w:tcW w:w="963" w:type="pct"/>
          </w:tcPr>
          <w:p w14:paraId="443F81C0" w14:textId="77777777" w:rsidR="00B125A2" w:rsidRPr="0007268C" w:rsidRDefault="00B125A2" w:rsidP="00132630">
            <w:pPr>
              <w:pStyle w:val="aa"/>
              <w:spacing w:after="0"/>
              <w:ind w:firstLine="0"/>
              <w:jc w:val="both"/>
              <w:rPr>
                <w:lang w:val="ru-RU"/>
              </w:rPr>
            </w:pPr>
          </w:p>
        </w:tc>
        <w:tc>
          <w:tcPr>
            <w:tcW w:w="1018" w:type="pct"/>
          </w:tcPr>
          <w:p w14:paraId="53617997" w14:textId="77777777" w:rsidR="00B125A2" w:rsidRPr="0007268C" w:rsidRDefault="00B125A2" w:rsidP="00132630">
            <w:pPr>
              <w:pStyle w:val="aa"/>
              <w:spacing w:after="0"/>
              <w:ind w:firstLine="0"/>
              <w:jc w:val="both"/>
              <w:rPr>
                <w:lang w:val="ru-RU"/>
              </w:rPr>
            </w:pPr>
          </w:p>
        </w:tc>
      </w:tr>
      <w:tr w:rsidR="00B125A2" w:rsidRPr="00CE7657" w14:paraId="58C7DCD0" w14:textId="77777777" w:rsidTr="00132630">
        <w:trPr>
          <w:jc w:val="center"/>
        </w:trPr>
        <w:tc>
          <w:tcPr>
            <w:tcW w:w="1760" w:type="pct"/>
            <w:shd w:val="clear" w:color="auto" w:fill="auto"/>
          </w:tcPr>
          <w:p w14:paraId="73034ECE" w14:textId="77777777" w:rsidR="00B125A2" w:rsidRPr="0007268C" w:rsidRDefault="00B125A2" w:rsidP="00132630">
            <w:pPr>
              <w:pStyle w:val="aa"/>
              <w:spacing w:after="0"/>
              <w:ind w:firstLine="0"/>
              <w:rPr>
                <w:lang w:val="ru-RU"/>
              </w:rPr>
            </w:pPr>
            <w:r w:rsidRPr="0007268C">
              <w:rPr>
                <w:lang w:val="ru-RU"/>
              </w:rPr>
              <w:t>дисперсия</w:t>
            </w:r>
          </w:p>
        </w:tc>
        <w:tc>
          <w:tcPr>
            <w:tcW w:w="1259" w:type="pct"/>
            <w:shd w:val="clear" w:color="auto" w:fill="auto"/>
          </w:tcPr>
          <w:p w14:paraId="60F31A70" w14:textId="77777777" w:rsidR="00B125A2" w:rsidRPr="0007268C" w:rsidRDefault="00B125A2" w:rsidP="00132630">
            <w:pPr>
              <w:pStyle w:val="aa"/>
              <w:spacing w:after="0"/>
              <w:ind w:firstLine="0"/>
              <w:jc w:val="both"/>
              <w:rPr>
                <w:lang w:val="ru-RU"/>
              </w:rPr>
            </w:pPr>
            <w:r w:rsidRPr="0007268C">
              <w:rPr>
                <w:lang w:val="ru-RU"/>
              </w:rPr>
              <w:t>ДИСПА</w:t>
            </w:r>
          </w:p>
        </w:tc>
        <w:tc>
          <w:tcPr>
            <w:tcW w:w="963" w:type="pct"/>
          </w:tcPr>
          <w:p w14:paraId="694A2037" w14:textId="77777777" w:rsidR="00B125A2" w:rsidRPr="0007268C" w:rsidRDefault="00B125A2" w:rsidP="00132630">
            <w:pPr>
              <w:pStyle w:val="aa"/>
              <w:spacing w:after="0"/>
              <w:ind w:firstLine="0"/>
              <w:jc w:val="both"/>
              <w:rPr>
                <w:lang w:val="ru-RU"/>
              </w:rPr>
            </w:pPr>
          </w:p>
        </w:tc>
        <w:tc>
          <w:tcPr>
            <w:tcW w:w="1018" w:type="pct"/>
          </w:tcPr>
          <w:p w14:paraId="5BC2BC8A" w14:textId="77777777" w:rsidR="00B125A2" w:rsidRPr="0007268C" w:rsidRDefault="00B125A2" w:rsidP="00132630">
            <w:pPr>
              <w:pStyle w:val="aa"/>
              <w:spacing w:after="0"/>
              <w:ind w:firstLine="0"/>
              <w:jc w:val="both"/>
              <w:rPr>
                <w:lang w:val="ru-RU"/>
              </w:rPr>
            </w:pPr>
          </w:p>
        </w:tc>
      </w:tr>
      <w:tr w:rsidR="00B125A2" w:rsidRPr="00CE7657" w14:paraId="7966E57B" w14:textId="77777777" w:rsidTr="00132630">
        <w:trPr>
          <w:jc w:val="center"/>
        </w:trPr>
        <w:tc>
          <w:tcPr>
            <w:tcW w:w="1760" w:type="pct"/>
            <w:shd w:val="clear" w:color="auto" w:fill="auto"/>
          </w:tcPr>
          <w:p w14:paraId="066EF9DF" w14:textId="77777777" w:rsidR="00B125A2" w:rsidRPr="0007268C" w:rsidRDefault="00B125A2" w:rsidP="00132630">
            <w:pPr>
              <w:pStyle w:val="aa"/>
              <w:spacing w:after="0"/>
              <w:ind w:firstLine="0"/>
              <w:rPr>
                <w:lang w:val="ru-RU"/>
              </w:rPr>
            </w:pPr>
            <w:r w:rsidRPr="0007268C">
              <w:rPr>
                <w:lang w:val="ru-RU"/>
              </w:rPr>
              <w:t>стандартное отклонение</w:t>
            </w:r>
          </w:p>
        </w:tc>
        <w:tc>
          <w:tcPr>
            <w:tcW w:w="1259" w:type="pct"/>
            <w:shd w:val="clear" w:color="auto" w:fill="auto"/>
          </w:tcPr>
          <w:p w14:paraId="6A749F79" w14:textId="77777777" w:rsidR="00B125A2" w:rsidRPr="0007268C" w:rsidRDefault="00B125A2" w:rsidP="00132630">
            <w:pPr>
              <w:pStyle w:val="aa"/>
              <w:spacing w:after="0"/>
              <w:ind w:firstLine="0"/>
              <w:jc w:val="both"/>
              <w:rPr>
                <w:lang w:val="ru-RU"/>
              </w:rPr>
            </w:pPr>
            <w:r w:rsidRPr="0007268C">
              <w:rPr>
                <w:lang w:val="ru-RU"/>
              </w:rPr>
              <w:t>СТАНДОТКЛОН</w:t>
            </w:r>
          </w:p>
        </w:tc>
        <w:tc>
          <w:tcPr>
            <w:tcW w:w="963" w:type="pct"/>
          </w:tcPr>
          <w:p w14:paraId="1716DF65" w14:textId="77777777" w:rsidR="00B125A2" w:rsidRPr="0007268C" w:rsidRDefault="00B125A2" w:rsidP="00132630">
            <w:pPr>
              <w:pStyle w:val="aa"/>
              <w:spacing w:after="0"/>
              <w:ind w:firstLine="0"/>
              <w:jc w:val="both"/>
              <w:rPr>
                <w:lang w:val="ru-RU"/>
              </w:rPr>
            </w:pPr>
          </w:p>
        </w:tc>
        <w:tc>
          <w:tcPr>
            <w:tcW w:w="1018" w:type="pct"/>
          </w:tcPr>
          <w:p w14:paraId="6384D186" w14:textId="77777777" w:rsidR="00B125A2" w:rsidRPr="0007268C" w:rsidRDefault="00B125A2" w:rsidP="00132630">
            <w:pPr>
              <w:pStyle w:val="aa"/>
              <w:spacing w:after="0"/>
              <w:ind w:firstLine="0"/>
              <w:jc w:val="both"/>
              <w:rPr>
                <w:lang w:val="ru-RU"/>
              </w:rPr>
            </w:pPr>
          </w:p>
        </w:tc>
      </w:tr>
      <w:tr w:rsidR="00B125A2" w:rsidRPr="00CE7657" w14:paraId="52E457EF" w14:textId="77777777" w:rsidTr="00132630">
        <w:trPr>
          <w:jc w:val="center"/>
        </w:trPr>
        <w:tc>
          <w:tcPr>
            <w:tcW w:w="1760" w:type="pct"/>
            <w:shd w:val="clear" w:color="auto" w:fill="auto"/>
          </w:tcPr>
          <w:p w14:paraId="7B7E9DC9" w14:textId="77777777" w:rsidR="00B125A2" w:rsidRPr="0007268C" w:rsidRDefault="00B125A2" w:rsidP="00132630">
            <w:pPr>
              <w:pStyle w:val="aa"/>
              <w:spacing w:after="0"/>
              <w:ind w:firstLine="0"/>
              <w:rPr>
                <w:lang w:val="ru-RU"/>
              </w:rPr>
            </w:pPr>
            <w:r w:rsidRPr="0007268C">
              <w:rPr>
                <w:lang w:val="ru-RU"/>
              </w:rPr>
              <w:lastRenderedPageBreak/>
              <w:t>вариация</w:t>
            </w:r>
          </w:p>
        </w:tc>
        <w:tc>
          <w:tcPr>
            <w:tcW w:w="1259" w:type="pct"/>
            <w:shd w:val="clear" w:color="auto" w:fill="auto"/>
          </w:tcPr>
          <w:p w14:paraId="43781CD5" w14:textId="77777777" w:rsidR="00B125A2" w:rsidRPr="0007268C" w:rsidRDefault="00B125A2" w:rsidP="00132630">
            <w:pPr>
              <w:pStyle w:val="aa"/>
              <w:spacing w:after="0"/>
              <w:ind w:firstLine="0"/>
              <w:jc w:val="both"/>
              <w:rPr>
                <w:lang w:val="ru-RU"/>
              </w:rPr>
            </w:pPr>
            <w:r w:rsidRPr="0007268C">
              <w:rPr>
                <w:lang w:val="ru-RU"/>
              </w:rPr>
              <w:t>СТАНДОТКЛОН / СРЗНАЧ</w:t>
            </w:r>
          </w:p>
        </w:tc>
        <w:tc>
          <w:tcPr>
            <w:tcW w:w="963" w:type="pct"/>
          </w:tcPr>
          <w:p w14:paraId="71F6F81C" w14:textId="77777777" w:rsidR="00B125A2" w:rsidRPr="0007268C" w:rsidRDefault="00B125A2" w:rsidP="00132630">
            <w:pPr>
              <w:pStyle w:val="aa"/>
              <w:spacing w:after="0"/>
              <w:ind w:firstLine="0"/>
              <w:jc w:val="both"/>
              <w:rPr>
                <w:lang w:val="ru-RU"/>
              </w:rPr>
            </w:pPr>
          </w:p>
        </w:tc>
        <w:tc>
          <w:tcPr>
            <w:tcW w:w="1018" w:type="pct"/>
          </w:tcPr>
          <w:p w14:paraId="2A99371F" w14:textId="77777777" w:rsidR="00B125A2" w:rsidRPr="0007268C" w:rsidRDefault="00B125A2" w:rsidP="00132630">
            <w:pPr>
              <w:pStyle w:val="aa"/>
              <w:spacing w:after="0"/>
              <w:ind w:firstLine="0"/>
              <w:jc w:val="both"/>
              <w:rPr>
                <w:lang w:val="ru-RU"/>
              </w:rPr>
            </w:pPr>
          </w:p>
        </w:tc>
      </w:tr>
      <w:tr w:rsidR="00B125A2" w:rsidRPr="00CE7657" w14:paraId="0610E9D1" w14:textId="77777777" w:rsidTr="00132630">
        <w:trPr>
          <w:jc w:val="center"/>
        </w:trPr>
        <w:tc>
          <w:tcPr>
            <w:tcW w:w="1760" w:type="pct"/>
            <w:shd w:val="clear" w:color="auto" w:fill="auto"/>
          </w:tcPr>
          <w:p w14:paraId="1D0E4418" w14:textId="77777777" w:rsidR="00B125A2" w:rsidRPr="0007268C" w:rsidRDefault="00B125A2" w:rsidP="00132630">
            <w:pPr>
              <w:pStyle w:val="aa"/>
              <w:spacing w:after="0"/>
              <w:ind w:firstLine="0"/>
              <w:rPr>
                <w:lang w:val="ru-RU"/>
              </w:rPr>
            </w:pPr>
            <w:r w:rsidRPr="0007268C">
              <w:rPr>
                <w:lang w:val="ru-RU"/>
              </w:rPr>
              <w:t xml:space="preserve">коэффициент </w:t>
            </w:r>
            <w:proofErr w:type="spellStart"/>
            <w:r w:rsidRPr="0007268C">
              <w:rPr>
                <w:lang w:val="ru-RU"/>
              </w:rPr>
              <w:t>ассиметрии</w:t>
            </w:r>
            <w:proofErr w:type="spellEnd"/>
          </w:p>
        </w:tc>
        <w:tc>
          <w:tcPr>
            <w:tcW w:w="1259" w:type="pct"/>
            <w:shd w:val="clear" w:color="auto" w:fill="auto"/>
          </w:tcPr>
          <w:p w14:paraId="4756FF25" w14:textId="77777777" w:rsidR="00B125A2" w:rsidRPr="0007268C" w:rsidRDefault="00B125A2" w:rsidP="00132630">
            <w:pPr>
              <w:pStyle w:val="aa"/>
              <w:spacing w:after="0"/>
              <w:ind w:firstLine="0"/>
              <w:jc w:val="both"/>
              <w:rPr>
                <w:lang w:val="ru-RU"/>
              </w:rPr>
            </w:pPr>
            <w:r w:rsidRPr="0007268C">
              <w:rPr>
                <w:lang w:val="ru-RU"/>
              </w:rPr>
              <w:t>СКОС</w:t>
            </w:r>
          </w:p>
        </w:tc>
        <w:tc>
          <w:tcPr>
            <w:tcW w:w="963" w:type="pct"/>
          </w:tcPr>
          <w:p w14:paraId="6F8711A5" w14:textId="77777777" w:rsidR="00B125A2" w:rsidRPr="0007268C" w:rsidRDefault="00B125A2" w:rsidP="00132630">
            <w:pPr>
              <w:pStyle w:val="aa"/>
              <w:spacing w:after="0"/>
              <w:ind w:firstLine="0"/>
              <w:jc w:val="both"/>
              <w:rPr>
                <w:lang w:val="ru-RU"/>
              </w:rPr>
            </w:pPr>
          </w:p>
        </w:tc>
        <w:tc>
          <w:tcPr>
            <w:tcW w:w="1018" w:type="pct"/>
          </w:tcPr>
          <w:p w14:paraId="2BBCD3AA" w14:textId="77777777" w:rsidR="00B125A2" w:rsidRPr="0007268C" w:rsidRDefault="00B125A2" w:rsidP="00132630">
            <w:pPr>
              <w:pStyle w:val="aa"/>
              <w:spacing w:after="0"/>
              <w:ind w:firstLine="0"/>
              <w:jc w:val="both"/>
              <w:rPr>
                <w:lang w:val="ru-RU"/>
              </w:rPr>
            </w:pPr>
          </w:p>
        </w:tc>
      </w:tr>
      <w:tr w:rsidR="00B125A2" w:rsidRPr="00CE7657" w14:paraId="469FC59B" w14:textId="77777777" w:rsidTr="00132630">
        <w:trPr>
          <w:jc w:val="center"/>
        </w:trPr>
        <w:tc>
          <w:tcPr>
            <w:tcW w:w="1760" w:type="pct"/>
            <w:shd w:val="clear" w:color="auto" w:fill="auto"/>
          </w:tcPr>
          <w:p w14:paraId="51E6AE39" w14:textId="77777777" w:rsidR="00B125A2" w:rsidRPr="0007268C" w:rsidRDefault="00B125A2" w:rsidP="00132630">
            <w:pPr>
              <w:pStyle w:val="aa"/>
              <w:spacing w:after="0"/>
              <w:ind w:firstLine="0"/>
              <w:rPr>
                <w:lang w:val="ru-RU"/>
              </w:rPr>
            </w:pPr>
            <w:r w:rsidRPr="0007268C">
              <w:rPr>
                <w:lang w:val="ru-RU"/>
              </w:rPr>
              <w:t>коэффициент эксцесса</w:t>
            </w:r>
          </w:p>
        </w:tc>
        <w:tc>
          <w:tcPr>
            <w:tcW w:w="1259" w:type="pct"/>
            <w:shd w:val="clear" w:color="auto" w:fill="auto"/>
          </w:tcPr>
          <w:p w14:paraId="19B69C7F" w14:textId="77777777" w:rsidR="00B125A2" w:rsidRPr="0007268C" w:rsidRDefault="00B125A2" w:rsidP="00132630">
            <w:pPr>
              <w:pStyle w:val="aa"/>
              <w:spacing w:after="0"/>
              <w:ind w:firstLine="0"/>
              <w:jc w:val="both"/>
              <w:rPr>
                <w:lang w:val="ru-RU"/>
              </w:rPr>
            </w:pPr>
            <w:r w:rsidRPr="0007268C">
              <w:rPr>
                <w:lang w:val="ru-RU"/>
              </w:rPr>
              <w:t>ЭКСЦЕСС</w:t>
            </w:r>
          </w:p>
        </w:tc>
        <w:tc>
          <w:tcPr>
            <w:tcW w:w="963" w:type="pct"/>
          </w:tcPr>
          <w:p w14:paraId="0D9E7B2C" w14:textId="77777777" w:rsidR="00B125A2" w:rsidRPr="0007268C" w:rsidRDefault="00B125A2" w:rsidP="00132630">
            <w:pPr>
              <w:pStyle w:val="aa"/>
              <w:spacing w:after="0"/>
              <w:ind w:firstLine="0"/>
              <w:jc w:val="both"/>
              <w:rPr>
                <w:lang w:val="ru-RU"/>
              </w:rPr>
            </w:pPr>
          </w:p>
        </w:tc>
        <w:tc>
          <w:tcPr>
            <w:tcW w:w="1018" w:type="pct"/>
          </w:tcPr>
          <w:p w14:paraId="13E801F5" w14:textId="77777777" w:rsidR="00B125A2" w:rsidRPr="0007268C" w:rsidRDefault="00B125A2" w:rsidP="00132630">
            <w:pPr>
              <w:pStyle w:val="aa"/>
              <w:spacing w:after="0"/>
              <w:ind w:firstLine="0"/>
              <w:jc w:val="both"/>
              <w:rPr>
                <w:lang w:val="ru-RU"/>
              </w:rPr>
            </w:pPr>
          </w:p>
        </w:tc>
      </w:tr>
      <w:tr w:rsidR="00B125A2" w:rsidRPr="00CE7657" w14:paraId="54636D37" w14:textId="77777777" w:rsidTr="00132630">
        <w:trPr>
          <w:jc w:val="center"/>
        </w:trPr>
        <w:tc>
          <w:tcPr>
            <w:tcW w:w="1760" w:type="pct"/>
            <w:shd w:val="clear" w:color="auto" w:fill="auto"/>
          </w:tcPr>
          <w:p w14:paraId="7A6CAE96" w14:textId="77777777" w:rsidR="00B125A2" w:rsidRPr="0007268C" w:rsidRDefault="00B125A2" w:rsidP="00132630">
            <w:pPr>
              <w:pStyle w:val="aa"/>
              <w:spacing w:after="0"/>
              <w:ind w:firstLine="0"/>
              <w:rPr>
                <w:lang w:val="ru-RU"/>
              </w:rPr>
            </w:pPr>
            <w:r w:rsidRPr="0007268C">
              <w:rPr>
                <w:lang w:val="ru-RU"/>
              </w:rPr>
              <w:t>95%-</w:t>
            </w:r>
            <w:proofErr w:type="spellStart"/>
            <w:r w:rsidRPr="0007268C">
              <w:rPr>
                <w:lang w:val="ru-RU"/>
              </w:rPr>
              <w:t>ый</w:t>
            </w:r>
            <w:proofErr w:type="spellEnd"/>
            <w:r w:rsidRPr="0007268C">
              <w:rPr>
                <w:lang w:val="ru-RU"/>
              </w:rPr>
              <w:t xml:space="preserve"> доверительный интервал</w:t>
            </w:r>
          </w:p>
        </w:tc>
        <w:tc>
          <w:tcPr>
            <w:tcW w:w="1259" w:type="pct"/>
            <w:shd w:val="clear" w:color="auto" w:fill="auto"/>
          </w:tcPr>
          <w:p w14:paraId="3672A42F" w14:textId="77777777" w:rsidR="00B125A2" w:rsidRPr="0007268C" w:rsidRDefault="00B125A2" w:rsidP="00132630">
            <w:pPr>
              <w:pStyle w:val="aa"/>
              <w:spacing w:after="0"/>
              <w:ind w:firstLine="0"/>
              <w:jc w:val="both"/>
              <w:rPr>
                <w:lang w:val="ru-RU"/>
              </w:rPr>
            </w:pPr>
            <w:r w:rsidRPr="0007268C">
              <w:rPr>
                <w:lang w:val="ru-RU"/>
              </w:rPr>
              <w:t>ДОВЕРИТ</w:t>
            </w:r>
          </w:p>
        </w:tc>
        <w:tc>
          <w:tcPr>
            <w:tcW w:w="963" w:type="pct"/>
          </w:tcPr>
          <w:p w14:paraId="671163EE" w14:textId="77777777" w:rsidR="00B125A2" w:rsidRPr="0007268C" w:rsidRDefault="00B125A2" w:rsidP="00132630">
            <w:pPr>
              <w:pStyle w:val="aa"/>
              <w:spacing w:after="0"/>
              <w:ind w:firstLine="0"/>
              <w:jc w:val="both"/>
              <w:rPr>
                <w:lang w:val="ru-RU"/>
              </w:rPr>
            </w:pPr>
          </w:p>
        </w:tc>
        <w:tc>
          <w:tcPr>
            <w:tcW w:w="1018" w:type="pct"/>
          </w:tcPr>
          <w:p w14:paraId="21339EE5" w14:textId="77777777" w:rsidR="00B125A2" w:rsidRPr="0007268C" w:rsidRDefault="00B125A2" w:rsidP="00132630">
            <w:pPr>
              <w:pStyle w:val="aa"/>
              <w:spacing w:after="0"/>
              <w:ind w:firstLine="0"/>
              <w:jc w:val="both"/>
              <w:rPr>
                <w:lang w:val="ru-RU"/>
              </w:rPr>
            </w:pPr>
          </w:p>
        </w:tc>
      </w:tr>
    </w:tbl>
    <w:p w14:paraId="0561AF66" w14:textId="77777777" w:rsidR="00B125A2" w:rsidRPr="009764EC" w:rsidRDefault="00B125A2" w:rsidP="00B125A2">
      <w:pPr>
        <w:widowControl w:val="0"/>
        <w:ind w:firstLine="567"/>
        <w:rPr>
          <w:sz w:val="28"/>
          <w:szCs w:val="28"/>
          <w:u w:val="single"/>
        </w:rPr>
      </w:pPr>
    </w:p>
    <w:p w14:paraId="0F929C6C" w14:textId="77777777" w:rsidR="00B125A2" w:rsidRPr="009764EC" w:rsidRDefault="00B125A2" w:rsidP="00B125A2">
      <w:pPr>
        <w:pStyle w:val="aa"/>
        <w:ind w:firstLine="709"/>
        <w:rPr>
          <w:sz w:val="28"/>
          <w:szCs w:val="28"/>
        </w:rPr>
      </w:pPr>
      <w:r w:rsidRPr="009764EC">
        <w:rPr>
          <w:sz w:val="28"/>
          <w:szCs w:val="28"/>
        </w:rPr>
        <w:t>б) С надежностью 95% выявить промахи</w:t>
      </w:r>
    </w:p>
    <w:p w14:paraId="06878FD6" w14:textId="77777777" w:rsidR="00B125A2" w:rsidRPr="009764EC" w:rsidRDefault="00B125A2" w:rsidP="00B125A2">
      <w:pPr>
        <w:pStyle w:val="25"/>
        <w:ind w:left="0" w:firstLine="709"/>
        <w:jc w:val="both"/>
        <w:rPr>
          <w:sz w:val="28"/>
          <w:szCs w:val="28"/>
        </w:rPr>
      </w:pPr>
      <w:r w:rsidRPr="00BD03EC">
        <w:rPr>
          <w:b/>
          <w:sz w:val="28"/>
          <w:szCs w:val="28"/>
        </w:rPr>
        <w:t>Промахом</w:t>
      </w:r>
      <w:r w:rsidRPr="009764EC">
        <w:rPr>
          <w:sz w:val="28"/>
          <w:szCs w:val="28"/>
        </w:rPr>
        <w:t xml:space="preserve"> называется значение случайной величины в наборе данных, резко отличающееся от остальных. Например:</w:t>
      </w:r>
    </w:p>
    <w:p w14:paraId="19A5CBDA" w14:textId="77777777" w:rsidR="00B125A2" w:rsidRPr="009764EC" w:rsidRDefault="00B125A2" w:rsidP="00B125A2">
      <w:pPr>
        <w:pStyle w:val="a3"/>
        <w:ind w:firstLine="709"/>
        <w:jc w:val="center"/>
        <w:rPr>
          <w:sz w:val="28"/>
          <w:szCs w:val="28"/>
        </w:rPr>
      </w:pPr>
      <w:r w:rsidRPr="009764EC">
        <w:rPr>
          <w:sz w:val="28"/>
          <w:szCs w:val="28"/>
        </w:rPr>
        <w:t xml:space="preserve">31, 28, 34, </w:t>
      </w:r>
      <w:r w:rsidRPr="00C2791E">
        <w:rPr>
          <w:sz w:val="28"/>
          <w:szCs w:val="28"/>
          <w:u w:val="single"/>
        </w:rPr>
        <w:t>2</w:t>
      </w:r>
      <w:r w:rsidRPr="009764EC">
        <w:rPr>
          <w:sz w:val="28"/>
          <w:szCs w:val="28"/>
        </w:rPr>
        <w:t>, 29, 30</w:t>
      </w:r>
    </w:p>
    <w:p w14:paraId="088A2C23" w14:textId="77777777" w:rsidR="00B125A2" w:rsidRPr="009764EC" w:rsidRDefault="00B125A2" w:rsidP="00B125A2">
      <w:pPr>
        <w:pStyle w:val="22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9764EC">
        <w:rPr>
          <w:sz w:val="28"/>
          <w:szCs w:val="28"/>
        </w:rPr>
        <w:t>Очевидно, что подчеркнутое значение резко отличается от остальных и является промахом. Их появление в наборах обрабатываемых данных может быть следствием, как элементарной опечатки, так и вызвано более глубокими причинами, связанными со свойствами изучаемых объектов.</w:t>
      </w:r>
    </w:p>
    <w:p w14:paraId="37CBE832" w14:textId="77777777" w:rsidR="00B125A2" w:rsidRPr="009764EC" w:rsidRDefault="00B125A2" w:rsidP="00B125A2">
      <w:pPr>
        <w:pStyle w:val="22"/>
        <w:widowControl w:val="0"/>
        <w:spacing w:after="0" w:line="240" w:lineRule="auto"/>
        <w:ind w:left="0" w:firstLine="709"/>
        <w:rPr>
          <w:sz w:val="28"/>
          <w:szCs w:val="28"/>
        </w:rPr>
      </w:pPr>
      <w:r w:rsidRPr="009764EC">
        <w:rPr>
          <w:sz w:val="28"/>
          <w:szCs w:val="28"/>
        </w:rPr>
        <w:t>Для объективного определения, является ли какое-либо значение промахом, поступают следующим образом:</w:t>
      </w:r>
    </w:p>
    <w:p w14:paraId="2497A9D2" w14:textId="77777777" w:rsidR="00B125A2" w:rsidRPr="009764EC" w:rsidRDefault="00B125A2" w:rsidP="00B125A2">
      <w:pPr>
        <w:pStyle w:val="22"/>
        <w:widowControl w:val="0"/>
        <w:spacing w:after="0" w:line="240" w:lineRule="auto"/>
        <w:ind w:left="0" w:firstLine="709"/>
        <w:rPr>
          <w:sz w:val="28"/>
          <w:szCs w:val="28"/>
        </w:rPr>
      </w:pPr>
      <w:r w:rsidRPr="009764EC">
        <w:rPr>
          <w:sz w:val="28"/>
          <w:szCs w:val="28"/>
        </w:rPr>
        <w:t>Вычисляется величина:</w:t>
      </w:r>
    </w:p>
    <w:p w14:paraId="695AA717" w14:textId="77777777" w:rsidR="00B125A2" w:rsidRPr="009764EC" w:rsidRDefault="00B125A2" w:rsidP="00B125A2">
      <w:pPr>
        <w:pStyle w:val="22"/>
        <w:widowControl w:val="0"/>
        <w:spacing w:line="240" w:lineRule="auto"/>
        <w:ind w:firstLine="567"/>
        <w:jc w:val="center"/>
        <w:rPr>
          <w:sz w:val="28"/>
          <w:szCs w:val="28"/>
        </w:rPr>
      </w:pPr>
      <w:r w:rsidRPr="009764EC">
        <w:rPr>
          <w:position w:val="-60"/>
          <w:sz w:val="28"/>
          <w:szCs w:val="28"/>
        </w:rPr>
        <w:object w:dxaOrig="1400" w:dyaOrig="1080" w14:anchorId="0F30EC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65pt;height:54.15pt" o:ole="">
            <v:imagedata r:id="rId5" o:title=""/>
          </v:shape>
          <o:OLEObject Type="Embed" ProgID="Equation.3" ShapeID="_x0000_i1025" DrawAspect="Content" ObjectID="_1768542912" r:id="rId6"/>
        </w:object>
      </w:r>
      <w:r w:rsidRPr="009764EC">
        <w:rPr>
          <w:sz w:val="28"/>
          <w:szCs w:val="28"/>
        </w:rPr>
        <w:t>,</w:t>
      </w: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  <w:t>(</w:t>
      </w:r>
      <w:r w:rsidRPr="003E0C72">
        <w:rPr>
          <w:sz w:val="28"/>
          <w:szCs w:val="28"/>
        </w:rPr>
        <w:t>1.</w:t>
      </w:r>
      <w:r w:rsidRPr="009764EC">
        <w:rPr>
          <w:sz w:val="28"/>
          <w:szCs w:val="28"/>
        </w:rPr>
        <w:t>1)</w:t>
      </w:r>
    </w:p>
    <w:p w14:paraId="55C91A56" w14:textId="77777777" w:rsidR="00B125A2" w:rsidRPr="009764EC" w:rsidRDefault="00B125A2" w:rsidP="00B125A2">
      <w:pPr>
        <w:widowControl w:val="0"/>
        <w:ind w:firstLine="567"/>
        <w:jc w:val="both"/>
        <w:rPr>
          <w:sz w:val="28"/>
          <w:szCs w:val="28"/>
        </w:rPr>
      </w:pPr>
      <w:r w:rsidRPr="009764EC">
        <w:rPr>
          <w:sz w:val="28"/>
          <w:szCs w:val="28"/>
        </w:rPr>
        <w:t xml:space="preserve">где </w:t>
      </w:r>
      <w:r w:rsidRPr="009764EC">
        <w:rPr>
          <w:sz w:val="28"/>
          <w:szCs w:val="28"/>
        </w:rPr>
        <w:tab/>
      </w:r>
      <w:r w:rsidRPr="009764EC">
        <w:rPr>
          <w:sz w:val="28"/>
          <w:szCs w:val="28"/>
          <w:lang w:val="en-US"/>
        </w:rPr>
        <w:t>n</w:t>
      </w:r>
      <w:r w:rsidRPr="009764EC">
        <w:rPr>
          <w:sz w:val="28"/>
          <w:szCs w:val="28"/>
        </w:rPr>
        <w:t xml:space="preserve"> – число измерений;</w:t>
      </w:r>
      <w:r w:rsidRPr="009764EC">
        <w:rPr>
          <w:sz w:val="28"/>
          <w:szCs w:val="28"/>
        </w:rPr>
        <w:tab/>
      </w:r>
    </w:p>
    <w:p w14:paraId="1F042E2F" w14:textId="77777777" w:rsidR="00B125A2" w:rsidRPr="009764EC" w:rsidRDefault="00B125A2" w:rsidP="00B125A2">
      <w:pPr>
        <w:pStyle w:val="24"/>
        <w:rPr>
          <w:sz w:val="28"/>
          <w:szCs w:val="28"/>
        </w:rPr>
      </w:pPr>
      <w:r w:rsidRPr="009764EC">
        <w:rPr>
          <w:position w:val="-14"/>
          <w:sz w:val="28"/>
          <w:szCs w:val="28"/>
          <w:lang w:val="en-US"/>
        </w:rPr>
        <w:object w:dxaOrig="300" w:dyaOrig="380" w14:anchorId="62E4989C">
          <v:shape id="_x0000_i1026" type="#_x0000_t75" style="width:15.1pt;height:19.2pt" o:ole="">
            <v:imagedata r:id="rId7" o:title=""/>
          </v:shape>
          <o:OLEObject Type="Embed" ProgID="Equation.3" ShapeID="_x0000_i1026" DrawAspect="Content" ObjectID="_1768542913" r:id="rId8"/>
        </w:object>
      </w:r>
      <w:r w:rsidRPr="009764EC">
        <w:rPr>
          <w:sz w:val="28"/>
          <w:szCs w:val="28"/>
        </w:rPr>
        <w:t xml:space="preserve"> – проверяемое значение;</w:t>
      </w:r>
    </w:p>
    <w:p w14:paraId="7E6C8BD9" w14:textId="77777777" w:rsidR="00B125A2" w:rsidRPr="009764EC" w:rsidRDefault="00B125A2" w:rsidP="00B125A2">
      <w:pPr>
        <w:pStyle w:val="24"/>
        <w:rPr>
          <w:sz w:val="28"/>
          <w:szCs w:val="28"/>
        </w:rPr>
      </w:pPr>
      <w:r w:rsidRPr="009764EC">
        <w:rPr>
          <w:position w:val="-6"/>
          <w:sz w:val="28"/>
          <w:szCs w:val="28"/>
          <w:lang w:val="en-US"/>
        </w:rPr>
        <w:object w:dxaOrig="220" w:dyaOrig="260" w14:anchorId="76BF8371">
          <v:shape id="_x0000_i1027" type="#_x0000_t75" style="width:10.95pt;height:13.05pt" o:ole="">
            <v:imagedata r:id="rId9" o:title=""/>
          </v:shape>
          <o:OLEObject Type="Embed" ProgID="Equation.3" ShapeID="_x0000_i1027" DrawAspect="Content" ObjectID="_1768542914" r:id="rId10"/>
        </w:object>
      </w:r>
      <w:r w:rsidRPr="009764EC">
        <w:rPr>
          <w:sz w:val="28"/>
          <w:szCs w:val="28"/>
        </w:rPr>
        <w:t xml:space="preserve"> – среднее значение;</w:t>
      </w:r>
    </w:p>
    <w:p w14:paraId="253E0EAD" w14:textId="77777777" w:rsidR="00B125A2" w:rsidRPr="009764EC" w:rsidRDefault="00B125A2" w:rsidP="00B125A2">
      <w:pPr>
        <w:pStyle w:val="24"/>
        <w:rPr>
          <w:sz w:val="28"/>
          <w:szCs w:val="28"/>
        </w:rPr>
      </w:pPr>
      <w:r w:rsidRPr="009764EC">
        <w:rPr>
          <w:position w:val="-6"/>
          <w:sz w:val="28"/>
          <w:szCs w:val="28"/>
          <w:lang w:val="en-US"/>
        </w:rPr>
        <w:object w:dxaOrig="279" w:dyaOrig="320" w14:anchorId="2C228009">
          <v:shape id="_x0000_i1028" type="#_x0000_t75" style="width:14.4pt;height:15.75pt" o:ole="">
            <v:imagedata r:id="rId11" o:title=""/>
          </v:shape>
          <o:OLEObject Type="Embed" ProgID="Equation.3" ShapeID="_x0000_i1028" DrawAspect="Content" ObjectID="_1768542915" r:id="rId12"/>
        </w:object>
      </w:r>
      <w:r w:rsidRPr="009764EC">
        <w:rPr>
          <w:sz w:val="28"/>
          <w:szCs w:val="28"/>
        </w:rPr>
        <w:t>– выборочная дисперсия.</w:t>
      </w:r>
    </w:p>
    <w:p w14:paraId="58C5CCA7" w14:textId="77777777" w:rsidR="00B125A2" w:rsidRDefault="00B125A2" w:rsidP="00B125A2">
      <w:pPr>
        <w:pStyle w:val="aa"/>
        <w:ind w:firstLine="709"/>
        <w:rPr>
          <w:sz w:val="28"/>
          <w:szCs w:val="28"/>
        </w:rPr>
      </w:pPr>
      <w:r w:rsidRPr="009764EC">
        <w:rPr>
          <w:sz w:val="28"/>
          <w:szCs w:val="28"/>
        </w:rPr>
        <w:t>Среднее значение и дисперсия вычисляются с учетом проверяемого значения.</w:t>
      </w:r>
    </w:p>
    <w:p w14:paraId="3748F949" w14:textId="77777777" w:rsidR="00B125A2" w:rsidRPr="009764EC" w:rsidRDefault="00B125A2" w:rsidP="00B125A2">
      <w:pPr>
        <w:pStyle w:val="aa"/>
        <w:rPr>
          <w:sz w:val="28"/>
          <w:szCs w:val="28"/>
        </w:rPr>
      </w:pPr>
      <w:r w:rsidRPr="009764EC">
        <w:rPr>
          <w:sz w:val="28"/>
          <w:szCs w:val="28"/>
        </w:rPr>
        <w:t xml:space="preserve">Критические значения </w:t>
      </w:r>
      <w:r w:rsidRPr="009764EC">
        <w:rPr>
          <w:sz w:val="28"/>
          <w:szCs w:val="28"/>
          <w:lang w:val="en-US"/>
        </w:rPr>
        <w:t>V</w:t>
      </w:r>
      <w:r w:rsidRPr="009764EC">
        <w:rPr>
          <w:sz w:val="28"/>
          <w:szCs w:val="28"/>
        </w:rPr>
        <w:t>-критерия приведены в таблице. Надежность 95%</w:t>
      </w:r>
      <w:r w:rsidRPr="009764EC">
        <w:rPr>
          <w:sz w:val="28"/>
          <w:szCs w:val="28"/>
          <w:u w:val="single"/>
        </w:rPr>
        <w:t xml:space="preserve"> </w:t>
      </w:r>
      <w:r w:rsidRPr="009764EC">
        <w:rPr>
          <w:sz w:val="28"/>
          <w:szCs w:val="28"/>
        </w:rPr>
        <w:t>соответствует уровню значимости 0,05.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756"/>
        <w:gridCol w:w="756"/>
        <w:gridCol w:w="756"/>
      </w:tblGrid>
      <w:tr w:rsidR="00B125A2" w:rsidRPr="00EA4AE6" w14:paraId="04BE95F8" w14:textId="77777777" w:rsidTr="00132630">
        <w:trPr>
          <w:jc w:val="center"/>
        </w:trPr>
        <w:tc>
          <w:tcPr>
            <w:tcW w:w="2414" w:type="dxa"/>
            <w:vMerge w:val="restart"/>
            <w:shd w:val="clear" w:color="auto" w:fill="auto"/>
          </w:tcPr>
          <w:p w14:paraId="05903E77" w14:textId="77777777" w:rsidR="00B125A2" w:rsidRPr="00EA4AE6" w:rsidRDefault="00B125A2" w:rsidP="00132630">
            <w:pPr>
              <w:widowControl w:val="0"/>
              <w:jc w:val="center"/>
              <w:rPr>
                <w:b/>
              </w:rPr>
            </w:pPr>
            <w:r w:rsidRPr="00EA4AE6">
              <w:rPr>
                <w:b/>
              </w:rPr>
              <w:t xml:space="preserve">Число измерений, </w:t>
            </w:r>
          </w:p>
          <w:p w14:paraId="09B8FFA6" w14:textId="77777777" w:rsidR="00B125A2" w:rsidRPr="00EA4AE6" w:rsidRDefault="00B125A2" w:rsidP="00132630">
            <w:pPr>
              <w:widowControl w:val="0"/>
              <w:jc w:val="center"/>
              <w:rPr>
                <w:b/>
              </w:rPr>
            </w:pPr>
            <w:r w:rsidRPr="00EA4AE6">
              <w:rPr>
                <w:b/>
                <w:lang w:val="en-US"/>
              </w:rPr>
              <w:t>N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1934416C" w14:textId="77777777" w:rsidR="00B125A2" w:rsidRPr="00EA4AE6" w:rsidRDefault="00B125A2" w:rsidP="00132630">
            <w:pPr>
              <w:widowControl w:val="0"/>
              <w:jc w:val="center"/>
              <w:rPr>
                <w:b/>
              </w:rPr>
            </w:pPr>
            <w:r w:rsidRPr="00EA4AE6">
              <w:rPr>
                <w:b/>
              </w:rPr>
              <w:t>Уровень значимости</w:t>
            </w:r>
          </w:p>
        </w:tc>
      </w:tr>
      <w:tr w:rsidR="00B125A2" w:rsidRPr="00EA4AE6" w14:paraId="29DC5795" w14:textId="77777777" w:rsidTr="00132630">
        <w:trPr>
          <w:jc w:val="center"/>
        </w:trPr>
        <w:tc>
          <w:tcPr>
            <w:tcW w:w="2414" w:type="dxa"/>
            <w:vMerge/>
            <w:shd w:val="clear" w:color="auto" w:fill="auto"/>
          </w:tcPr>
          <w:p w14:paraId="1E8BF462" w14:textId="77777777" w:rsidR="00B125A2" w:rsidRPr="00EA4AE6" w:rsidRDefault="00B125A2" w:rsidP="0013263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</w:tcPr>
          <w:p w14:paraId="7A2B0A4C" w14:textId="77777777" w:rsidR="00B125A2" w:rsidRPr="00EA4AE6" w:rsidRDefault="00B125A2" w:rsidP="00132630">
            <w:pPr>
              <w:widowControl w:val="0"/>
              <w:jc w:val="center"/>
              <w:rPr>
                <w:b/>
              </w:rPr>
            </w:pPr>
            <w:r w:rsidRPr="00EA4AE6">
              <w:rPr>
                <w:b/>
              </w:rPr>
              <w:t>0,1</w:t>
            </w:r>
          </w:p>
        </w:tc>
        <w:tc>
          <w:tcPr>
            <w:tcW w:w="756" w:type="dxa"/>
            <w:shd w:val="clear" w:color="auto" w:fill="auto"/>
          </w:tcPr>
          <w:p w14:paraId="6036F660" w14:textId="77777777" w:rsidR="00B125A2" w:rsidRPr="00EA4AE6" w:rsidRDefault="00B125A2" w:rsidP="00132630">
            <w:pPr>
              <w:widowControl w:val="0"/>
              <w:jc w:val="center"/>
              <w:rPr>
                <w:b/>
              </w:rPr>
            </w:pPr>
            <w:r w:rsidRPr="00EA4AE6">
              <w:rPr>
                <w:b/>
              </w:rPr>
              <w:t>0,05</w:t>
            </w:r>
          </w:p>
        </w:tc>
        <w:tc>
          <w:tcPr>
            <w:tcW w:w="756" w:type="dxa"/>
            <w:shd w:val="clear" w:color="auto" w:fill="auto"/>
          </w:tcPr>
          <w:p w14:paraId="3796A8F4" w14:textId="77777777" w:rsidR="00B125A2" w:rsidRPr="00EA4AE6" w:rsidRDefault="00B125A2" w:rsidP="00132630">
            <w:pPr>
              <w:widowControl w:val="0"/>
              <w:jc w:val="center"/>
              <w:rPr>
                <w:b/>
              </w:rPr>
            </w:pPr>
            <w:r w:rsidRPr="00EA4AE6">
              <w:rPr>
                <w:b/>
              </w:rPr>
              <w:t>0,01</w:t>
            </w:r>
          </w:p>
        </w:tc>
      </w:tr>
      <w:tr w:rsidR="00B125A2" w:rsidRPr="00EA4AE6" w14:paraId="05B67178" w14:textId="77777777" w:rsidTr="00132630">
        <w:trPr>
          <w:jc w:val="center"/>
        </w:trPr>
        <w:tc>
          <w:tcPr>
            <w:tcW w:w="2414" w:type="dxa"/>
            <w:shd w:val="clear" w:color="auto" w:fill="auto"/>
          </w:tcPr>
          <w:p w14:paraId="0518B8CA" w14:textId="77777777" w:rsidR="00B125A2" w:rsidRPr="00EA4AE6" w:rsidRDefault="00B125A2" w:rsidP="00132630">
            <w:pPr>
              <w:widowControl w:val="0"/>
              <w:jc w:val="center"/>
            </w:pPr>
            <w:r w:rsidRPr="00EA4AE6">
              <w:t>3</w:t>
            </w:r>
          </w:p>
        </w:tc>
        <w:tc>
          <w:tcPr>
            <w:tcW w:w="756" w:type="dxa"/>
            <w:shd w:val="clear" w:color="auto" w:fill="auto"/>
          </w:tcPr>
          <w:p w14:paraId="2075BFB4" w14:textId="77777777" w:rsidR="00B125A2" w:rsidRPr="00EA4AE6" w:rsidRDefault="00B125A2" w:rsidP="00132630">
            <w:pPr>
              <w:widowControl w:val="0"/>
              <w:jc w:val="center"/>
            </w:pPr>
            <w:r w:rsidRPr="00EA4AE6">
              <w:t>1,41</w:t>
            </w:r>
          </w:p>
        </w:tc>
        <w:tc>
          <w:tcPr>
            <w:tcW w:w="756" w:type="dxa"/>
            <w:shd w:val="clear" w:color="auto" w:fill="auto"/>
          </w:tcPr>
          <w:p w14:paraId="60481735" w14:textId="77777777" w:rsidR="00B125A2" w:rsidRPr="00EA4AE6" w:rsidRDefault="00B125A2" w:rsidP="00132630">
            <w:pPr>
              <w:widowControl w:val="0"/>
              <w:jc w:val="center"/>
            </w:pPr>
            <w:r w:rsidRPr="00EA4AE6">
              <w:t>1,41</w:t>
            </w:r>
          </w:p>
        </w:tc>
        <w:tc>
          <w:tcPr>
            <w:tcW w:w="756" w:type="dxa"/>
            <w:shd w:val="clear" w:color="auto" w:fill="auto"/>
          </w:tcPr>
          <w:p w14:paraId="48AF3CA5" w14:textId="77777777" w:rsidR="00B125A2" w:rsidRPr="00EA4AE6" w:rsidRDefault="00B125A2" w:rsidP="00132630">
            <w:pPr>
              <w:widowControl w:val="0"/>
              <w:jc w:val="center"/>
            </w:pPr>
            <w:r w:rsidRPr="00EA4AE6">
              <w:t>1,41</w:t>
            </w:r>
          </w:p>
        </w:tc>
      </w:tr>
      <w:tr w:rsidR="00B125A2" w:rsidRPr="00EA4AE6" w14:paraId="35BF2F15" w14:textId="77777777" w:rsidTr="00132630">
        <w:trPr>
          <w:jc w:val="center"/>
        </w:trPr>
        <w:tc>
          <w:tcPr>
            <w:tcW w:w="2414" w:type="dxa"/>
            <w:shd w:val="clear" w:color="auto" w:fill="auto"/>
          </w:tcPr>
          <w:p w14:paraId="432BAECF" w14:textId="77777777" w:rsidR="00B125A2" w:rsidRPr="00EA4AE6" w:rsidRDefault="00B125A2" w:rsidP="00132630">
            <w:pPr>
              <w:widowControl w:val="0"/>
              <w:jc w:val="center"/>
            </w:pPr>
            <w:r w:rsidRPr="00EA4AE6">
              <w:t>4</w:t>
            </w:r>
          </w:p>
        </w:tc>
        <w:tc>
          <w:tcPr>
            <w:tcW w:w="756" w:type="dxa"/>
            <w:shd w:val="clear" w:color="auto" w:fill="auto"/>
          </w:tcPr>
          <w:p w14:paraId="7DDE0719" w14:textId="77777777" w:rsidR="00B125A2" w:rsidRPr="00EA4AE6" w:rsidRDefault="00B125A2" w:rsidP="00132630">
            <w:pPr>
              <w:widowControl w:val="0"/>
              <w:jc w:val="center"/>
            </w:pPr>
            <w:r w:rsidRPr="00EA4AE6">
              <w:t>1,64</w:t>
            </w:r>
          </w:p>
        </w:tc>
        <w:tc>
          <w:tcPr>
            <w:tcW w:w="756" w:type="dxa"/>
            <w:shd w:val="clear" w:color="auto" w:fill="auto"/>
          </w:tcPr>
          <w:p w14:paraId="49C34A5C" w14:textId="77777777" w:rsidR="00B125A2" w:rsidRPr="00EA4AE6" w:rsidRDefault="00B125A2" w:rsidP="00132630">
            <w:pPr>
              <w:widowControl w:val="0"/>
              <w:jc w:val="center"/>
            </w:pPr>
            <w:r w:rsidRPr="00EA4AE6">
              <w:t>1,69</w:t>
            </w:r>
          </w:p>
        </w:tc>
        <w:tc>
          <w:tcPr>
            <w:tcW w:w="756" w:type="dxa"/>
            <w:shd w:val="clear" w:color="auto" w:fill="auto"/>
          </w:tcPr>
          <w:p w14:paraId="6408840F" w14:textId="77777777" w:rsidR="00B125A2" w:rsidRPr="00EA4AE6" w:rsidRDefault="00B125A2" w:rsidP="00132630">
            <w:pPr>
              <w:widowControl w:val="0"/>
              <w:jc w:val="center"/>
              <w:rPr>
                <w:lang w:val="en-US"/>
              </w:rPr>
            </w:pPr>
            <w:r w:rsidRPr="00EA4AE6">
              <w:rPr>
                <w:lang w:val="en-US"/>
              </w:rPr>
              <w:t>1,72</w:t>
            </w:r>
          </w:p>
        </w:tc>
      </w:tr>
      <w:tr w:rsidR="00B125A2" w:rsidRPr="00EA4AE6" w14:paraId="4EE3F19D" w14:textId="77777777" w:rsidTr="00132630">
        <w:trPr>
          <w:jc w:val="center"/>
        </w:trPr>
        <w:tc>
          <w:tcPr>
            <w:tcW w:w="2414" w:type="dxa"/>
            <w:shd w:val="clear" w:color="auto" w:fill="auto"/>
          </w:tcPr>
          <w:p w14:paraId="027E073C" w14:textId="77777777" w:rsidR="00B125A2" w:rsidRPr="00EA4AE6" w:rsidRDefault="00B125A2" w:rsidP="00132630">
            <w:pPr>
              <w:widowControl w:val="0"/>
              <w:jc w:val="center"/>
              <w:rPr>
                <w:lang w:val="en-US"/>
              </w:rPr>
            </w:pPr>
            <w:r w:rsidRPr="00EA4AE6">
              <w:rPr>
                <w:lang w:val="en-US"/>
              </w:rPr>
              <w:t>5</w:t>
            </w:r>
          </w:p>
        </w:tc>
        <w:tc>
          <w:tcPr>
            <w:tcW w:w="756" w:type="dxa"/>
            <w:shd w:val="clear" w:color="auto" w:fill="auto"/>
          </w:tcPr>
          <w:p w14:paraId="37E82AAA" w14:textId="77777777" w:rsidR="00B125A2" w:rsidRPr="00EA4AE6" w:rsidRDefault="00B125A2" w:rsidP="00132630">
            <w:pPr>
              <w:widowControl w:val="0"/>
              <w:jc w:val="center"/>
              <w:rPr>
                <w:lang w:val="en-US"/>
              </w:rPr>
            </w:pPr>
            <w:r w:rsidRPr="00EA4AE6">
              <w:rPr>
                <w:lang w:val="en-US"/>
              </w:rPr>
              <w:t>1,79</w:t>
            </w:r>
          </w:p>
        </w:tc>
        <w:tc>
          <w:tcPr>
            <w:tcW w:w="756" w:type="dxa"/>
            <w:shd w:val="clear" w:color="auto" w:fill="auto"/>
          </w:tcPr>
          <w:p w14:paraId="60B9997E" w14:textId="77777777" w:rsidR="00B125A2" w:rsidRPr="00EA4AE6" w:rsidRDefault="00B125A2" w:rsidP="00132630">
            <w:pPr>
              <w:widowControl w:val="0"/>
              <w:jc w:val="center"/>
              <w:rPr>
                <w:lang w:val="en-US"/>
              </w:rPr>
            </w:pPr>
            <w:r w:rsidRPr="00EA4AE6">
              <w:rPr>
                <w:lang w:val="en-US"/>
              </w:rPr>
              <w:t>1,87</w:t>
            </w:r>
          </w:p>
        </w:tc>
        <w:tc>
          <w:tcPr>
            <w:tcW w:w="756" w:type="dxa"/>
            <w:shd w:val="clear" w:color="auto" w:fill="auto"/>
          </w:tcPr>
          <w:p w14:paraId="4B427088" w14:textId="77777777" w:rsidR="00B125A2" w:rsidRPr="00EA4AE6" w:rsidRDefault="00B125A2" w:rsidP="00132630">
            <w:pPr>
              <w:widowControl w:val="0"/>
              <w:jc w:val="center"/>
              <w:rPr>
                <w:lang w:val="en-US"/>
              </w:rPr>
            </w:pPr>
            <w:r w:rsidRPr="00EA4AE6">
              <w:rPr>
                <w:lang w:val="en-US"/>
              </w:rPr>
              <w:t>1,96</w:t>
            </w:r>
          </w:p>
        </w:tc>
      </w:tr>
      <w:tr w:rsidR="00B125A2" w:rsidRPr="00EA4AE6" w14:paraId="34E53961" w14:textId="77777777" w:rsidTr="00132630">
        <w:trPr>
          <w:jc w:val="center"/>
        </w:trPr>
        <w:tc>
          <w:tcPr>
            <w:tcW w:w="2414" w:type="dxa"/>
            <w:shd w:val="clear" w:color="auto" w:fill="auto"/>
          </w:tcPr>
          <w:p w14:paraId="19B8F692" w14:textId="77777777" w:rsidR="00B125A2" w:rsidRPr="00EA4AE6" w:rsidRDefault="00B125A2" w:rsidP="00132630">
            <w:pPr>
              <w:widowControl w:val="0"/>
              <w:jc w:val="center"/>
              <w:rPr>
                <w:lang w:val="en-US"/>
              </w:rPr>
            </w:pPr>
            <w:r w:rsidRPr="00EA4AE6">
              <w:rPr>
                <w:lang w:val="en-US"/>
              </w:rPr>
              <w:t>6</w:t>
            </w:r>
          </w:p>
        </w:tc>
        <w:tc>
          <w:tcPr>
            <w:tcW w:w="756" w:type="dxa"/>
            <w:shd w:val="clear" w:color="auto" w:fill="auto"/>
          </w:tcPr>
          <w:p w14:paraId="67D7ED0B" w14:textId="77777777" w:rsidR="00B125A2" w:rsidRPr="00EA4AE6" w:rsidRDefault="00B125A2" w:rsidP="00132630">
            <w:pPr>
              <w:widowControl w:val="0"/>
              <w:jc w:val="center"/>
              <w:rPr>
                <w:lang w:val="en-US"/>
              </w:rPr>
            </w:pPr>
            <w:r w:rsidRPr="00EA4AE6">
              <w:rPr>
                <w:lang w:val="en-US"/>
              </w:rPr>
              <w:t>1,89</w:t>
            </w:r>
          </w:p>
        </w:tc>
        <w:tc>
          <w:tcPr>
            <w:tcW w:w="756" w:type="dxa"/>
            <w:shd w:val="clear" w:color="auto" w:fill="auto"/>
          </w:tcPr>
          <w:p w14:paraId="61ADAD10" w14:textId="77777777" w:rsidR="00B125A2" w:rsidRPr="00EA4AE6" w:rsidRDefault="00B125A2" w:rsidP="00132630">
            <w:pPr>
              <w:widowControl w:val="0"/>
              <w:jc w:val="center"/>
              <w:rPr>
                <w:lang w:val="en-US"/>
              </w:rPr>
            </w:pPr>
            <w:r w:rsidRPr="00EA4AE6">
              <w:rPr>
                <w:lang w:val="en-US"/>
              </w:rPr>
              <w:t>2,00</w:t>
            </w:r>
          </w:p>
        </w:tc>
        <w:tc>
          <w:tcPr>
            <w:tcW w:w="756" w:type="dxa"/>
            <w:shd w:val="clear" w:color="auto" w:fill="auto"/>
          </w:tcPr>
          <w:p w14:paraId="5ED5387F" w14:textId="77777777" w:rsidR="00B125A2" w:rsidRPr="00EA4AE6" w:rsidRDefault="00B125A2" w:rsidP="00132630">
            <w:pPr>
              <w:widowControl w:val="0"/>
              <w:jc w:val="center"/>
              <w:rPr>
                <w:lang w:val="en-US"/>
              </w:rPr>
            </w:pPr>
            <w:r w:rsidRPr="00EA4AE6">
              <w:rPr>
                <w:lang w:val="en-US"/>
              </w:rPr>
              <w:t>2,13</w:t>
            </w:r>
          </w:p>
        </w:tc>
      </w:tr>
      <w:tr w:rsidR="00B125A2" w:rsidRPr="00EA4AE6" w14:paraId="4AE02233" w14:textId="77777777" w:rsidTr="00132630">
        <w:trPr>
          <w:jc w:val="center"/>
        </w:trPr>
        <w:tc>
          <w:tcPr>
            <w:tcW w:w="2414" w:type="dxa"/>
            <w:shd w:val="clear" w:color="auto" w:fill="auto"/>
          </w:tcPr>
          <w:p w14:paraId="58D6FE87" w14:textId="77777777" w:rsidR="00B125A2" w:rsidRPr="00EA4AE6" w:rsidRDefault="00B125A2" w:rsidP="00132630">
            <w:pPr>
              <w:widowControl w:val="0"/>
              <w:jc w:val="center"/>
              <w:rPr>
                <w:lang w:val="en-US"/>
              </w:rPr>
            </w:pPr>
            <w:r w:rsidRPr="00EA4AE6">
              <w:rPr>
                <w:lang w:val="en-US"/>
              </w:rPr>
              <w:t>7</w:t>
            </w:r>
          </w:p>
        </w:tc>
        <w:tc>
          <w:tcPr>
            <w:tcW w:w="756" w:type="dxa"/>
            <w:shd w:val="clear" w:color="auto" w:fill="auto"/>
          </w:tcPr>
          <w:p w14:paraId="4AEF550A" w14:textId="77777777" w:rsidR="00B125A2" w:rsidRPr="00EA4AE6" w:rsidRDefault="00B125A2" w:rsidP="00132630">
            <w:pPr>
              <w:widowControl w:val="0"/>
              <w:jc w:val="center"/>
              <w:rPr>
                <w:lang w:val="en-US"/>
              </w:rPr>
            </w:pPr>
            <w:r w:rsidRPr="00EA4AE6">
              <w:rPr>
                <w:lang w:val="en-US"/>
              </w:rPr>
              <w:t>1,97</w:t>
            </w:r>
          </w:p>
        </w:tc>
        <w:tc>
          <w:tcPr>
            <w:tcW w:w="756" w:type="dxa"/>
            <w:shd w:val="clear" w:color="auto" w:fill="auto"/>
          </w:tcPr>
          <w:p w14:paraId="5A9E2BDC" w14:textId="77777777" w:rsidR="00B125A2" w:rsidRPr="00EA4AE6" w:rsidRDefault="00B125A2" w:rsidP="00132630">
            <w:pPr>
              <w:widowControl w:val="0"/>
              <w:jc w:val="center"/>
              <w:rPr>
                <w:lang w:val="en-US"/>
              </w:rPr>
            </w:pPr>
            <w:r w:rsidRPr="00EA4AE6">
              <w:rPr>
                <w:lang w:val="en-US"/>
              </w:rPr>
              <w:t>2,09</w:t>
            </w:r>
          </w:p>
        </w:tc>
        <w:tc>
          <w:tcPr>
            <w:tcW w:w="756" w:type="dxa"/>
            <w:shd w:val="clear" w:color="auto" w:fill="auto"/>
          </w:tcPr>
          <w:p w14:paraId="01057EDA" w14:textId="77777777" w:rsidR="00B125A2" w:rsidRPr="00EA4AE6" w:rsidRDefault="00B125A2" w:rsidP="00132630">
            <w:pPr>
              <w:widowControl w:val="0"/>
              <w:jc w:val="center"/>
              <w:rPr>
                <w:lang w:val="en-US"/>
              </w:rPr>
            </w:pPr>
            <w:r w:rsidRPr="00EA4AE6">
              <w:rPr>
                <w:lang w:val="en-US"/>
              </w:rPr>
              <w:t>2,26</w:t>
            </w:r>
          </w:p>
        </w:tc>
      </w:tr>
      <w:tr w:rsidR="00B125A2" w:rsidRPr="00EA4AE6" w14:paraId="0621875B" w14:textId="77777777" w:rsidTr="00132630">
        <w:trPr>
          <w:jc w:val="center"/>
        </w:trPr>
        <w:tc>
          <w:tcPr>
            <w:tcW w:w="2414" w:type="dxa"/>
            <w:shd w:val="clear" w:color="auto" w:fill="auto"/>
          </w:tcPr>
          <w:p w14:paraId="138CD06E" w14:textId="77777777" w:rsidR="00B125A2" w:rsidRPr="00EA4AE6" w:rsidRDefault="00B125A2" w:rsidP="00132630">
            <w:pPr>
              <w:widowControl w:val="0"/>
              <w:jc w:val="center"/>
              <w:rPr>
                <w:lang w:val="en-US"/>
              </w:rPr>
            </w:pPr>
            <w:r w:rsidRPr="00EA4AE6">
              <w:rPr>
                <w:lang w:val="en-US"/>
              </w:rPr>
              <w:t>8</w:t>
            </w:r>
          </w:p>
        </w:tc>
        <w:tc>
          <w:tcPr>
            <w:tcW w:w="756" w:type="dxa"/>
            <w:shd w:val="clear" w:color="auto" w:fill="auto"/>
          </w:tcPr>
          <w:p w14:paraId="1C24B8FF" w14:textId="77777777" w:rsidR="00B125A2" w:rsidRPr="00EA4AE6" w:rsidRDefault="00B125A2" w:rsidP="00132630">
            <w:pPr>
              <w:widowControl w:val="0"/>
              <w:jc w:val="center"/>
              <w:rPr>
                <w:lang w:val="en-US"/>
              </w:rPr>
            </w:pPr>
            <w:r w:rsidRPr="00EA4AE6">
              <w:rPr>
                <w:lang w:val="en-US"/>
              </w:rPr>
              <w:t>2,04</w:t>
            </w:r>
          </w:p>
        </w:tc>
        <w:tc>
          <w:tcPr>
            <w:tcW w:w="756" w:type="dxa"/>
            <w:shd w:val="clear" w:color="auto" w:fill="auto"/>
          </w:tcPr>
          <w:p w14:paraId="47D9C87B" w14:textId="77777777" w:rsidR="00B125A2" w:rsidRPr="00EA4AE6" w:rsidRDefault="00B125A2" w:rsidP="00132630">
            <w:pPr>
              <w:widowControl w:val="0"/>
              <w:jc w:val="center"/>
              <w:rPr>
                <w:lang w:val="en-US"/>
              </w:rPr>
            </w:pPr>
            <w:r w:rsidRPr="00EA4AE6">
              <w:rPr>
                <w:lang w:val="en-US"/>
              </w:rPr>
              <w:t>2,17</w:t>
            </w:r>
          </w:p>
        </w:tc>
        <w:tc>
          <w:tcPr>
            <w:tcW w:w="756" w:type="dxa"/>
            <w:shd w:val="clear" w:color="auto" w:fill="auto"/>
          </w:tcPr>
          <w:p w14:paraId="08ECF938" w14:textId="77777777" w:rsidR="00B125A2" w:rsidRPr="00EA4AE6" w:rsidRDefault="00B125A2" w:rsidP="00132630">
            <w:pPr>
              <w:widowControl w:val="0"/>
              <w:jc w:val="center"/>
              <w:rPr>
                <w:lang w:val="en-US"/>
              </w:rPr>
            </w:pPr>
            <w:r w:rsidRPr="00EA4AE6">
              <w:rPr>
                <w:lang w:val="en-US"/>
              </w:rPr>
              <w:t>2,37</w:t>
            </w:r>
          </w:p>
        </w:tc>
      </w:tr>
      <w:tr w:rsidR="00B125A2" w:rsidRPr="00EA4AE6" w14:paraId="11687740" w14:textId="77777777" w:rsidTr="00132630">
        <w:trPr>
          <w:jc w:val="center"/>
        </w:trPr>
        <w:tc>
          <w:tcPr>
            <w:tcW w:w="2414" w:type="dxa"/>
            <w:shd w:val="clear" w:color="auto" w:fill="auto"/>
          </w:tcPr>
          <w:p w14:paraId="4F524F67" w14:textId="77777777" w:rsidR="00B125A2" w:rsidRPr="00EA4AE6" w:rsidRDefault="00B125A2" w:rsidP="00132630">
            <w:pPr>
              <w:widowControl w:val="0"/>
              <w:jc w:val="center"/>
              <w:rPr>
                <w:lang w:val="en-US"/>
              </w:rPr>
            </w:pPr>
            <w:r w:rsidRPr="00EA4AE6">
              <w:rPr>
                <w:lang w:val="en-US"/>
              </w:rPr>
              <w:t>9</w:t>
            </w:r>
          </w:p>
        </w:tc>
        <w:tc>
          <w:tcPr>
            <w:tcW w:w="756" w:type="dxa"/>
            <w:shd w:val="clear" w:color="auto" w:fill="auto"/>
          </w:tcPr>
          <w:p w14:paraId="23BCF5BE" w14:textId="77777777" w:rsidR="00B125A2" w:rsidRPr="00EA4AE6" w:rsidRDefault="00B125A2" w:rsidP="00132630">
            <w:pPr>
              <w:widowControl w:val="0"/>
              <w:jc w:val="center"/>
              <w:rPr>
                <w:lang w:val="en-US"/>
              </w:rPr>
            </w:pPr>
            <w:r w:rsidRPr="00EA4AE6">
              <w:rPr>
                <w:lang w:val="en-US"/>
              </w:rPr>
              <w:t>2,10</w:t>
            </w:r>
          </w:p>
        </w:tc>
        <w:tc>
          <w:tcPr>
            <w:tcW w:w="756" w:type="dxa"/>
            <w:shd w:val="clear" w:color="auto" w:fill="auto"/>
          </w:tcPr>
          <w:p w14:paraId="232C2CE7" w14:textId="77777777" w:rsidR="00B125A2" w:rsidRPr="00EA4AE6" w:rsidRDefault="00B125A2" w:rsidP="00132630">
            <w:pPr>
              <w:widowControl w:val="0"/>
              <w:jc w:val="center"/>
              <w:rPr>
                <w:lang w:val="en-US"/>
              </w:rPr>
            </w:pPr>
            <w:r w:rsidRPr="00EA4AE6">
              <w:rPr>
                <w:lang w:val="en-US"/>
              </w:rPr>
              <w:t>2,24</w:t>
            </w:r>
          </w:p>
        </w:tc>
        <w:tc>
          <w:tcPr>
            <w:tcW w:w="756" w:type="dxa"/>
            <w:shd w:val="clear" w:color="auto" w:fill="auto"/>
          </w:tcPr>
          <w:p w14:paraId="70C35A34" w14:textId="77777777" w:rsidR="00B125A2" w:rsidRPr="00EA4AE6" w:rsidRDefault="00B125A2" w:rsidP="00132630">
            <w:pPr>
              <w:widowControl w:val="0"/>
              <w:jc w:val="center"/>
              <w:rPr>
                <w:lang w:val="en-US"/>
              </w:rPr>
            </w:pPr>
            <w:r w:rsidRPr="00EA4AE6">
              <w:rPr>
                <w:lang w:val="en-US"/>
              </w:rPr>
              <w:t>2,46</w:t>
            </w:r>
          </w:p>
        </w:tc>
      </w:tr>
      <w:tr w:rsidR="00B125A2" w:rsidRPr="00EA4AE6" w14:paraId="4CBDD90A" w14:textId="77777777" w:rsidTr="00132630">
        <w:trPr>
          <w:jc w:val="center"/>
        </w:trPr>
        <w:tc>
          <w:tcPr>
            <w:tcW w:w="2414" w:type="dxa"/>
            <w:shd w:val="clear" w:color="auto" w:fill="auto"/>
          </w:tcPr>
          <w:p w14:paraId="6FB39D8D" w14:textId="77777777" w:rsidR="00B125A2" w:rsidRPr="00EA4AE6" w:rsidRDefault="00B125A2" w:rsidP="00132630">
            <w:pPr>
              <w:widowControl w:val="0"/>
              <w:jc w:val="center"/>
              <w:rPr>
                <w:lang w:val="en-US"/>
              </w:rPr>
            </w:pPr>
            <w:r w:rsidRPr="00EA4AE6">
              <w:rPr>
                <w:lang w:val="en-US"/>
              </w:rPr>
              <w:t>10</w:t>
            </w:r>
          </w:p>
        </w:tc>
        <w:tc>
          <w:tcPr>
            <w:tcW w:w="756" w:type="dxa"/>
            <w:shd w:val="clear" w:color="auto" w:fill="auto"/>
          </w:tcPr>
          <w:p w14:paraId="58B0191E" w14:textId="77777777" w:rsidR="00B125A2" w:rsidRPr="00EA4AE6" w:rsidRDefault="00B125A2" w:rsidP="00132630">
            <w:pPr>
              <w:widowControl w:val="0"/>
              <w:jc w:val="center"/>
              <w:rPr>
                <w:lang w:val="en-US"/>
              </w:rPr>
            </w:pPr>
            <w:r w:rsidRPr="00EA4AE6">
              <w:rPr>
                <w:lang w:val="en-US"/>
              </w:rPr>
              <w:t>2,15</w:t>
            </w:r>
          </w:p>
        </w:tc>
        <w:tc>
          <w:tcPr>
            <w:tcW w:w="756" w:type="dxa"/>
            <w:shd w:val="clear" w:color="auto" w:fill="auto"/>
          </w:tcPr>
          <w:p w14:paraId="76C06724" w14:textId="77777777" w:rsidR="00B125A2" w:rsidRPr="00EA4AE6" w:rsidRDefault="00B125A2" w:rsidP="00132630">
            <w:pPr>
              <w:widowControl w:val="0"/>
              <w:jc w:val="center"/>
              <w:rPr>
                <w:lang w:val="en-US"/>
              </w:rPr>
            </w:pPr>
            <w:r w:rsidRPr="00EA4AE6">
              <w:rPr>
                <w:lang w:val="en-US"/>
              </w:rPr>
              <w:t>2,29</w:t>
            </w:r>
          </w:p>
        </w:tc>
        <w:tc>
          <w:tcPr>
            <w:tcW w:w="756" w:type="dxa"/>
            <w:shd w:val="clear" w:color="auto" w:fill="auto"/>
          </w:tcPr>
          <w:p w14:paraId="4E41C8B6" w14:textId="77777777" w:rsidR="00B125A2" w:rsidRPr="00EA4AE6" w:rsidRDefault="00B125A2" w:rsidP="00132630">
            <w:pPr>
              <w:widowControl w:val="0"/>
              <w:jc w:val="center"/>
              <w:rPr>
                <w:lang w:val="en-US"/>
              </w:rPr>
            </w:pPr>
            <w:r w:rsidRPr="00EA4AE6">
              <w:rPr>
                <w:lang w:val="en-US"/>
              </w:rPr>
              <w:t>2,54</w:t>
            </w:r>
          </w:p>
        </w:tc>
      </w:tr>
      <w:tr w:rsidR="00B125A2" w:rsidRPr="00EA4AE6" w14:paraId="607F957D" w14:textId="77777777" w:rsidTr="00132630">
        <w:trPr>
          <w:jc w:val="center"/>
        </w:trPr>
        <w:tc>
          <w:tcPr>
            <w:tcW w:w="2414" w:type="dxa"/>
            <w:shd w:val="clear" w:color="auto" w:fill="auto"/>
          </w:tcPr>
          <w:p w14:paraId="2A3C3631" w14:textId="77777777" w:rsidR="00B125A2" w:rsidRPr="00EA4AE6" w:rsidRDefault="00B125A2" w:rsidP="00132630">
            <w:pPr>
              <w:widowControl w:val="0"/>
              <w:jc w:val="center"/>
              <w:rPr>
                <w:lang w:val="en-US"/>
              </w:rPr>
            </w:pPr>
            <w:r w:rsidRPr="00EA4AE6">
              <w:rPr>
                <w:lang w:val="en-US"/>
              </w:rPr>
              <w:t>11</w:t>
            </w:r>
          </w:p>
        </w:tc>
        <w:tc>
          <w:tcPr>
            <w:tcW w:w="756" w:type="dxa"/>
            <w:shd w:val="clear" w:color="auto" w:fill="auto"/>
            <w:vAlign w:val="bottom"/>
          </w:tcPr>
          <w:p w14:paraId="62F7BC4E" w14:textId="77777777" w:rsidR="00B125A2" w:rsidRPr="00EA4AE6" w:rsidRDefault="00B125A2" w:rsidP="00132630">
            <w:pPr>
              <w:jc w:val="right"/>
            </w:pPr>
            <w:r w:rsidRPr="00EA4AE6">
              <w:t>2,18</w:t>
            </w:r>
          </w:p>
        </w:tc>
        <w:tc>
          <w:tcPr>
            <w:tcW w:w="756" w:type="dxa"/>
            <w:shd w:val="clear" w:color="auto" w:fill="auto"/>
            <w:vAlign w:val="bottom"/>
          </w:tcPr>
          <w:p w14:paraId="54FFF99D" w14:textId="77777777" w:rsidR="00B125A2" w:rsidRPr="00EA4AE6" w:rsidRDefault="00B125A2" w:rsidP="00132630">
            <w:pPr>
              <w:jc w:val="center"/>
            </w:pPr>
            <w:r w:rsidRPr="00EA4AE6">
              <w:t>2,34</w:t>
            </w:r>
          </w:p>
        </w:tc>
        <w:tc>
          <w:tcPr>
            <w:tcW w:w="756" w:type="dxa"/>
            <w:shd w:val="clear" w:color="auto" w:fill="auto"/>
            <w:vAlign w:val="bottom"/>
          </w:tcPr>
          <w:p w14:paraId="7B17F0D8" w14:textId="77777777" w:rsidR="00B125A2" w:rsidRPr="00EA4AE6" w:rsidRDefault="00B125A2" w:rsidP="00132630">
            <w:pPr>
              <w:jc w:val="right"/>
            </w:pPr>
            <w:r w:rsidRPr="00EA4AE6">
              <w:t>2,5</w:t>
            </w:r>
            <w:r w:rsidRPr="00EA4AE6">
              <w:rPr>
                <w:lang w:val="en-US"/>
              </w:rPr>
              <w:t>9</w:t>
            </w:r>
          </w:p>
        </w:tc>
      </w:tr>
      <w:tr w:rsidR="00B125A2" w:rsidRPr="00EA4AE6" w14:paraId="4EBCD176" w14:textId="77777777" w:rsidTr="00132630">
        <w:trPr>
          <w:jc w:val="center"/>
        </w:trPr>
        <w:tc>
          <w:tcPr>
            <w:tcW w:w="2414" w:type="dxa"/>
            <w:shd w:val="clear" w:color="auto" w:fill="auto"/>
          </w:tcPr>
          <w:p w14:paraId="1996C28A" w14:textId="77777777" w:rsidR="00B125A2" w:rsidRPr="00EA4AE6" w:rsidRDefault="00B125A2" w:rsidP="00132630">
            <w:pPr>
              <w:widowControl w:val="0"/>
              <w:jc w:val="center"/>
              <w:rPr>
                <w:lang w:val="en-US"/>
              </w:rPr>
            </w:pPr>
            <w:r w:rsidRPr="00EA4AE6">
              <w:rPr>
                <w:lang w:val="en-US"/>
              </w:rPr>
              <w:t>12</w:t>
            </w:r>
          </w:p>
        </w:tc>
        <w:tc>
          <w:tcPr>
            <w:tcW w:w="756" w:type="dxa"/>
            <w:shd w:val="clear" w:color="auto" w:fill="auto"/>
            <w:vAlign w:val="bottom"/>
          </w:tcPr>
          <w:p w14:paraId="47B1F1B6" w14:textId="77777777" w:rsidR="00B125A2" w:rsidRPr="00EA4AE6" w:rsidRDefault="00B125A2" w:rsidP="00132630">
            <w:pPr>
              <w:jc w:val="right"/>
            </w:pPr>
            <w:r w:rsidRPr="00EA4AE6">
              <w:t>2,22</w:t>
            </w:r>
          </w:p>
        </w:tc>
        <w:tc>
          <w:tcPr>
            <w:tcW w:w="756" w:type="dxa"/>
            <w:shd w:val="clear" w:color="auto" w:fill="auto"/>
            <w:vAlign w:val="bottom"/>
          </w:tcPr>
          <w:p w14:paraId="1092BB32" w14:textId="77777777" w:rsidR="00B125A2" w:rsidRPr="00EA4AE6" w:rsidRDefault="00B125A2" w:rsidP="00132630">
            <w:pPr>
              <w:jc w:val="center"/>
            </w:pPr>
            <w:r w:rsidRPr="00EA4AE6">
              <w:t>2,3</w:t>
            </w:r>
            <w:r w:rsidRPr="00EA4AE6">
              <w:rPr>
                <w:lang w:val="en-US"/>
              </w:rPr>
              <w:t>9</w:t>
            </w:r>
          </w:p>
        </w:tc>
        <w:tc>
          <w:tcPr>
            <w:tcW w:w="756" w:type="dxa"/>
            <w:shd w:val="clear" w:color="auto" w:fill="auto"/>
            <w:vAlign w:val="bottom"/>
          </w:tcPr>
          <w:p w14:paraId="68242C1A" w14:textId="77777777" w:rsidR="00B125A2" w:rsidRPr="00EA4AE6" w:rsidRDefault="00B125A2" w:rsidP="00132630">
            <w:pPr>
              <w:jc w:val="right"/>
            </w:pPr>
            <w:r w:rsidRPr="00EA4AE6">
              <w:t>2,6</w:t>
            </w:r>
            <w:r w:rsidRPr="00EA4AE6">
              <w:rPr>
                <w:lang w:val="en-US"/>
              </w:rPr>
              <w:t>5</w:t>
            </w:r>
          </w:p>
        </w:tc>
      </w:tr>
      <w:tr w:rsidR="00B125A2" w:rsidRPr="00EA4AE6" w14:paraId="667A4FF7" w14:textId="77777777" w:rsidTr="00132630">
        <w:trPr>
          <w:jc w:val="center"/>
        </w:trPr>
        <w:tc>
          <w:tcPr>
            <w:tcW w:w="2414" w:type="dxa"/>
            <w:shd w:val="clear" w:color="auto" w:fill="auto"/>
          </w:tcPr>
          <w:p w14:paraId="3CBC8AE9" w14:textId="77777777" w:rsidR="00B125A2" w:rsidRPr="00EA4AE6" w:rsidRDefault="00B125A2" w:rsidP="00132630">
            <w:pPr>
              <w:widowControl w:val="0"/>
              <w:jc w:val="center"/>
              <w:rPr>
                <w:lang w:val="en-US"/>
              </w:rPr>
            </w:pPr>
            <w:r w:rsidRPr="00EA4AE6">
              <w:rPr>
                <w:lang w:val="en-US"/>
              </w:rPr>
              <w:t>13</w:t>
            </w:r>
          </w:p>
        </w:tc>
        <w:tc>
          <w:tcPr>
            <w:tcW w:w="756" w:type="dxa"/>
            <w:shd w:val="clear" w:color="auto" w:fill="auto"/>
            <w:vAlign w:val="bottom"/>
          </w:tcPr>
          <w:p w14:paraId="2829EDD4" w14:textId="77777777" w:rsidR="00B125A2" w:rsidRPr="00EA4AE6" w:rsidRDefault="00B125A2" w:rsidP="00132630">
            <w:pPr>
              <w:jc w:val="right"/>
            </w:pPr>
            <w:r w:rsidRPr="00EA4AE6">
              <w:t>2,26</w:t>
            </w:r>
          </w:p>
        </w:tc>
        <w:tc>
          <w:tcPr>
            <w:tcW w:w="756" w:type="dxa"/>
            <w:shd w:val="clear" w:color="auto" w:fill="auto"/>
            <w:vAlign w:val="bottom"/>
          </w:tcPr>
          <w:p w14:paraId="6B95A80B" w14:textId="77777777" w:rsidR="00B125A2" w:rsidRPr="00EA4AE6" w:rsidRDefault="00B125A2" w:rsidP="00132630">
            <w:pPr>
              <w:jc w:val="center"/>
              <w:rPr>
                <w:lang w:val="en-US"/>
              </w:rPr>
            </w:pPr>
            <w:r w:rsidRPr="00EA4AE6">
              <w:t>2,4</w:t>
            </w:r>
            <w:r w:rsidRPr="00EA4AE6">
              <w:rPr>
                <w:lang w:val="en-US"/>
              </w:rPr>
              <w:t>3</w:t>
            </w:r>
          </w:p>
        </w:tc>
        <w:tc>
          <w:tcPr>
            <w:tcW w:w="756" w:type="dxa"/>
            <w:shd w:val="clear" w:color="auto" w:fill="auto"/>
            <w:vAlign w:val="bottom"/>
          </w:tcPr>
          <w:p w14:paraId="675C9984" w14:textId="77777777" w:rsidR="00B125A2" w:rsidRPr="00EA4AE6" w:rsidRDefault="00B125A2" w:rsidP="00132630">
            <w:pPr>
              <w:jc w:val="right"/>
              <w:rPr>
                <w:lang w:val="en-US"/>
              </w:rPr>
            </w:pPr>
            <w:r w:rsidRPr="00EA4AE6">
              <w:t>2,</w:t>
            </w:r>
            <w:r w:rsidRPr="00EA4AE6">
              <w:rPr>
                <w:lang w:val="en-US"/>
              </w:rPr>
              <w:t>70</w:t>
            </w:r>
          </w:p>
        </w:tc>
      </w:tr>
      <w:tr w:rsidR="00B125A2" w:rsidRPr="00EA4AE6" w14:paraId="3A35FD65" w14:textId="77777777" w:rsidTr="00132630">
        <w:trPr>
          <w:jc w:val="center"/>
        </w:trPr>
        <w:tc>
          <w:tcPr>
            <w:tcW w:w="2414" w:type="dxa"/>
            <w:shd w:val="clear" w:color="auto" w:fill="auto"/>
          </w:tcPr>
          <w:p w14:paraId="7D5AAFF6" w14:textId="77777777" w:rsidR="00B125A2" w:rsidRPr="00EA4AE6" w:rsidRDefault="00B125A2" w:rsidP="00132630">
            <w:pPr>
              <w:widowControl w:val="0"/>
              <w:jc w:val="center"/>
              <w:rPr>
                <w:lang w:val="en-US"/>
              </w:rPr>
            </w:pPr>
            <w:r w:rsidRPr="00EA4AE6">
              <w:rPr>
                <w:lang w:val="en-US"/>
              </w:rPr>
              <w:t>14</w:t>
            </w:r>
          </w:p>
        </w:tc>
        <w:tc>
          <w:tcPr>
            <w:tcW w:w="756" w:type="dxa"/>
            <w:shd w:val="clear" w:color="auto" w:fill="auto"/>
            <w:vAlign w:val="bottom"/>
          </w:tcPr>
          <w:p w14:paraId="1B1D6C87" w14:textId="77777777" w:rsidR="00B125A2" w:rsidRPr="00EA4AE6" w:rsidRDefault="00B125A2" w:rsidP="00132630">
            <w:pPr>
              <w:jc w:val="right"/>
              <w:rPr>
                <w:lang w:val="en-US"/>
              </w:rPr>
            </w:pPr>
            <w:r w:rsidRPr="00EA4AE6">
              <w:t>2,2</w:t>
            </w:r>
            <w:r w:rsidRPr="00EA4AE6">
              <w:rPr>
                <w:lang w:val="en-US"/>
              </w:rPr>
              <w:t>9</w:t>
            </w:r>
          </w:p>
        </w:tc>
        <w:tc>
          <w:tcPr>
            <w:tcW w:w="756" w:type="dxa"/>
            <w:shd w:val="clear" w:color="auto" w:fill="auto"/>
            <w:vAlign w:val="bottom"/>
          </w:tcPr>
          <w:p w14:paraId="52D929C5" w14:textId="77777777" w:rsidR="00B125A2" w:rsidRPr="00EA4AE6" w:rsidRDefault="00B125A2" w:rsidP="00132630">
            <w:pPr>
              <w:jc w:val="center"/>
              <w:rPr>
                <w:lang w:val="en-US"/>
              </w:rPr>
            </w:pPr>
            <w:r w:rsidRPr="00EA4AE6">
              <w:t>2,4</w:t>
            </w:r>
            <w:r w:rsidRPr="00EA4AE6">
              <w:rPr>
                <w:lang w:val="en-US"/>
              </w:rPr>
              <w:t>7</w:t>
            </w:r>
          </w:p>
        </w:tc>
        <w:tc>
          <w:tcPr>
            <w:tcW w:w="756" w:type="dxa"/>
            <w:shd w:val="clear" w:color="auto" w:fill="auto"/>
            <w:vAlign w:val="bottom"/>
          </w:tcPr>
          <w:p w14:paraId="70244347" w14:textId="77777777" w:rsidR="00B125A2" w:rsidRPr="00EA4AE6" w:rsidRDefault="00B125A2" w:rsidP="00132630">
            <w:pPr>
              <w:jc w:val="right"/>
            </w:pPr>
            <w:r w:rsidRPr="00EA4AE6">
              <w:t>2,7</w:t>
            </w:r>
            <w:r w:rsidRPr="00EA4AE6">
              <w:rPr>
                <w:lang w:val="en-US"/>
              </w:rPr>
              <w:t>5</w:t>
            </w:r>
          </w:p>
        </w:tc>
      </w:tr>
      <w:tr w:rsidR="00B125A2" w:rsidRPr="00EA4AE6" w14:paraId="5166AB53" w14:textId="77777777" w:rsidTr="00132630">
        <w:trPr>
          <w:jc w:val="center"/>
        </w:trPr>
        <w:tc>
          <w:tcPr>
            <w:tcW w:w="2414" w:type="dxa"/>
            <w:shd w:val="clear" w:color="auto" w:fill="auto"/>
          </w:tcPr>
          <w:p w14:paraId="4446D63F" w14:textId="77777777" w:rsidR="00B125A2" w:rsidRPr="00EA4AE6" w:rsidRDefault="00B125A2" w:rsidP="00132630">
            <w:pPr>
              <w:widowControl w:val="0"/>
              <w:jc w:val="center"/>
              <w:rPr>
                <w:lang w:val="en-US"/>
              </w:rPr>
            </w:pPr>
            <w:r w:rsidRPr="00EA4AE6">
              <w:rPr>
                <w:lang w:val="en-US"/>
              </w:rPr>
              <w:t>15</w:t>
            </w:r>
          </w:p>
        </w:tc>
        <w:tc>
          <w:tcPr>
            <w:tcW w:w="756" w:type="dxa"/>
            <w:shd w:val="clear" w:color="auto" w:fill="auto"/>
            <w:vAlign w:val="bottom"/>
          </w:tcPr>
          <w:p w14:paraId="6C95FE75" w14:textId="77777777" w:rsidR="00B125A2" w:rsidRPr="00EA4AE6" w:rsidRDefault="00B125A2" w:rsidP="00132630">
            <w:pPr>
              <w:jc w:val="right"/>
            </w:pPr>
            <w:r w:rsidRPr="00EA4AE6">
              <w:t>2,3</w:t>
            </w:r>
            <w:r w:rsidRPr="00EA4AE6">
              <w:rPr>
                <w:lang w:val="en-US"/>
              </w:rPr>
              <w:t>2</w:t>
            </w:r>
          </w:p>
        </w:tc>
        <w:tc>
          <w:tcPr>
            <w:tcW w:w="756" w:type="dxa"/>
            <w:shd w:val="clear" w:color="auto" w:fill="auto"/>
            <w:vAlign w:val="bottom"/>
          </w:tcPr>
          <w:p w14:paraId="514FCAF6" w14:textId="77777777" w:rsidR="00B125A2" w:rsidRPr="00EA4AE6" w:rsidRDefault="00B125A2" w:rsidP="00132630">
            <w:pPr>
              <w:jc w:val="center"/>
              <w:rPr>
                <w:lang w:val="en-US"/>
              </w:rPr>
            </w:pPr>
            <w:r w:rsidRPr="00EA4AE6">
              <w:t>2,</w:t>
            </w:r>
            <w:r w:rsidRPr="00EA4AE6">
              <w:rPr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  <w:vAlign w:val="bottom"/>
          </w:tcPr>
          <w:p w14:paraId="7D2A0DF7" w14:textId="77777777" w:rsidR="00B125A2" w:rsidRPr="00EA4AE6" w:rsidRDefault="00B125A2" w:rsidP="00132630">
            <w:pPr>
              <w:jc w:val="right"/>
            </w:pPr>
            <w:r w:rsidRPr="00EA4AE6">
              <w:t>2,79</w:t>
            </w:r>
          </w:p>
        </w:tc>
      </w:tr>
      <w:tr w:rsidR="00B125A2" w:rsidRPr="00EA4AE6" w14:paraId="2C5AAAE8" w14:textId="77777777" w:rsidTr="00132630">
        <w:trPr>
          <w:jc w:val="center"/>
        </w:trPr>
        <w:tc>
          <w:tcPr>
            <w:tcW w:w="2414" w:type="dxa"/>
            <w:shd w:val="clear" w:color="auto" w:fill="auto"/>
          </w:tcPr>
          <w:p w14:paraId="6AC76CE3" w14:textId="77777777" w:rsidR="00B125A2" w:rsidRPr="00EA4AE6" w:rsidRDefault="00B125A2" w:rsidP="00132630">
            <w:pPr>
              <w:widowControl w:val="0"/>
              <w:jc w:val="center"/>
              <w:rPr>
                <w:lang w:val="en-US"/>
              </w:rPr>
            </w:pPr>
            <w:r w:rsidRPr="00EA4AE6">
              <w:rPr>
                <w:lang w:val="en-US"/>
              </w:rPr>
              <w:lastRenderedPageBreak/>
              <w:t>16</w:t>
            </w:r>
          </w:p>
        </w:tc>
        <w:tc>
          <w:tcPr>
            <w:tcW w:w="756" w:type="dxa"/>
            <w:shd w:val="clear" w:color="auto" w:fill="auto"/>
            <w:vAlign w:val="bottom"/>
          </w:tcPr>
          <w:p w14:paraId="7FA92337" w14:textId="77777777" w:rsidR="00B125A2" w:rsidRPr="00EA4AE6" w:rsidRDefault="00B125A2" w:rsidP="00132630">
            <w:pPr>
              <w:jc w:val="right"/>
            </w:pPr>
            <w:r w:rsidRPr="00EA4AE6">
              <w:t>2,34</w:t>
            </w:r>
          </w:p>
        </w:tc>
        <w:tc>
          <w:tcPr>
            <w:tcW w:w="756" w:type="dxa"/>
            <w:shd w:val="clear" w:color="auto" w:fill="auto"/>
            <w:vAlign w:val="bottom"/>
          </w:tcPr>
          <w:p w14:paraId="16B904C5" w14:textId="77777777" w:rsidR="00B125A2" w:rsidRPr="00EA4AE6" w:rsidRDefault="00B125A2" w:rsidP="00132630">
            <w:pPr>
              <w:jc w:val="center"/>
            </w:pPr>
            <w:r w:rsidRPr="00EA4AE6">
              <w:t>2,53</w:t>
            </w:r>
          </w:p>
        </w:tc>
        <w:tc>
          <w:tcPr>
            <w:tcW w:w="756" w:type="dxa"/>
            <w:shd w:val="clear" w:color="auto" w:fill="auto"/>
            <w:vAlign w:val="bottom"/>
          </w:tcPr>
          <w:p w14:paraId="52F8C2EC" w14:textId="77777777" w:rsidR="00B125A2" w:rsidRPr="00EA4AE6" w:rsidRDefault="00B125A2" w:rsidP="00132630">
            <w:pPr>
              <w:jc w:val="right"/>
            </w:pPr>
            <w:r w:rsidRPr="00EA4AE6">
              <w:t>2,83</w:t>
            </w:r>
          </w:p>
        </w:tc>
      </w:tr>
      <w:tr w:rsidR="00B125A2" w:rsidRPr="00EA4AE6" w14:paraId="61170B6B" w14:textId="77777777" w:rsidTr="00132630">
        <w:trPr>
          <w:jc w:val="center"/>
        </w:trPr>
        <w:tc>
          <w:tcPr>
            <w:tcW w:w="2414" w:type="dxa"/>
            <w:shd w:val="clear" w:color="auto" w:fill="auto"/>
          </w:tcPr>
          <w:p w14:paraId="2D5B5196" w14:textId="77777777" w:rsidR="00B125A2" w:rsidRPr="00EA4AE6" w:rsidRDefault="00B125A2" w:rsidP="00132630">
            <w:pPr>
              <w:widowControl w:val="0"/>
              <w:jc w:val="center"/>
              <w:rPr>
                <w:lang w:val="en-US"/>
              </w:rPr>
            </w:pPr>
            <w:r w:rsidRPr="00EA4AE6">
              <w:rPr>
                <w:lang w:val="en-US"/>
              </w:rPr>
              <w:t>17</w:t>
            </w:r>
          </w:p>
        </w:tc>
        <w:tc>
          <w:tcPr>
            <w:tcW w:w="756" w:type="dxa"/>
            <w:shd w:val="clear" w:color="auto" w:fill="auto"/>
            <w:vAlign w:val="bottom"/>
          </w:tcPr>
          <w:p w14:paraId="2355B006" w14:textId="77777777" w:rsidR="00B125A2" w:rsidRPr="00EA4AE6" w:rsidRDefault="00B125A2" w:rsidP="00132630">
            <w:pPr>
              <w:jc w:val="right"/>
            </w:pPr>
            <w:r w:rsidRPr="00EA4AE6">
              <w:t>2,37</w:t>
            </w:r>
          </w:p>
        </w:tc>
        <w:tc>
          <w:tcPr>
            <w:tcW w:w="756" w:type="dxa"/>
            <w:shd w:val="clear" w:color="auto" w:fill="auto"/>
            <w:vAlign w:val="bottom"/>
          </w:tcPr>
          <w:p w14:paraId="294EA96D" w14:textId="77777777" w:rsidR="00B125A2" w:rsidRPr="00EA4AE6" w:rsidRDefault="00B125A2" w:rsidP="00132630">
            <w:pPr>
              <w:jc w:val="center"/>
            </w:pPr>
            <w:r w:rsidRPr="00EA4AE6">
              <w:t>2,56</w:t>
            </w:r>
          </w:p>
        </w:tc>
        <w:tc>
          <w:tcPr>
            <w:tcW w:w="756" w:type="dxa"/>
            <w:shd w:val="clear" w:color="auto" w:fill="auto"/>
            <w:vAlign w:val="bottom"/>
          </w:tcPr>
          <w:p w14:paraId="49C68CDE" w14:textId="77777777" w:rsidR="00B125A2" w:rsidRPr="00EA4AE6" w:rsidRDefault="00B125A2" w:rsidP="00132630">
            <w:pPr>
              <w:jc w:val="right"/>
            </w:pPr>
            <w:r w:rsidRPr="00EA4AE6">
              <w:t>2,87</w:t>
            </w:r>
          </w:p>
        </w:tc>
      </w:tr>
      <w:tr w:rsidR="00B125A2" w:rsidRPr="00EA4AE6" w14:paraId="07D2B796" w14:textId="77777777" w:rsidTr="00132630">
        <w:trPr>
          <w:jc w:val="center"/>
        </w:trPr>
        <w:tc>
          <w:tcPr>
            <w:tcW w:w="2414" w:type="dxa"/>
            <w:shd w:val="clear" w:color="auto" w:fill="auto"/>
          </w:tcPr>
          <w:p w14:paraId="4C1E01DB" w14:textId="77777777" w:rsidR="00B125A2" w:rsidRPr="00EA4AE6" w:rsidRDefault="00B125A2" w:rsidP="00132630">
            <w:pPr>
              <w:widowControl w:val="0"/>
              <w:jc w:val="center"/>
              <w:rPr>
                <w:lang w:val="en-US"/>
              </w:rPr>
            </w:pPr>
            <w:r w:rsidRPr="00EA4AE6">
              <w:rPr>
                <w:lang w:val="en-US"/>
              </w:rPr>
              <w:t>18</w:t>
            </w:r>
          </w:p>
        </w:tc>
        <w:tc>
          <w:tcPr>
            <w:tcW w:w="756" w:type="dxa"/>
            <w:shd w:val="clear" w:color="auto" w:fill="auto"/>
            <w:vAlign w:val="bottom"/>
          </w:tcPr>
          <w:p w14:paraId="3639FD4F" w14:textId="77777777" w:rsidR="00B125A2" w:rsidRPr="00EA4AE6" w:rsidRDefault="00B125A2" w:rsidP="00132630">
            <w:pPr>
              <w:jc w:val="right"/>
            </w:pPr>
            <w:r w:rsidRPr="00EA4AE6">
              <w:t>2,39</w:t>
            </w:r>
          </w:p>
        </w:tc>
        <w:tc>
          <w:tcPr>
            <w:tcW w:w="756" w:type="dxa"/>
            <w:shd w:val="clear" w:color="auto" w:fill="auto"/>
            <w:vAlign w:val="bottom"/>
          </w:tcPr>
          <w:p w14:paraId="69B795DD" w14:textId="77777777" w:rsidR="00B125A2" w:rsidRPr="00EA4AE6" w:rsidRDefault="00B125A2" w:rsidP="00132630">
            <w:pPr>
              <w:jc w:val="center"/>
              <w:rPr>
                <w:lang w:val="en-US"/>
              </w:rPr>
            </w:pPr>
            <w:r w:rsidRPr="00EA4AE6">
              <w:t>2,5</w:t>
            </w:r>
            <w:r w:rsidRPr="00EA4AE6">
              <w:rPr>
                <w:lang w:val="en-US"/>
              </w:rPr>
              <w:t>9</w:t>
            </w:r>
          </w:p>
        </w:tc>
        <w:tc>
          <w:tcPr>
            <w:tcW w:w="756" w:type="dxa"/>
            <w:shd w:val="clear" w:color="auto" w:fill="auto"/>
            <w:vAlign w:val="bottom"/>
          </w:tcPr>
          <w:p w14:paraId="42FD3B24" w14:textId="77777777" w:rsidR="00B125A2" w:rsidRPr="00EA4AE6" w:rsidRDefault="00B125A2" w:rsidP="00132630">
            <w:pPr>
              <w:jc w:val="right"/>
            </w:pPr>
            <w:r w:rsidRPr="00EA4AE6">
              <w:t>2,9</w:t>
            </w:r>
            <w:r w:rsidRPr="00EA4AE6">
              <w:rPr>
                <w:lang w:val="en-US"/>
              </w:rPr>
              <w:t>1</w:t>
            </w:r>
          </w:p>
        </w:tc>
      </w:tr>
      <w:tr w:rsidR="00B125A2" w:rsidRPr="00EA4AE6" w14:paraId="2F64225E" w14:textId="77777777" w:rsidTr="00132630">
        <w:trPr>
          <w:jc w:val="center"/>
        </w:trPr>
        <w:tc>
          <w:tcPr>
            <w:tcW w:w="2414" w:type="dxa"/>
            <w:shd w:val="clear" w:color="auto" w:fill="auto"/>
          </w:tcPr>
          <w:p w14:paraId="39D9B15C" w14:textId="77777777" w:rsidR="00B125A2" w:rsidRPr="00EA4AE6" w:rsidRDefault="00B125A2" w:rsidP="00132630">
            <w:pPr>
              <w:widowControl w:val="0"/>
              <w:jc w:val="center"/>
              <w:rPr>
                <w:lang w:val="en-US"/>
              </w:rPr>
            </w:pPr>
            <w:r w:rsidRPr="00EA4AE6">
              <w:rPr>
                <w:lang w:val="en-US"/>
              </w:rPr>
              <w:t>19</w:t>
            </w:r>
          </w:p>
        </w:tc>
        <w:tc>
          <w:tcPr>
            <w:tcW w:w="756" w:type="dxa"/>
            <w:shd w:val="clear" w:color="auto" w:fill="auto"/>
            <w:vAlign w:val="bottom"/>
          </w:tcPr>
          <w:p w14:paraId="6F75F547" w14:textId="77777777" w:rsidR="00B125A2" w:rsidRPr="00EA4AE6" w:rsidRDefault="00B125A2" w:rsidP="00132630">
            <w:pPr>
              <w:jc w:val="right"/>
            </w:pPr>
            <w:r w:rsidRPr="00EA4AE6">
              <w:t>2,41</w:t>
            </w:r>
          </w:p>
        </w:tc>
        <w:tc>
          <w:tcPr>
            <w:tcW w:w="756" w:type="dxa"/>
            <w:shd w:val="clear" w:color="auto" w:fill="auto"/>
            <w:vAlign w:val="bottom"/>
          </w:tcPr>
          <w:p w14:paraId="1B4FA359" w14:textId="77777777" w:rsidR="00B125A2" w:rsidRPr="00EA4AE6" w:rsidRDefault="00B125A2" w:rsidP="00132630">
            <w:pPr>
              <w:jc w:val="center"/>
            </w:pPr>
            <w:r w:rsidRPr="00EA4AE6">
              <w:t>2,61</w:t>
            </w:r>
          </w:p>
        </w:tc>
        <w:tc>
          <w:tcPr>
            <w:tcW w:w="756" w:type="dxa"/>
            <w:shd w:val="clear" w:color="auto" w:fill="auto"/>
            <w:vAlign w:val="bottom"/>
          </w:tcPr>
          <w:p w14:paraId="593A5F3A" w14:textId="77777777" w:rsidR="00B125A2" w:rsidRPr="00EA4AE6" w:rsidRDefault="00B125A2" w:rsidP="00132630">
            <w:pPr>
              <w:jc w:val="right"/>
            </w:pPr>
            <w:r w:rsidRPr="00EA4AE6">
              <w:t>2,9</w:t>
            </w:r>
            <w:r w:rsidRPr="00EA4AE6">
              <w:rPr>
                <w:lang w:val="en-US"/>
              </w:rPr>
              <w:t>4</w:t>
            </w:r>
          </w:p>
        </w:tc>
      </w:tr>
      <w:tr w:rsidR="00B125A2" w:rsidRPr="00EA4AE6" w14:paraId="09A22B0B" w14:textId="77777777" w:rsidTr="00132630">
        <w:trPr>
          <w:jc w:val="center"/>
        </w:trPr>
        <w:tc>
          <w:tcPr>
            <w:tcW w:w="2414" w:type="dxa"/>
            <w:shd w:val="clear" w:color="auto" w:fill="auto"/>
          </w:tcPr>
          <w:p w14:paraId="2F873203" w14:textId="77777777" w:rsidR="00B125A2" w:rsidRPr="00EA4AE6" w:rsidRDefault="00B125A2" w:rsidP="00132630">
            <w:pPr>
              <w:widowControl w:val="0"/>
              <w:jc w:val="center"/>
              <w:rPr>
                <w:lang w:val="en-US"/>
              </w:rPr>
            </w:pPr>
            <w:r w:rsidRPr="00EA4AE6">
              <w:rPr>
                <w:lang w:val="en-US"/>
              </w:rPr>
              <w:t>20</w:t>
            </w:r>
          </w:p>
        </w:tc>
        <w:tc>
          <w:tcPr>
            <w:tcW w:w="756" w:type="dxa"/>
            <w:shd w:val="clear" w:color="auto" w:fill="auto"/>
            <w:vAlign w:val="bottom"/>
          </w:tcPr>
          <w:p w14:paraId="709669F7" w14:textId="77777777" w:rsidR="00B125A2" w:rsidRPr="00EA4AE6" w:rsidRDefault="00B125A2" w:rsidP="00132630">
            <w:pPr>
              <w:jc w:val="right"/>
            </w:pPr>
            <w:r w:rsidRPr="00EA4AE6">
              <w:t>2,43</w:t>
            </w:r>
          </w:p>
        </w:tc>
        <w:tc>
          <w:tcPr>
            <w:tcW w:w="756" w:type="dxa"/>
            <w:shd w:val="clear" w:color="auto" w:fill="auto"/>
            <w:vAlign w:val="bottom"/>
          </w:tcPr>
          <w:p w14:paraId="556C1081" w14:textId="77777777" w:rsidR="00B125A2" w:rsidRPr="00EA4AE6" w:rsidRDefault="00B125A2" w:rsidP="00132630">
            <w:pPr>
              <w:jc w:val="center"/>
              <w:rPr>
                <w:lang w:val="en-US"/>
              </w:rPr>
            </w:pPr>
            <w:r w:rsidRPr="00EA4AE6">
              <w:t>2,6</w:t>
            </w:r>
            <w:r w:rsidRPr="00EA4AE6">
              <w:rPr>
                <w:lang w:val="en-US"/>
              </w:rPr>
              <w:t>4</w:t>
            </w:r>
          </w:p>
        </w:tc>
        <w:tc>
          <w:tcPr>
            <w:tcW w:w="756" w:type="dxa"/>
            <w:shd w:val="clear" w:color="auto" w:fill="auto"/>
            <w:vAlign w:val="bottom"/>
          </w:tcPr>
          <w:p w14:paraId="2DC214BC" w14:textId="77777777" w:rsidR="00B125A2" w:rsidRPr="00EA4AE6" w:rsidRDefault="00B125A2" w:rsidP="00132630">
            <w:pPr>
              <w:jc w:val="right"/>
            </w:pPr>
            <w:r w:rsidRPr="00EA4AE6">
              <w:t>2,97</w:t>
            </w:r>
          </w:p>
        </w:tc>
      </w:tr>
    </w:tbl>
    <w:p w14:paraId="2D5A080F" w14:textId="77777777" w:rsidR="00B125A2" w:rsidRPr="009764EC" w:rsidRDefault="00B125A2" w:rsidP="00B125A2">
      <w:pPr>
        <w:widowControl w:val="0"/>
        <w:ind w:firstLine="567"/>
        <w:jc w:val="both"/>
        <w:rPr>
          <w:sz w:val="28"/>
          <w:szCs w:val="28"/>
        </w:rPr>
      </w:pPr>
    </w:p>
    <w:p w14:paraId="71F3F0BA" w14:textId="77777777" w:rsidR="00B125A2" w:rsidRPr="009764EC" w:rsidRDefault="00B125A2" w:rsidP="00B125A2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64EC">
        <w:rPr>
          <w:sz w:val="28"/>
          <w:szCs w:val="28"/>
        </w:rPr>
        <w:t xml:space="preserve">Если рассчитанное значение больше критического, то проверяемое значение действительно является промахом, и значения дисперсии и среднего следует пересчитать, исключив промах. </w:t>
      </w:r>
    </w:p>
    <w:p w14:paraId="36670223" w14:textId="77777777" w:rsidR="00B125A2" w:rsidRPr="009764EC" w:rsidRDefault="00B125A2" w:rsidP="00B125A2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64EC">
        <w:rPr>
          <w:sz w:val="28"/>
          <w:szCs w:val="28"/>
        </w:rPr>
        <w:t>В противном случае нет оснований считать измерение промахом.</w:t>
      </w:r>
    </w:p>
    <w:p w14:paraId="28C9C837" w14:textId="77777777" w:rsidR="00B125A2" w:rsidRPr="009764EC" w:rsidRDefault="00B125A2" w:rsidP="00B125A2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64EC">
        <w:rPr>
          <w:sz w:val="28"/>
          <w:szCs w:val="28"/>
        </w:rPr>
        <w:t>в) С надежностью 95%  выяснить, различны ли средние значения  для различных наборов данных</w:t>
      </w:r>
    </w:p>
    <w:p w14:paraId="6012B51A" w14:textId="77777777" w:rsidR="00B125A2" w:rsidRDefault="00B125A2" w:rsidP="00B125A2">
      <w:pPr>
        <w:pStyle w:val="a3"/>
        <w:rPr>
          <w:sz w:val="28"/>
          <w:szCs w:val="28"/>
        </w:rPr>
      </w:pPr>
      <w:r w:rsidRPr="009764EC">
        <w:rPr>
          <w:sz w:val="28"/>
          <w:szCs w:val="28"/>
        </w:rPr>
        <w:t xml:space="preserve">Средние сравниваются по критерию Стьюдента, рассчитываемому по формуле: </w:t>
      </w:r>
    </w:p>
    <w:p w14:paraId="48BA9F74" w14:textId="77777777" w:rsidR="00B125A2" w:rsidRPr="009764EC" w:rsidRDefault="00B125A2" w:rsidP="00B125A2">
      <w:pPr>
        <w:pStyle w:val="a3"/>
        <w:jc w:val="center"/>
        <w:rPr>
          <w:sz w:val="28"/>
          <w:szCs w:val="28"/>
        </w:rPr>
      </w:pPr>
      <w:r w:rsidRPr="009764EC">
        <w:rPr>
          <w:position w:val="-72"/>
          <w:sz w:val="28"/>
          <w:szCs w:val="28"/>
        </w:rPr>
        <w:object w:dxaOrig="1400" w:dyaOrig="1160" w14:anchorId="4296A805">
          <v:shape id="_x0000_i1029" type="#_x0000_t75" style="width:70.65pt;height:57.6pt" o:ole="">
            <v:imagedata r:id="rId13" o:title=""/>
          </v:shape>
          <o:OLEObject Type="Embed" ProgID="Equation.3" ShapeID="_x0000_i1029" DrawAspect="Content" ObjectID="_1768542916" r:id="rId14"/>
        </w:object>
      </w:r>
      <w:r w:rsidRPr="009764EC"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Pr="003E0C72">
        <w:rPr>
          <w:sz w:val="28"/>
          <w:szCs w:val="28"/>
        </w:rPr>
        <w:t>1.</w:t>
      </w:r>
      <w:r>
        <w:rPr>
          <w:sz w:val="28"/>
          <w:szCs w:val="28"/>
        </w:rPr>
        <w:t>2)</w:t>
      </w:r>
    </w:p>
    <w:p w14:paraId="3A840C64" w14:textId="77777777" w:rsidR="00B125A2" w:rsidRPr="009764EC" w:rsidRDefault="00B125A2" w:rsidP="00B125A2">
      <w:pPr>
        <w:pStyle w:val="a5"/>
        <w:jc w:val="both"/>
        <w:rPr>
          <w:sz w:val="28"/>
          <w:szCs w:val="28"/>
        </w:rPr>
      </w:pPr>
      <w:r w:rsidRPr="009764EC">
        <w:rPr>
          <w:sz w:val="28"/>
          <w:szCs w:val="28"/>
        </w:rPr>
        <w:t xml:space="preserve">где </w:t>
      </w:r>
      <w:r w:rsidRPr="009764EC">
        <w:rPr>
          <w:sz w:val="28"/>
          <w:szCs w:val="28"/>
        </w:rPr>
        <w:tab/>
      </w:r>
      <w:r w:rsidRPr="009764EC">
        <w:rPr>
          <w:position w:val="-10"/>
          <w:sz w:val="28"/>
          <w:szCs w:val="28"/>
          <w:lang w:val="en-US"/>
        </w:rPr>
        <w:object w:dxaOrig="540" w:dyaOrig="340" w14:anchorId="28B89DFC">
          <v:shape id="_x0000_i1030" type="#_x0000_t75" style="width:26.75pt;height:16.45pt" o:ole="">
            <v:imagedata r:id="rId15" o:title=""/>
          </v:shape>
          <o:OLEObject Type="Embed" ProgID="Equation.3" ShapeID="_x0000_i1030" DrawAspect="Content" ObjectID="_1768542917" r:id="rId16"/>
        </w:object>
      </w:r>
      <w:r w:rsidRPr="009764EC">
        <w:rPr>
          <w:sz w:val="28"/>
          <w:szCs w:val="28"/>
        </w:rPr>
        <w:t xml:space="preserve"> – средние значения выборок;</w:t>
      </w:r>
    </w:p>
    <w:p w14:paraId="76DC3DB4" w14:textId="77777777" w:rsidR="00B125A2" w:rsidRPr="009764EC" w:rsidRDefault="00B125A2" w:rsidP="00B125A2">
      <w:pPr>
        <w:pStyle w:val="25"/>
        <w:jc w:val="both"/>
        <w:rPr>
          <w:sz w:val="28"/>
          <w:szCs w:val="28"/>
        </w:rPr>
      </w:pPr>
      <w:r w:rsidRPr="009764EC">
        <w:rPr>
          <w:position w:val="-10"/>
          <w:sz w:val="28"/>
          <w:szCs w:val="28"/>
          <w:lang w:val="en-US"/>
        </w:rPr>
        <w:object w:dxaOrig="660" w:dyaOrig="380" w14:anchorId="4D91A20A">
          <v:shape id="_x0000_i1031" type="#_x0000_t75" style="width:32.9pt;height:19.2pt" o:ole="">
            <v:imagedata r:id="rId17" o:title=""/>
          </v:shape>
          <o:OLEObject Type="Embed" ProgID="Equation.3" ShapeID="_x0000_i1031" DrawAspect="Content" ObjectID="_1768542918" r:id="rId18"/>
        </w:object>
      </w:r>
      <w:r w:rsidRPr="009764EC">
        <w:rPr>
          <w:sz w:val="28"/>
          <w:szCs w:val="28"/>
        </w:rPr>
        <w:t>– выборочные дисперсии;</w:t>
      </w:r>
    </w:p>
    <w:p w14:paraId="7A381960" w14:textId="77777777" w:rsidR="00B125A2" w:rsidRPr="009764EC" w:rsidRDefault="00B125A2" w:rsidP="00B125A2">
      <w:pPr>
        <w:pStyle w:val="25"/>
        <w:jc w:val="both"/>
        <w:rPr>
          <w:sz w:val="28"/>
          <w:szCs w:val="28"/>
        </w:rPr>
      </w:pPr>
      <w:r w:rsidRPr="009764EC">
        <w:rPr>
          <w:i/>
          <w:sz w:val="28"/>
          <w:szCs w:val="28"/>
          <w:lang w:val="en-US"/>
        </w:rPr>
        <w:t>n</w:t>
      </w:r>
      <w:r w:rsidRPr="009764EC">
        <w:rPr>
          <w:i/>
          <w:sz w:val="28"/>
          <w:szCs w:val="28"/>
          <w:vertAlign w:val="subscript"/>
        </w:rPr>
        <w:t>1</w:t>
      </w:r>
      <w:r w:rsidRPr="009764EC">
        <w:rPr>
          <w:i/>
          <w:sz w:val="28"/>
          <w:szCs w:val="28"/>
        </w:rPr>
        <w:t xml:space="preserve">, </w:t>
      </w:r>
      <w:r w:rsidRPr="009764EC">
        <w:rPr>
          <w:i/>
          <w:sz w:val="28"/>
          <w:szCs w:val="28"/>
          <w:lang w:val="en-US"/>
        </w:rPr>
        <w:t>n</w:t>
      </w:r>
      <w:proofErr w:type="gramStart"/>
      <w:r w:rsidRPr="009764EC">
        <w:rPr>
          <w:i/>
          <w:sz w:val="28"/>
          <w:szCs w:val="28"/>
          <w:vertAlign w:val="subscript"/>
        </w:rPr>
        <w:t>2</w:t>
      </w:r>
      <w:r w:rsidRPr="009764EC">
        <w:rPr>
          <w:i/>
          <w:sz w:val="28"/>
          <w:szCs w:val="28"/>
        </w:rPr>
        <w:t xml:space="preserve"> </w:t>
      </w:r>
      <w:r w:rsidRPr="009764EC">
        <w:rPr>
          <w:sz w:val="28"/>
          <w:szCs w:val="28"/>
        </w:rPr>
        <w:t xml:space="preserve"> –</w:t>
      </w:r>
      <w:proofErr w:type="gramEnd"/>
      <w:r w:rsidRPr="009764EC">
        <w:rPr>
          <w:sz w:val="28"/>
          <w:szCs w:val="28"/>
        </w:rPr>
        <w:t xml:space="preserve"> число измерений в первой и второй выборках.</w:t>
      </w:r>
    </w:p>
    <w:p w14:paraId="553262CC" w14:textId="77777777" w:rsidR="00B125A2" w:rsidRPr="009764EC" w:rsidRDefault="00B125A2" w:rsidP="00B125A2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764EC">
        <w:rPr>
          <w:sz w:val="28"/>
          <w:szCs w:val="28"/>
        </w:rPr>
        <w:t xml:space="preserve">Если расчетное значение </w:t>
      </w:r>
      <w:r w:rsidRPr="009764EC">
        <w:rPr>
          <w:sz w:val="28"/>
          <w:szCs w:val="28"/>
          <w:lang w:val="en-US"/>
        </w:rPr>
        <w:t>t</w:t>
      </w:r>
      <w:r w:rsidRPr="009764EC">
        <w:rPr>
          <w:sz w:val="28"/>
          <w:szCs w:val="28"/>
        </w:rPr>
        <w:t>-критерия выше критического, то средние значения считаются статистически различными.</w:t>
      </w:r>
    </w:p>
    <w:p w14:paraId="09050DBF" w14:textId="77777777" w:rsidR="00B125A2" w:rsidRPr="009764EC" w:rsidRDefault="00B125A2" w:rsidP="00B125A2">
      <w:pPr>
        <w:pStyle w:val="a7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 w:rsidRPr="009764EC">
        <w:rPr>
          <w:bCs/>
          <w:sz w:val="28"/>
          <w:szCs w:val="28"/>
        </w:rPr>
        <w:t xml:space="preserve">Критическое значение </w:t>
      </w:r>
      <w:r w:rsidRPr="009764EC">
        <w:rPr>
          <w:bCs/>
          <w:sz w:val="28"/>
          <w:szCs w:val="28"/>
          <w:lang w:val="en-US"/>
        </w:rPr>
        <w:t>t</w:t>
      </w:r>
      <w:r w:rsidRPr="009764EC">
        <w:rPr>
          <w:bCs/>
          <w:sz w:val="28"/>
          <w:szCs w:val="28"/>
        </w:rPr>
        <w:t xml:space="preserve">-критерия может быть рассчитано в </w:t>
      </w:r>
      <w:r w:rsidRPr="009764EC">
        <w:rPr>
          <w:bCs/>
          <w:sz w:val="28"/>
          <w:szCs w:val="28"/>
          <w:lang w:val="en-US"/>
        </w:rPr>
        <w:t>Excel</w:t>
      </w:r>
      <w:r w:rsidRPr="009764EC">
        <w:rPr>
          <w:bCs/>
          <w:sz w:val="28"/>
          <w:szCs w:val="28"/>
        </w:rPr>
        <w:t xml:space="preserve"> с помощью статистической функции:</w:t>
      </w:r>
    </w:p>
    <w:p w14:paraId="21ECFF80" w14:textId="77777777" w:rsidR="00B125A2" w:rsidRPr="00615D73" w:rsidRDefault="00B125A2" w:rsidP="00B125A2">
      <w:pPr>
        <w:pStyle w:val="a7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gramStart"/>
      <w:r w:rsidRPr="00615D73">
        <w:rPr>
          <w:bCs/>
          <w:color w:val="000000"/>
          <w:sz w:val="28"/>
          <w:szCs w:val="28"/>
        </w:rPr>
        <w:t>СТЬЮДРАСПОБР</w:t>
      </w:r>
      <w:r w:rsidRPr="00615D73">
        <w:rPr>
          <w:color w:val="000000"/>
          <w:sz w:val="28"/>
          <w:szCs w:val="28"/>
        </w:rPr>
        <w:t>(</w:t>
      </w:r>
      <w:proofErr w:type="gramEnd"/>
      <w:r w:rsidRPr="00615D73">
        <w:rPr>
          <w:bCs/>
          <w:i/>
          <w:color w:val="000000"/>
          <w:sz w:val="28"/>
          <w:szCs w:val="28"/>
        </w:rPr>
        <w:t xml:space="preserve">вероятность; </w:t>
      </w:r>
      <w:proofErr w:type="spellStart"/>
      <w:r w:rsidRPr="00615D73">
        <w:rPr>
          <w:bCs/>
          <w:i/>
          <w:color w:val="000000"/>
          <w:sz w:val="28"/>
          <w:szCs w:val="28"/>
        </w:rPr>
        <w:t>степени_свободы</w:t>
      </w:r>
      <w:proofErr w:type="spellEnd"/>
      <w:r w:rsidRPr="00615D73">
        <w:rPr>
          <w:color w:val="000000"/>
          <w:sz w:val="28"/>
          <w:szCs w:val="28"/>
        </w:rPr>
        <w:t xml:space="preserve">), </w:t>
      </w:r>
    </w:p>
    <w:p w14:paraId="1C12A44C" w14:textId="77777777" w:rsidR="00B125A2" w:rsidRPr="009764EC" w:rsidRDefault="00B125A2" w:rsidP="00B125A2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764EC">
        <w:rPr>
          <w:sz w:val="28"/>
          <w:szCs w:val="28"/>
        </w:rPr>
        <w:t xml:space="preserve">где </w:t>
      </w:r>
      <w:r w:rsidRPr="009764EC">
        <w:rPr>
          <w:sz w:val="28"/>
          <w:szCs w:val="28"/>
        </w:rPr>
        <w:tab/>
      </w:r>
      <w:r w:rsidRPr="009764EC">
        <w:rPr>
          <w:i/>
          <w:sz w:val="28"/>
          <w:szCs w:val="28"/>
        </w:rPr>
        <w:t>вероятность</w:t>
      </w:r>
      <w:r w:rsidRPr="009764EC">
        <w:rPr>
          <w:sz w:val="28"/>
          <w:szCs w:val="28"/>
        </w:rPr>
        <w:t xml:space="preserve"> = 0,05;</w:t>
      </w:r>
    </w:p>
    <w:p w14:paraId="1235C670" w14:textId="77777777" w:rsidR="00B125A2" w:rsidRPr="009764EC" w:rsidRDefault="00B125A2" w:rsidP="00B125A2">
      <w:pPr>
        <w:pStyle w:val="a7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proofErr w:type="spellStart"/>
      <w:r w:rsidRPr="009764EC">
        <w:rPr>
          <w:i/>
          <w:sz w:val="28"/>
          <w:szCs w:val="28"/>
        </w:rPr>
        <w:t>степени_свободы</w:t>
      </w:r>
      <w:proofErr w:type="spellEnd"/>
      <w:r w:rsidRPr="009764EC">
        <w:rPr>
          <w:sz w:val="28"/>
          <w:szCs w:val="28"/>
        </w:rPr>
        <w:t xml:space="preserve"> = </w:t>
      </w:r>
      <w:r w:rsidRPr="009764EC">
        <w:rPr>
          <w:i/>
          <w:sz w:val="28"/>
          <w:szCs w:val="28"/>
          <w:lang w:val="en-US"/>
        </w:rPr>
        <w:t>n</w:t>
      </w:r>
      <w:r w:rsidRPr="009764EC">
        <w:rPr>
          <w:i/>
          <w:sz w:val="28"/>
          <w:szCs w:val="28"/>
          <w:vertAlign w:val="subscript"/>
        </w:rPr>
        <w:t xml:space="preserve">1 </w:t>
      </w:r>
      <w:r w:rsidRPr="009764EC">
        <w:rPr>
          <w:i/>
          <w:sz w:val="28"/>
          <w:szCs w:val="28"/>
        </w:rPr>
        <w:t xml:space="preserve">+ </w:t>
      </w:r>
      <w:r w:rsidRPr="009764EC">
        <w:rPr>
          <w:i/>
          <w:sz w:val="28"/>
          <w:szCs w:val="28"/>
          <w:lang w:val="en-US"/>
        </w:rPr>
        <w:t>n</w:t>
      </w:r>
      <w:r w:rsidRPr="009764EC">
        <w:rPr>
          <w:i/>
          <w:sz w:val="28"/>
          <w:szCs w:val="28"/>
          <w:vertAlign w:val="subscript"/>
        </w:rPr>
        <w:t xml:space="preserve">2 </w:t>
      </w:r>
      <w:r w:rsidRPr="009764EC">
        <w:rPr>
          <w:i/>
          <w:sz w:val="28"/>
          <w:szCs w:val="28"/>
        </w:rPr>
        <w:t>– 2.</w:t>
      </w:r>
    </w:p>
    <w:p w14:paraId="340A6D76" w14:textId="77777777" w:rsidR="00B125A2" w:rsidRPr="009764EC" w:rsidRDefault="00B125A2" w:rsidP="00B125A2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64EC">
        <w:rPr>
          <w:sz w:val="28"/>
          <w:szCs w:val="28"/>
        </w:rPr>
        <w:t>г) С надежностью 95%  выяснить, различны ли дисперсии для различных наборов данных</w:t>
      </w:r>
    </w:p>
    <w:p w14:paraId="0F16193E" w14:textId="77777777" w:rsidR="00B125A2" w:rsidRPr="009764EC" w:rsidRDefault="00B125A2" w:rsidP="00B125A2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64EC">
        <w:rPr>
          <w:sz w:val="28"/>
          <w:szCs w:val="28"/>
        </w:rPr>
        <w:t>Дисперсии сравниваются по критерию Фишера, рассчитываемому по формуле:</w:t>
      </w:r>
    </w:p>
    <w:p w14:paraId="5DD31D0A" w14:textId="77777777" w:rsidR="00B125A2" w:rsidRPr="004129E0" w:rsidRDefault="00B125A2" w:rsidP="00B125A2">
      <w:pPr>
        <w:widowControl w:val="0"/>
        <w:ind w:firstLine="567"/>
        <w:jc w:val="center"/>
        <w:rPr>
          <w:sz w:val="28"/>
          <w:szCs w:val="28"/>
        </w:rPr>
      </w:pPr>
      <w:r w:rsidRPr="009764EC">
        <w:rPr>
          <w:position w:val="-30"/>
          <w:sz w:val="28"/>
          <w:szCs w:val="28"/>
        </w:rPr>
        <w:object w:dxaOrig="740" w:dyaOrig="720" w14:anchorId="67023D23">
          <v:shape id="_x0000_i1032" type="#_x0000_t75" style="width:37.05pt;height:37.05pt" o:ole="">
            <v:imagedata r:id="rId19" o:title=""/>
          </v:shape>
          <o:OLEObject Type="Embed" ProgID="Equation.3" ShapeID="_x0000_i1032" DrawAspect="Content" ObjectID="_1768542919" r:id="rId20"/>
        </w:object>
      </w:r>
      <w:r w:rsidRPr="004129E0">
        <w:rPr>
          <w:sz w:val="28"/>
          <w:szCs w:val="28"/>
        </w:rPr>
        <w:tab/>
      </w:r>
      <w:r w:rsidRPr="004129E0">
        <w:rPr>
          <w:sz w:val="28"/>
          <w:szCs w:val="28"/>
        </w:rPr>
        <w:tab/>
      </w:r>
      <w:r w:rsidRPr="004129E0">
        <w:rPr>
          <w:sz w:val="28"/>
          <w:szCs w:val="28"/>
        </w:rPr>
        <w:tab/>
        <w:t>(1.3)</w:t>
      </w:r>
    </w:p>
    <w:p w14:paraId="070DE759" w14:textId="77777777" w:rsidR="00B125A2" w:rsidRPr="009764EC" w:rsidRDefault="00B125A2" w:rsidP="00B125A2">
      <w:pPr>
        <w:pStyle w:val="aa"/>
        <w:jc w:val="both"/>
        <w:rPr>
          <w:sz w:val="28"/>
          <w:szCs w:val="28"/>
        </w:rPr>
      </w:pPr>
      <w:r w:rsidRPr="009764EC">
        <w:rPr>
          <w:sz w:val="28"/>
          <w:szCs w:val="28"/>
        </w:rPr>
        <w:t xml:space="preserve">где </w:t>
      </w:r>
      <w:r w:rsidRPr="009764EC">
        <w:rPr>
          <w:sz w:val="28"/>
          <w:szCs w:val="28"/>
        </w:rPr>
        <w:tab/>
      </w:r>
      <w:r w:rsidRPr="009764EC">
        <w:rPr>
          <w:sz w:val="28"/>
          <w:szCs w:val="28"/>
          <w:lang w:val="en-US"/>
        </w:rPr>
        <w:t>s</w:t>
      </w:r>
      <w:r w:rsidRPr="009764EC">
        <w:rPr>
          <w:sz w:val="28"/>
          <w:szCs w:val="28"/>
          <w:vertAlign w:val="subscript"/>
        </w:rPr>
        <w:t>1</w:t>
      </w:r>
      <w:r w:rsidRPr="009764EC">
        <w:rPr>
          <w:sz w:val="28"/>
          <w:szCs w:val="28"/>
          <w:vertAlign w:val="superscript"/>
        </w:rPr>
        <w:t>2</w:t>
      </w:r>
      <w:r w:rsidRPr="009764EC">
        <w:rPr>
          <w:sz w:val="28"/>
          <w:szCs w:val="28"/>
        </w:rPr>
        <w:t xml:space="preserve"> – большая дисперсия; </w:t>
      </w:r>
    </w:p>
    <w:p w14:paraId="3B70E539" w14:textId="77777777" w:rsidR="00B125A2" w:rsidRPr="009764EC" w:rsidRDefault="00B125A2" w:rsidP="00B125A2">
      <w:pPr>
        <w:pStyle w:val="25"/>
        <w:jc w:val="both"/>
        <w:rPr>
          <w:sz w:val="28"/>
          <w:szCs w:val="28"/>
        </w:rPr>
      </w:pPr>
      <w:r w:rsidRPr="009764EC">
        <w:rPr>
          <w:sz w:val="28"/>
          <w:szCs w:val="28"/>
          <w:lang w:val="en-US"/>
        </w:rPr>
        <w:t>s</w:t>
      </w:r>
      <w:r w:rsidRPr="009764EC">
        <w:rPr>
          <w:sz w:val="28"/>
          <w:szCs w:val="28"/>
          <w:vertAlign w:val="subscript"/>
        </w:rPr>
        <w:t>2</w:t>
      </w:r>
      <w:r w:rsidRPr="009764EC">
        <w:rPr>
          <w:sz w:val="28"/>
          <w:szCs w:val="28"/>
          <w:vertAlign w:val="superscript"/>
        </w:rPr>
        <w:t>2</w:t>
      </w:r>
      <w:r w:rsidRPr="009764EC">
        <w:rPr>
          <w:sz w:val="28"/>
          <w:szCs w:val="28"/>
        </w:rPr>
        <w:t xml:space="preserve"> – меньшая дисперсия.</w:t>
      </w:r>
    </w:p>
    <w:p w14:paraId="751695C5" w14:textId="77777777" w:rsidR="00B125A2" w:rsidRPr="009764EC" w:rsidRDefault="00B125A2" w:rsidP="00B125A2">
      <w:pPr>
        <w:pStyle w:val="aa"/>
        <w:jc w:val="both"/>
        <w:rPr>
          <w:sz w:val="28"/>
          <w:szCs w:val="28"/>
        </w:rPr>
      </w:pPr>
      <w:r w:rsidRPr="009764EC">
        <w:rPr>
          <w:sz w:val="28"/>
          <w:szCs w:val="28"/>
        </w:rPr>
        <w:t>Если данные представлены в различных единицах измерения, то вместо дисперсий сравниваются вариации. При этом критерий Фишера рассчитывается по формуле:</w:t>
      </w:r>
    </w:p>
    <w:p w14:paraId="7E7C8D24" w14:textId="77777777" w:rsidR="00B125A2" w:rsidRPr="009764EC" w:rsidRDefault="00B125A2" w:rsidP="00B125A2">
      <w:pPr>
        <w:widowControl w:val="0"/>
        <w:ind w:firstLine="567"/>
        <w:jc w:val="center"/>
        <w:rPr>
          <w:sz w:val="28"/>
          <w:szCs w:val="28"/>
        </w:rPr>
      </w:pPr>
      <w:r w:rsidRPr="009764EC">
        <w:rPr>
          <w:position w:val="-32"/>
          <w:sz w:val="28"/>
          <w:szCs w:val="28"/>
        </w:rPr>
        <w:object w:dxaOrig="1060" w:dyaOrig="800" w14:anchorId="5BF049F2">
          <v:shape id="_x0000_i1033" type="#_x0000_t75" style="width:52.8pt;height:40.45pt" o:ole="">
            <v:imagedata r:id="rId21" o:title=""/>
          </v:shape>
          <o:OLEObject Type="Embed" ProgID="Equation.3" ShapeID="_x0000_i1033" DrawAspect="Content" ObjectID="_1768542920" r:id="rId22"/>
        </w:object>
      </w: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  <w:t>(</w:t>
      </w:r>
      <w:r w:rsidRPr="003E0C72">
        <w:rPr>
          <w:sz w:val="28"/>
          <w:szCs w:val="28"/>
        </w:rPr>
        <w:t>1.4</w:t>
      </w:r>
      <w:r w:rsidRPr="009764EC">
        <w:rPr>
          <w:sz w:val="28"/>
          <w:szCs w:val="28"/>
        </w:rPr>
        <w:t>)</w:t>
      </w:r>
    </w:p>
    <w:p w14:paraId="0B3F918C" w14:textId="009CD668" w:rsidR="00B125A2" w:rsidRPr="009764EC" w:rsidRDefault="00B125A2" w:rsidP="00B125A2">
      <w:pPr>
        <w:ind w:firstLine="567"/>
        <w:rPr>
          <w:sz w:val="28"/>
          <w:szCs w:val="28"/>
        </w:rPr>
      </w:pPr>
      <w:proofErr w:type="gramStart"/>
      <w:r w:rsidRPr="009764EC">
        <w:rPr>
          <w:sz w:val="28"/>
          <w:szCs w:val="28"/>
        </w:rPr>
        <w:t xml:space="preserve">где  </w:t>
      </w:r>
      <w:r w:rsidRPr="009764EC">
        <w:rPr>
          <w:sz w:val="28"/>
          <w:szCs w:val="28"/>
          <w:lang w:val="en-US"/>
        </w:rPr>
        <w:t>v</w:t>
      </w:r>
      <w:proofErr w:type="gramEnd"/>
      <w:r w:rsidRPr="009764EC">
        <w:rPr>
          <w:sz w:val="28"/>
          <w:szCs w:val="28"/>
          <w:vertAlign w:val="subscript"/>
        </w:rPr>
        <w:t>1</w:t>
      </w:r>
      <w:r w:rsidRPr="009764EC">
        <w:rPr>
          <w:sz w:val="28"/>
          <w:szCs w:val="28"/>
        </w:rPr>
        <w:t xml:space="preserve"> – большая вариация;</w:t>
      </w:r>
    </w:p>
    <w:p w14:paraId="20BF57E4" w14:textId="645683D3" w:rsidR="00B125A2" w:rsidRPr="009764EC" w:rsidRDefault="00B125A2" w:rsidP="00B125A2">
      <w:pPr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9764EC">
        <w:rPr>
          <w:sz w:val="28"/>
          <w:szCs w:val="28"/>
          <w:lang w:val="en-US"/>
        </w:rPr>
        <w:t>v</w:t>
      </w:r>
      <w:r w:rsidRPr="009764EC">
        <w:rPr>
          <w:sz w:val="28"/>
          <w:szCs w:val="28"/>
          <w:vertAlign w:val="subscript"/>
        </w:rPr>
        <w:t>2</w:t>
      </w:r>
      <w:r w:rsidRPr="009764EC">
        <w:rPr>
          <w:sz w:val="28"/>
          <w:szCs w:val="28"/>
        </w:rPr>
        <w:t xml:space="preserve"> – меньшая вариация.</w:t>
      </w:r>
    </w:p>
    <w:p w14:paraId="679B89DC" w14:textId="77777777" w:rsidR="00B125A2" w:rsidRPr="009764EC" w:rsidRDefault="00B125A2" w:rsidP="00B125A2">
      <w:pPr>
        <w:widowControl w:val="0"/>
        <w:ind w:firstLine="567"/>
        <w:jc w:val="both"/>
        <w:rPr>
          <w:sz w:val="28"/>
          <w:szCs w:val="28"/>
        </w:rPr>
      </w:pPr>
      <w:r w:rsidRPr="009764EC">
        <w:rPr>
          <w:sz w:val="28"/>
          <w:szCs w:val="28"/>
        </w:rPr>
        <w:t xml:space="preserve">Если рассчитанное значение </w:t>
      </w:r>
      <w:r w:rsidRPr="009764EC">
        <w:rPr>
          <w:sz w:val="28"/>
          <w:szCs w:val="28"/>
          <w:lang w:val="en-US"/>
        </w:rPr>
        <w:t>F</w:t>
      </w:r>
      <w:r w:rsidRPr="009764EC">
        <w:rPr>
          <w:sz w:val="28"/>
          <w:szCs w:val="28"/>
        </w:rPr>
        <w:t xml:space="preserve"> больше критического при выбранной степени риска, то дисперсии считаются статистически различными. Иначе значения дисперсий считаются одинаковыми. </w:t>
      </w:r>
    </w:p>
    <w:p w14:paraId="3170CAF4" w14:textId="15553347" w:rsidR="00B125A2" w:rsidRPr="009764EC" w:rsidRDefault="00B125A2" w:rsidP="00B125A2">
      <w:pPr>
        <w:widowControl w:val="0"/>
        <w:ind w:firstLine="567"/>
        <w:jc w:val="both"/>
        <w:rPr>
          <w:sz w:val="28"/>
          <w:szCs w:val="28"/>
        </w:rPr>
      </w:pPr>
      <w:r w:rsidRPr="009764EC">
        <w:rPr>
          <w:sz w:val="28"/>
          <w:szCs w:val="28"/>
        </w:rPr>
        <w:t>Для нахождения критических значений критерия используется статистическая функция:</w:t>
      </w:r>
    </w:p>
    <w:p w14:paraId="4F26C6EF" w14:textId="77777777" w:rsidR="00B125A2" w:rsidRPr="009764EC" w:rsidRDefault="00B125A2" w:rsidP="00B125A2">
      <w:pPr>
        <w:pStyle w:val="4"/>
        <w:jc w:val="center"/>
      </w:pPr>
      <w:r w:rsidRPr="009764EC">
        <w:rPr>
          <w:lang w:val="en-US"/>
        </w:rPr>
        <w:t>F</w:t>
      </w:r>
      <w:proofErr w:type="gramStart"/>
      <w:r w:rsidRPr="009764EC">
        <w:t>РАСПОБР(</w:t>
      </w:r>
      <w:proofErr w:type="gramEnd"/>
      <w:r w:rsidRPr="009764EC">
        <w:t>вероятность; степени_свободы1; степени_свободы2),</w:t>
      </w:r>
    </w:p>
    <w:p w14:paraId="1DAAA5EE" w14:textId="77777777" w:rsidR="00B125A2" w:rsidRPr="009764EC" w:rsidRDefault="00B125A2" w:rsidP="00B125A2">
      <w:pPr>
        <w:pStyle w:val="aa"/>
        <w:rPr>
          <w:i/>
          <w:sz w:val="28"/>
          <w:szCs w:val="28"/>
        </w:rPr>
      </w:pPr>
      <w:r w:rsidRPr="009764EC">
        <w:rPr>
          <w:i/>
          <w:sz w:val="28"/>
          <w:szCs w:val="28"/>
        </w:rPr>
        <w:t xml:space="preserve">где </w:t>
      </w:r>
      <w:r w:rsidRPr="009764EC">
        <w:rPr>
          <w:i/>
          <w:sz w:val="28"/>
          <w:szCs w:val="28"/>
        </w:rPr>
        <w:tab/>
        <w:t xml:space="preserve"> вероятность = 0,05;</w:t>
      </w:r>
    </w:p>
    <w:p w14:paraId="36AC4C8A" w14:textId="77777777" w:rsidR="00B125A2" w:rsidRPr="009764EC" w:rsidRDefault="00B125A2" w:rsidP="00B125A2">
      <w:pPr>
        <w:pStyle w:val="a9"/>
        <w:rPr>
          <w:sz w:val="28"/>
          <w:szCs w:val="28"/>
        </w:rPr>
      </w:pPr>
      <w:r w:rsidRPr="009764EC">
        <w:rPr>
          <w:sz w:val="28"/>
          <w:szCs w:val="28"/>
        </w:rPr>
        <w:t xml:space="preserve">степени_свободы1 = </w:t>
      </w:r>
      <w:r w:rsidRPr="009764EC">
        <w:rPr>
          <w:sz w:val="28"/>
          <w:szCs w:val="28"/>
          <w:lang w:val="en-US"/>
        </w:rPr>
        <w:t>n</w:t>
      </w:r>
      <w:r w:rsidRPr="009764EC">
        <w:rPr>
          <w:sz w:val="28"/>
          <w:szCs w:val="28"/>
          <w:vertAlign w:val="subscript"/>
        </w:rPr>
        <w:t>1</w:t>
      </w:r>
      <w:r w:rsidRPr="009764EC">
        <w:rPr>
          <w:sz w:val="28"/>
          <w:szCs w:val="28"/>
        </w:rPr>
        <w:t xml:space="preserve"> - 1;</w:t>
      </w:r>
    </w:p>
    <w:p w14:paraId="0B012300" w14:textId="77777777" w:rsidR="00B125A2" w:rsidRPr="009764EC" w:rsidRDefault="00B125A2" w:rsidP="00B125A2">
      <w:pPr>
        <w:pStyle w:val="a9"/>
        <w:rPr>
          <w:sz w:val="28"/>
          <w:szCs w:val="28"/>
        </w:rPr>
      </w:pPr>
      <w:r w:rsidRPr="009764EC">
        <w:rPr>
          <w:sz w:val="28"/>
          <w:szCs w:val="28"/>
        </w:rPr>
        <w:t xml:space="preserve">степени_свободы2 = </w:t>
      </w:r>
      <w:r w:rsidRPr="009764EC">
        <w:rPr>
          <w:sz w:val="28"/>
          <w:szCs w:val="28"/>
          <w:lang w:val="en-US"/>
        </w:rPr>
        <w:t>n</w:t>
      </w:r>
      <w:r w:rsidRPr="009764EC">
        <w:rPr>
          <w:sz w:val="28"/>
          <w:szCs w:val="28"/>
          <w:vertAlign w:val="subscript"/>
        </w:rPr>
        <w:t>2</w:t>
      </w:r>
      <w:r w:rsidRPr="009764EC">
        <w:rPr>
          <w:sz w:val="28"/>
          <w:szCs w:val="28"/>
        </w:rPr>
        <w:t xml:space="preserve"> – 1;</w:t>
      </w:r>
    </w:p>
    <w:p w14:paraId="45A87ACF" w14:textId="77777777" w:rsidR="00B125A2" w:rsidRDefault="00B125A2" w:rsidP="00B125A2">
      <w:pPr>
        <w:pStyle w:val="25"/>
        <w:rPr>
          <w:sz w:val="28"/>
          <w:szCs w:val="28"/>
        </w:rPr>
      </w:pPr>
      <w:r w:rsidRPr="009764EC">
        <w:rPr>
          <w:i/>
          <w:sz w:val="28"/>
          <w:szCs w:val="28"/>
          <w:lang w:val="en-US"/>
        </w:rPr>
        <w:t>n</w:t>
      </w:r>
      <w:proofErr w:type="gramStart"/>
      <w:r w:rsidRPr="009764EC">
        <w:rPr>
          <w:i/>
          <w:sz w:val="28"/>
          <w:szCs w:val="28"/>
          <w:vertAlign w:val="subscript"/>
        </w:rPr>
        <w:t>1</w:t>
      </w:r>
      <w:r w:rsidRPr="009764EC">
        <w:rPr>
          <w:i/>
          <w:sz w:val="28"/>
          <w:szCs w:val="28"/>
        </w:rPr>
        <w:t xml:space="preserve"> ,</w:t>
      </w:r>
      <w:proofErr w:type="gramEnd"/>
      <w:r w:rsidRPr="009764EC">
        <w:rPr>
          <w:i/>
          <w:sz w:val="28"/>
          <w:szCs w:val="28"/>
        </w:rPr>
        <w:t xml:space="preserve"> </w:t>
      </w:r>
      <w:r w:rsidRPr="009764EC">
        <w:rPr>
          <w:i/>
          <w:sz w:val="28"/>
          <w:szCs w:val="28"/>
          <w:lang w:val="en-US"/>
        </w:rPr>
        <w:t>n</w:t>
      </w:r>
      <w:r w:rsidRPr="009764EC">
        <w:rPr>
          <w:i/>
          <w:sz w:val="28"/>
          <w:szCs w:val="28"/>
          <w:vertAlign w:val="subscript"/>
        </w:rPr>
        <w:t>2</w:t>
      </w:r>
      <w:r w:rsidRPr="009764EC">
        <w:rPr>
          <w:i/>
          <w:sz w:val="28"/>
          <w:szCs w:val="28"/>
        </w:rPr>
        <w:t xml:space="preserve">  - </w:t>
      </w:r>
      <w:r w:rsidRPr="009764EC">
        <w:rPr>
          <w:sz w:val="28"/>
          <w:szCs w:val="28"/>
        </w:rPr>
        <w:t>количество измерений в первой и второй выборке .</w:t>
      </w:r>
    </w:p>
    <w:p w14:paraId="355A98D8" w14:textId="77777777" w:rsidR="008B4E7A" w:rsidRDefault="008B4E7A">
      <w:pPr>
        <w:spacing w:after="160" w:line="259" w:lineRule="auto"/>
        <w:rPr>
          <w:sz w:val="28"/>
          <w:szCs w:val="28"/>
        </w:rPr>
        <w:sectPr w:rsidR="008B4E7A" w:rsidSect="008B4E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086419C" w14:textId="77777777" w:rsidR="00B125A2" w:rsidRDefault="00B125A2" w:rsidP="00B125A2">
      <w:pPr>
        <w:pStyle w:val="25"/>
        <w:rPr>
          <w:sz w:val="28"/>
          <w:szCs w:val="28"/>
        </w:rPr>
      </w:pPr>
    </w:p>
    <w:p w14:paraId="127D93D1" w14:textId="6FA65A47" w:rsidR="00B125A2" w:rsidRDefault="00B125A2" w:rsidP="00B125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</w:p>
    <w:p w14:paraId="769C7E28" w14:textId="77777777" w:rsidR="00B125A2" w:rsidRPr="002317B5" w:rsidRDefault="00B125A2" w:rsidP="00B125A2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2317B5">
        <w:rPr>
          <w:sz w:val="28"/>
          <w:szCs w:val="28"/>
        </w:rPr>
        <w:t>реднедушевые денежные доходы населения в 2006 г.,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616"/>
        <w:gridCol w:w="1491"/>
        <w:gridCol w:w="616"/>
        <w:gridCol w:w="1491"/>
        <w:gridCol w:w="536"/>
        <w:gridCol w:w="1546"/>
        <w:gridCol w:w="616"/>
        <w:gridCol w:w="1491"/>
        <w:gridCol w:w="616"/>
        <w:gridCol w:w="1491"/>
        <w:gridCol w:w="536"/>
        <w:gridCol w:w="1353"/>
        <w:gridCol w:w="616"/>
      </w:tblGrid>
      <w:tr w:rsidR="008B4E7A" w:rsidRPr="002317B5" w14:paraId="4B117B64" w14:textId="77777777" w:rsidTr="00132630">
        <w:trPr>
          <w:trHeight w:val="255"/>
        </w:trPr>
        <w:tc>
          <w:tcPr>
            <w:tcW w:w="550" w:type="pct"/>
            <w:shd w:val="clear" w:color="auto" w:fill="auto"/>
            <w:vAlign w:val="bottom"/>
            <w:hideMark/>
          </w:tcPr>
          <w:p w14:paraId="6CA0BE70" w14:textId="77777777" w:rsidR="00B125A2" w:rsidRPr="002317B5" w:rsidRDefault="00B125A2" w:rsidP="001326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17B5">
              <w:rPr>
                <w:b/>
                <w:bCs/>
                <w:color w:val="000000"/>
                <w:sz w:val="16"/>
                <w:szCs w:val="16"/>
              </w:rPr>
              <w:t>ЦФО</w:t>
            </w: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6DB6BCE8" w14:textId="77777777" w:rsidR="00B125A2" w:rsidRPr="002317B5" w:rsidRDefault="00B125A2" w:rsidP="001326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1679F19E" w14:textId="77777777" w:rsidR="00B125A2" w:rsidRPr="002317B5" w:rsidRDefault="00B125A2" w:rsidP="001326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17B5">
              <w:rPr>
                <w:b/>
                <w:bCs/>
                <w:color w:val="000000"/>
                <w:sz w:val="16"/>
                <w:szCs w:val="16"/>
              </w:rPr>
              <w:t>СЗФО</w:t>
            </w: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5F36EC13" w14:textId="77777777" w:rsidR="00B125A2" w:rsidRPr="002317B5" w:rsidRDefault="00B125A2" w:rsidP="001326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590B7F26" w14:textId="77777777" w:rsidR="00B125A2" w:rsidRPr="002317B5" w:rsidRDefault="00B125A2" w:rsidP="001326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17B5">
              <w:rPr>
                <w:b/>
                <w:bCs/>
                <w:color w:val="000000"/>
                <w:sz w:val="16"/>
                <w:szCs w:val="16"/>
              </w:rPr>
              <w:t>ЮФО</w:t>
            </w:r>
          </w:p>
        </w:tc>
        <w:tc>
          <w:tcPr>
            <w:tcW w:w="184" w:type="pct"/>
            <w:shd w:val="clear" w:color="auto" w:fill="auto"/>
            <w:vAlign w:val="bottom"/>
            <w:hideMark/>
          </w:tcPr>
          <w:p w14:paraId="2919C460" w14:textId="77777777" w:rsidR="00B125A2" w:rsidRPr="002317B5" w:rsidRDefault="00B125A2" w:rsidP="001326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auto"/>
            <w:hideMark/>
          </w:tcPr>
          <w:p w14:paraId="5C8F5C1B" w14:textId="77777777" w:rsidR="00B125A2" w:rsidRPr="002317B5" w:rsidRDefault="00B125A2" w:rsidP="001326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17B5">
              <w:rPr>
                <w:b/>
                <w:bCs/>
                <w:color w:val="000000"/>
                <w:sz w:val="16"/>
                <w:szCs w:val="16"/>
              </w:rPr>
              <w:t>ПФО</w:t>
            </w:r>
          </w:p>
        </w:tc>
        <w:tc>
          <w:tcPr>
            <w:tcW w:w="212" w:type="pct"/>
            <w:shd w:val="clear" w:color="auto" w:fill="auto"/>
            <w:hideMark/>
          </w:tcPr>
          <w:p w14:paraId="02CD71B9" w14:textId="77777777" w:rsidR="00B125A2" w:rsidRPr="002317B5" w:rsidRDefault="00B125A2" w:rsidP="001326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1E9067A1" w14:textId="77777777" w:rsidR="00B125A2" w:rsidRPr="002317B5" w:rsidRDefault="00B125A2" w:rsidP="001326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17B5">
              <w:rPr>
                <w:b/>
                <w:bCs/>
                <w:color w:val="000000"/>
                <w:sz w:val="16"/>
                <w:szCs w:val="16"/>
              </w:rPr>
              <w:t>УФО</w:t>
            </w: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24E43F6B" w14:textId="77777777" w:rsidR="00B125A2" w:rsidRPr="002317B5" w:rsidRDefault="00B125A2" w:rsidP="001326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auto"/>
            <w:hideMark/>
          </w:tcPr>
          <w:p w14:paraId="6361B1A1" w14:textId="77777777" w:rsidR="00B125A2" w:rsidRPr="002317B5" w:rsidRDefault="00B125A2" w:rsidP="001326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17B5">
              <w:rPr>
                <w:b/>
                <w:bCs/>
                <w:color w:val="000000"/>
                <w:sz w:val="16"/>
                <w:szCs w:val="16"/>
              </w:rPr>
              <w:t>СФО</w:t>
            </w:r>
          </w:p>
        </w:tc>
        <w:tc>
          <w:tcPr>
            <w:tcW w:w="184" w:type="pct"/>
            <w:shd w:val="clear" w:color="auto" w:fill="auto"/>
            <w:hideMark/>
          </w:tcPr>
          <w:p w14:paraId="35E84B73" w14:textId="77777777" w:rsidR="00B125A2" w:rsidRPr="002317B5" w:rsidRDefault="00B125A2" w:rsidP="001326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auto"/>
            <w:hideMark/>
          </w:tcPr>
          <w:p w14:paraId="2BA34C13" w14:textId="77777777" w:rsidR="00B125A2" w:rsidRPr="002317B5" w:rsidRDefault="00B125A2" w:rsidP="001326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17B5">
              <w:rPr>
                <w:b/>
                <w:bCs/>
                <w:color w:val="000000"/>
                <w:sz w:val="16"/>
                <w:szCs w:val="16"/>
              </w:rPr>
              <w:t>ДФО</w:t>
            </w:r>
          </w:p>
        </w:tc>
        <w:tc>
          <w:tcPr>
            <w:tcW w:w="211" w:type="pct"/>
            <w:shd w:val="clear" w:color="auto" w:fill="auto"/>
            <w:hideMark/>
          </w:tcPr>
          <w:p w14:paraId="32AA51D1" w14:textId="77777777" w:rsidR="00B125A2" w:rsidRPr="002317B5" w:rsidRDefault="00B125A2" w:rsidP="001326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B4E7A" w:rsidRPr="002317B5" w14:paraId="5B606C7E" w14:textId="77777777" w:rsidTr="00132630">
        <w:trPr>
          <w:trHeight w:val="255"/>
        </w:trPr>
        <w:tc>
          <w:tcPr>
            <w:tcW w:w="550" w:type="pct"/>
            <w:shd w:val="clear" w:color="auto" w:fill="auto"/>
            <w:vAlign w:val="bottom"/>
            <w:hideMark/>
          </w:tcPr>
          <w:p w14:paraId="78B79B91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Белгородская область</w:t>
            </w: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36D80DA0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7084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198F8805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Республика Карелия</w:t>
            </w: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3261F9F0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8803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73BE4905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Республика Адыгея</w:t>
            </w:r>
          </w:p>
        </w:tc>
        <w:tc>
          <w:tcPr>
            <w:tcW w:w="184" w:type="pct"/>
            <w:shd w:val="clear" w:color="auto" w:fill="auto"/>
            <w:vAlign w:val="bottom"/>
            <w:hideMark/>
          </w:tcPr>
          <w:p w14:paraId="6604470A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4707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4D263F25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4F515997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8909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7EE6C5F3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Курганская область</w:t>
            </w: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76450225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6535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507043D8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Республика Алтай</w:t>
            </w:r>
          </w:p>
        </w:tc>
        <w:tc>
          <w:tcPr>
            <w:tcW w:w="184" w:type="pct"/>
            <w:shd w:val="clear" w:color="auto" w:fill="auto"/>
            <w:vAlign w:val="bottom"/>
            <w:hideMark/>
          </w:tcPr>
          <w:p w14:paraId="7DE79FCA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5470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39E9FEEC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Республика Саха (Якутия)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14:paraId="60E564FF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13630</w:t>
            </w:r>
          </w:p>
        </w:tc>
      </w:tr>
      <w:tr w:rsidR="008B4E7A" w:rsidRPr="002317B5" w14:paraId="504B4474" w14:textId="77777777" w:rsidTr="00132630">
        <w:trPr>
          <w:trHeight w:val="255"/>
        </w:trPr>
        <w:tc>
          <w:tcPr>
            <w:tcW w:w="550" w:type="pct"/>
            <w:shd w:val="clear" w:color="auto" w:fill="auto"/>
            <w:vAlign w:val="bottom"/>
            <w:hideMark/>
          </w:tcPr>
          <w:p w14:paraId="1D2F0028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Брянская область</w:t>
            </w: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2F25C4F7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6112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570207AE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Республика Коми</w:t>
            </w: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03ED70C9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13407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470C88F0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Республика Дагестан</w:t>
            </w:r>
          </w:p>
        </w:tc>
        <w:tc>
          <w:tcPr>
            <w:tcW w:w="184" w:type="pct"/>
            <w:shd w:val="clear" w:color="auto" w:fill="auto"/>
            <w:vAlign w:val="bottom"/>
            <w:hideMark/>
          </w:tcPr>
          <w:p w14:paraId="46EE48B0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6261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3E675830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Республика Марий Эл</w:t>
            </w: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1DAEF185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4909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5B744B1D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 xml:space="preserve">Свердловская область </w:t>
            </w: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17728289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11012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1F0683EF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Республика Бурятия</w:t>
            </w:r>
          </w:p>
        </w:tc>
        <w:tc>
          <w:tcPr>
            <w:tcW w:w="184" w:type="pct"/>
            <w:shd w:val="clear" w:color="auto" w:fill="auto"/>
            <w:vAlign w:val="bottom"/>
            <w:hideMark/>
          </w:tcPr>
          <w:p w14:paraId="58002A36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7020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196030E9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Приморский край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14:paraId="1A412593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9041</w:t>
            </w:r>
          </w:p>
        </w:tc>
      </w:tr>
      <w:tr w:rsidR="008B4E7A" w:rsidRPr="002317B5" w14:paraId="163B2079" w14:textId="77777777" w:rsidTr="00132630">
        <w:trPr>
          <w:trHeight w:val="255"/>
        </w:trPr>
        <w:tc>
          <w:tcPr>
            <w:tcW w:w="550" w:type="pct"/>
            <w:shd w:val="clear" w:color="auto" w:fill="auto"/>
            <w:vAlign w:val="bottom"/>
            <w:hideMark/>
          </w:tcPr>
          <w:p w14:paraId="728DFDFD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Владимирская область</w:t>
            </w: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4C55C9AC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5685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1226A195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Архангельская область</w:t>
            </w: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6F11794A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9539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0C66F383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Республика Ингушетия</w:t>
            </w:r>
          </w:p>
        </w:tc>
        <w:tc>
          <w:tcPr>
            <w:tcW w:w="184" w:type="pct"/>
            <w:shd w:val="clear" w:color="auto" w:fill="auto"/>
            <w:vAlign w:val="bottom"/>
            <w:hideMark/>
          </w:tcPr>
          <w:p w14:paraId="6498A428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2924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4EDE7BE1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Республика Мордовия</w:t>
            </w: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48434F6A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4878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594A65D4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Тюменская область</w:t>
            </w: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16316B6E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18622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00F326A5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Республика Тыва</w:t>
            </w:r>
          </w:p>
        </w:tc>
        <w:tc>
          <w:tcPr>
            <w:tcW w:w="184" w:type="pct"/>
            <w:shd w:val="clear" w:color="auto" w:fill="auto"/>
            <w:vAlign w:val="bottom"/>
            <w:hideMark/>
          </w:tcPr>
          <w:p w14:paraId="0B1E2697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4720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1EBB2D80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Хабаровский край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14:paraId="0DCD40C9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12011</w:t>
            </w:r>
          </w:p>
        </w:tc>
      </w:tr>
      <w:tr w:rsidR="008B4E7A" w:rsidRPr="002317B5" w14:paraId="15EEC1A5" w14:textId="77777777" w:rsidTr="00132630">
        <w:trPr>
          <w:trHeight w:val="255"/>
        </w:trPr>
        <w:tc>
          <w:tcPr>
            <w:tcW w:w="550" w:type="pct"/>
            <w:shd w:val="clear" w:color="auto" w:fill="auto"/>
            <w:vAlign w:val="bottom"/>
            <w:hideMark/>
          </w:tcPr>
          <w:p w14:paraId="75597BB0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Воронежская область</w:t>
            </w: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04EAFA34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7020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458D3DEF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Вологодская область</w:t>
            </w: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568DD7A2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8673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1A964B94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184" w:type="pct"/>
            <w:shd w:val="clear" w:color="auto" w:fill="auto"/>
            <w:vAlign w:val="bottom"/>
            <w:hideMark/>
          </w:tcPr>
          <w:p w14:paraId="12DE2B8F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5080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7039C8AA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Республика Татарстан</w:t>
            </w: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73D4190A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9369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2AD19B6E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Челябинская область</w:t>
            </w: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46449C1C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8613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5125AD25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Республика Хакасия</w:t>
            </w:r>
          </w:p>
        </w:tc>
        <w:tc>
          <w:tcPr>
            <w:tcW w:w="184" w:type="pct"/>
            <w:shd w:val="clear" w:color="auto" w:fill="auto"/>
            <w:vAlign w:val="bottom"/>
            <w:hideMark/>
          </w:tcPr>
          <w:p w14:paraId="2D704F84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6367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48A74415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Амурская область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14:paraId="53EBBE42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7233</w:t>
            </w:r>
          </w:p>
        </w:tc>
      </w:tr>
      <w:tr w:rsidR="008B4E7A" w:rsidRPr="002317B5" w14:paraId="49DDBFB1" w14:textId="77777777" w:rsidTr="00132630">
        <w:trPr>
          <w:trHeight w:val="255"/>
        </w:trPr>
        <w:tc>
          <w:tcPr>
            <w:tcW w:w="550" w:type="pct"/>
            <w:shd w:val="clear" w:color="auto" w:fill="auto"/>
            <w:vAlign w:val="bottom"/>
            <w:hideMark/>
          </w:tcPr>
          <w:p w14:paraId="03879E5A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Ивановская область</w:t>
            </w: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04D29A25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4465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1E7040CE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5372DDA0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8888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78AD2534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Республика Калмыкия</w:t>
            </w:r>
          </w:p>
        </w:tc>
        <w:tc>
          <w:tcPr>
            <w:tcW w:w="184" w:type="pct"/>
            <w:shd w:val="clear" w:color="auto" w:fill="auto"/>
            <w:vAlign w:val="bottom"/>
            <w:hideMark/>
          </w:tcPr>
          <w:p w14:paraId="2579332E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3521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35AD25C8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Удмуртская Республика</w:t>
            </w: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4E8F3ABA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6228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67CCDFF0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39B7E962" w14:textId="77777777" w:rsidR="00B125A2" w:rsidRPr="002317B5" w:rsidRDefault="00B125A2" w:rsidP="00132630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5F811D5B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Алтайский край</w:t>
            </w:r>
          </w:p>
        </w:tc>
        <w:tc>
          <w:tcPr>
            <w:tcW w:w="184" w:type="pct"/>
            <w:shd w:val="clear" w:color="auto" w:fill="auto"/>
            <w:vAlign w:val="bottom"/>
            <w:hideMark/>
          </w:tcPr>
          <w:p w14:paraId="77501435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6256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56242186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Камчатская область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14:paraId="4326FDA7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13347</w:t>
            </w:r>
          </w:p>
        </w:tc>
      </w:tr>
      <w:tr w:rsidR="008B4E7A" w:rsidRPr="002317B5" w14:paraId="2329F71B" w14:textId="77777777" w:rsidTr="00132630">
        <w:trPr>
          <w:trHeight w:val="255"/>
        </w:trPr>
        <w:tc>
          <w:tcPr>
            <w:tcW w:w="550" w:type="pct"/>
            <w:shd w:val="clear" w:color="auto" w:fill="auto"/>
            <w:vAlign w:val="bottom"/>
            <w:hideMark/>
          </w:tcPr>
          <w:p w14:paraId="5B0FC2D7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Калужская область</w:t>
            </w: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06B28E45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6994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0B08B095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Ленинградская область</w:t>
            </w: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676AEA7D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8288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0BB2BD9E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184" w:type="pct"/>
            <w:shd w:val="clear" w:color="auto" w:fill="auto"/>
            <w:vAlign w:val="bottom"/>
            <w:hideMark/>
          </w:tcPr>
          <w:p w14:paraId="632101B5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5534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044B5626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Чувашская Республика</w:t>
            </w: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593497AA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5384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51AB46DF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32CACB5A" w14:textId="77777777" w:rsidR="00B125A2" w:rsidRPr="002317B5" w:rsidRDefault="00B125A2" w:rsidP="00132630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28E81C94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Красноярский край</w:t>
            </w:r>
          </w:p>
        </w:tc>
        <w:tc>
          <w:tcPr>
            <w:tcW w:w="184" w:type="pct"/>
            <w:shd w:val="clear" w:color="auto" w:fill="auto"/>
            <w:vAlign w:val="bottom"/>
            <w:hideMark/>
          </w:tcPr>
          <w:p w14:paraId="6B9D2E48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9242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08057C2B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Магаданская область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14:paraId="55792269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13748</w:t>
            </w:r>
          </w:p>
        </w:tc>
      </w:tr>
      <w:tr w:rsidR="008B4E7A" w:rsidRPr="002317B5" w14:paraId="5AB67C04" w14:textId="77777777" w:rsidTr="00132630">
        <w:trPr>
          <w:trHeight w:val="255"/>
        </w:trPr>
        <w:tc>
          <w:tcPr>
            <w:tcW w:w="550" w:type="pct"/>
            <w:shd w:val="clear" w:color="auto" w:fill="auto"/>
            <w:vAlign w:val="bottom"/>
            <w:hideMark/>
          </w:tcPr>
          <w:p w14:paraId="1BF97BEF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Костромская область</w:t>
            </w: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4D145159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6228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1F818ECA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Мурманская область</w:t>
            </w: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484F8B7D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12580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2EA7056A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Республика Северная Осетия – Алания</w:t>
            </w:r>
          </w:p>
        </w:tc>
        <w:tc>
          <w:tcPr>
            <w:tcW w:w="184" w:type="pct"/>
            <w:shd w:val="clear" w:color="auto" w:fill="auto"/>
            <w:vAlign w:val="bottom"/>
            <w:hideMark/>
          </w:tcPr>
          <w:p w14:paraId="58878687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6027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6240CCC5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Пермский край</w:t>
            </w: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6AFC98B3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10982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777B03E2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14:paraId="4550F4DB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4DCE43DC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Иркутская область</w:t>
            </w:r>
          </w:p>
        </w:tc>
        <w:tc>
          <w:tcPr>
            <w:tcW w:w="184" w:type="pct"/>
            <w:shd w:val="clear" w:color="auto" w:fill="auto"/>
            <w:vAlign w:val="bottom"/>
            <w:hideMark/>
          </w:tcPr>
          <w:p w14:paraId="7D0E21A4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8684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222D7ECD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Сахалинская область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14:paraId="46663971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16211</w:t>
            </w:r>
          </w:p>
        </w:tc>
      </w:tr>
      <w:tr w:rsidR="008B4E7A" w:rsidRPr="002317B5" w14:paraId="69DEA032" w14:textId="77777777" w:rsidTr="00132630">
        <w:trPr>
          <w:trHeight w:val="255"/>
        </w:trPr>
        <w:tc>
          <w:tcPr>
            <w:tcW w:w="550" w:type="pct"/>
            <w:shd w:val="clear" w:color="auto" w:fill="auto"/>
            <w:vAlign w:val="bottom"/>
            <w:hideMark/>
          </w:tcPr>
          <w:p w14:paraId="25C088BC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Курская область</w:t>
            </w: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664A619F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6707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4E8FFBFC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Новгородская область</w:t>
            </w: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04C2C99E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7207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3FBD686C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Чеченская Республика</w:t>
            </w:r>
          </w:p>
        </w:tc>
        <w:tc>
          <w:tcPr>
            <w:tcW w:w="184" w:type="pct"/>
            <w:shd w:val="clear" w:color="auto" w:fill="auto"/>
            <w:vAlign w:val="bottom"/>
            <w:hideMark/>
          </w:tcPr>
          <w:p w14:paraId="605BCFA6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3D39FA08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Кировская область</w:t>
            </w: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7439DFDE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5773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6B4E351E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14:paraId="3258A846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0E3C6052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Кемеровская область</w:t>
            </w:r>
          </w:p>
        </w:tc>
        <w:tc>
          <w:tcPr>
            <w:tcW w:w="184" w:type="pct"/>
            <w:shd w:val="clear" w:color="auto" w:fill="auto"/>
            <w:vAlign w:val="bottom"/>
            <w:hideMark/>
          </w:tcPr>
          <w:p w14:paraId="3D47E9EE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9443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0AE61586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14:paraId="37D462CA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7396</w:t>
            </w:r>
          </w:p>
        </w:tc>
      </w:tr>
      <w:tr w:rsidR="008B4E7A" w:rsidRPr="002317B5" w14:paraId="40A85D58" w14:textId="77777777" w:rsidTr="00132630">
        <w:trPr>
          <w:trHeight w:val="255"/>
        </w:trPr>
        <w:tc>
          <w:tcPr>
            <w:tcW w:w="550" w:type="pct"/>
            <w:shd w:val="clear" w:color="auto" w:fill="auto"/>
            <w:vAlign w:val="bottom"/>
            <w:hideMark/>
          </w:tcPr>
          <w:p w14:paraId="1CB47C94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Липецкая область</w:t>
            </w: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531BE825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7706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70A5BDFD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Псковская область</w:t>
            </w: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217677FE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6382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58E60019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Краснодарский край</w:t>
            </w:r>
          </w:p>
        </w:tc>
        <w:tc>
          <w:tcPr>
            <w:tcW w:w="184" w:type="pct"/>
            <w:shd w:val="clear" w:color="auto" w:fill="auto"/>
            <w:vAlign w:val="bottom"/>
            <w:hideMark/>
          </w:tcPr>
          <w:p w14:paraId="0A9E9B19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7220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01B0C3A9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 xml:space="preserve">Нижегородская область </w:t>
            </w: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754ED8FF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8016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6CE7AE17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14:paraId="0F0E9814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3DECE426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 xml:space="preserve">Новосибирская область </w:t>
            </w:r>
          </w:p>
        </w:tc>
        <w:tc>
          <w:tcPr>
            <w:tcW w:w="184" w:type="pct"/>
            <w:shd w:val="clear" w:color="auto" w:fill="auto"/>
            <w:vAlign w:val="bottom"/>
            <w:hideMark/>
          </w:tcPr>
          <w:p w14:paraId="43F95813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8399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4FB4BBAD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14:paraId="6390AF77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24320</w:t>
            </w:r>
          </w:p>
        </w:tc>
      </w:tr>
      <w:tr w:rsidR="008B4E7A" w:rsidRPr="002317B5" w14:paraId="04671A7D" w14:textId="77777777" w:rsidTr="00132630">
        <w:trPr>
          <w:trHeight w:val="255"/>
        </w:trPr>
        <w:tc>
          <w:tcPr>
            <w:tcW w:w="550" w:type="pct"/>
            <w:shd w:val="clear" w:color="auto" w:fill="auto"/>
            <w:vAlign w:val="bottom"/>
            <w:hideMark/>
          </w:tcPr>
          <w:p w14:paraId="1611CF24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Орловская область</w:t>
            </w: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44444735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5875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0A6C9FC3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г. Санкт-Петербург</w:t>
            </w: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0439B7B6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14098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3549799D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Ставропольский край</w:t>
            </w:r>
          </w:p>
        </w:tc>
        <w:tc>
          <w:tcPr>
            <w:tcW w:w="184" w:type="pct"/>
            <w:shd w:val="clear" w:color="auto" w:fill="auto"/>
            <w:vAlign w:val="bottom"/>
            <w:hideMark/>
          </w:tcPr>
          <w:p w14:paraId="5ECB5439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6587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396B06E5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Оренбургская область</w:t>
            </w: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59F44027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6175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0A4E0485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14:paraId="6E100874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7821356F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Омская область</w:t>
            </w:r>
          </w:p>
        </w:tc>
        <w:tc>
          <w:tcPr>
            <w:tcW w:w="184" w:type="pct"/>
            <w:shd w:val="clear" w:color="auto" w:fill="auto"/>
            <w:vAlign w:val="bottom"/>
            <w:hideMark/>
          </w:tcPr>
          <w:p w14:paraId="2D0BE7B9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8993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3CC57C8C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14:paraId="7F47E69D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</w:tr>
      <w:tr w:rsidR="008B4E7A" w:rsidRPr="002317B5" w14:paraId="64F37CCF" w14:textId="77777777" w:rsidTr="00132630">
        <w:trPr>
          <w:trHeight w:val="255"/>
        </w:trPr>
        <w:tc>
          <w:tcPr>
            <w:tcW w:w="550" w:type="pct"/>
            <w:shd w:val="clear" w:color="auto" w:fill="auto"/>
            <w:vAlign w:val="bottom"/>
            <w:hideMark/>
          </w:tcPr>
          <w:p w14:paraId="026FCDDC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Рязанская область</w:t>
            </w: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163916FD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6175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2733A5E1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14:paraId="036F7B8A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66E30598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Астраханская область</w:t>
            </w:r>
          </w:p>
        </w:tc>
        <w:tc>
          <w:tcPr>
            <w:tcW w:w="184" w:type="pct"/>
            <w:shd w:val="clear" w:color="auto" w:fill="auto"/>
            <w:vAlign w:val="bottom"/>
            <w:hideMark/>
          </w:tcPr>
          <w:p w14:paraId="2E5A755B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7090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5F54F56E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Пензенская область</w:t>
            </w: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595860D7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5659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2E87F6D1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14:paraId="31147A2E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79A010C6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Томская область</w:t>
            </w:r>
          </w:p>
        </w:tc>
        <w:tc>
          <w:tcPr>
            <w:tcW w:w="184" w:type="pct"/>
            <w:shd w:val="clear" w:color="auto" w:fill="auto"/>
            <w:vAlign w:val="bottom"/>
            <w:hideMark/>
          </w:tcPr>
          <w:p w14:paraId="0CB06283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9896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65BFE253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14:paraId="0D5A86D6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</w:tr>
      <w:tr w:rsidR="008B4E7A" w:rsidRPr="002317B5" w14:paraId="240A788F" w14:textId="77777777" w:rsidTr="00132630">
        <w:trPr>
          <w:trHeight w:val="255"/>
        </w:trPr>
        <w:tc>
          <w:tcPr>
            <w:tcW w:w="550" w:type="pct"/>
            <w:shd w:val="clear" w:color="auto" w:fill="auto"/>
            <w:vAlign w:val="bottom"/>
            <w:hideMark/>
          </w:tcPr>
          <w:p w14:paraId="6C07EC76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Смоленская область</w:t>
            </w: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07074DDA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6871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3E4255B9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14:paraId="11DF7686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44D29DC3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Волгоградская область</w:t>
            </w:r>
          </w:p>
        </w:tc>
        <w:tc>
          <w:tcPr>
            <w:tcW w:w="184" w:type="pct"/>
            <w:shd w:val="clear" w:color="auto" w:fill="auto"/>
            <w:vAlign w:val="bottom"/>
            <w:hideMark/>
          </w:tcPr>
          <w:p w14:paraId="5EFB2CB0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7911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64EE3686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Самарская область</w:t>
            </w: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21AEA3AC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11529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43C9D407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14:paraId="30D7E284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6519B0DA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Читинская область</w:t>
            </w:r>
          </w:p>
        </w:tc>
        <w:tc>
          <w:tcPr>
            <w:tcW w:w="184" w:type="pct"/>
            <w:shd w:val="clear" w:color="auto" w:fill="auto"/>
            <w:vAlign w:val="bottom"/>
            <w:hideMark/>
          </w:tcPr>
          <w:p w14:paraId="25A27F4D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6999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65FA7A39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14:paraId="552FC0F6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</w:tr>
      <w:tr w:rsidR="008B4E7A" w:rsidRPr="002317B5" w14:paraId="7212511E" w14:textId="77777777" w:rsidTr="00132630">
        <w:trPr>
          <w:trHeight w:val="255"/>
        </w:trPr>
        <w:tc>
          <w:tcPr>
            <w:tcW w:w="550" w:type="pct"/>
            <w:shd w:val="clear" w:color="auto" w:fill="auto"/>
            <w:vAlign w:val="bottom"/>
            <w:hideMark/>
          </w:tcPr>
          <w:p w14:paraId="40BFBB99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Тамбовская область</w:t>
            </w: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168CB886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6870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2F8F9B49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14:paraId="3345189C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7CCDF162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Ростовская область</w:t>
            </w:r>
          </w:p>
        </w:tc>
        <w:tc>
          <w:tcPr>
            <w:tcW w:w="184" w:type="pct"/>
            <w:shd w:val="clear" w:color="auto" w:fill="auto"/>
            <w:vAlign w:val="bottom"/>
            <w:hideMark/>
          </w:tcPr>
          <w:p w14:paraId="03B23F35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7541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682F7871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Саратовская область</w:t>
            </w: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002C7CFE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6135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45C3CC01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14:paraId="037610E5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6372CA7A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14:paraId="45CE8762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1F2C8502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14:paraId="09F75F5E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</w:tr>
      <w:tr w:rsidR="008B4E7A" w:rsidRPr="002317B5" w14:paraId="3A4D095D" w14:textId="77777777" w:rsidTr="00132630">
        <w:trPr>
          <w:trHeight w:val="255"/>
        </w:trPr>
        <w:tc>
          <w:tcPr>
            <w:tcW w:w="550" w:type="pct"/>
            <w:shd w:val="clear" w:color="auto" w:fill="auto"/>
            <w:vAlign w:val="bottom"/>
            <w:hideMark/>
          </w:tcPr>
          <w:p w14:paraId="43BEE00A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Тверская область</w:t>
            </w: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0CA5A818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7311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4A2E46A2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14:paraId="6C588B3E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1BE2B3ED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14:paraId="631D3BE0" w14:textId="77777777" w:rsidR="00B125A2" w:rsidRPr="002317B5" w:rsidRDefault="00B125A2" w:rsidP="001326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738EE3BA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Ульяновская область</w:t>
            </w: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4BC3513A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6157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1F100540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14:paraId="44A6204C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3431D85B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14:paraId="7745DF3E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4E92329A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14:paraId="59AC1922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</w:tr>
      <w:tr w:rsidR="008B4E7A" w:rsidRPr="002317B5" w14:paraId="4AD56E7B" w14:textId="77777777" w:rsidTr="00132630">
        <w:trPr>
          <w:trHeight w:val="255"/>
        </w:trPr>
        <w:tc>
          <w:tcPr>
            <w:tcW w:w="550" w:type="pct"/>
            <w:shd w:val="clear" w:color="auto" w:fill="auto"/>
            <w:vAlign w:val="bottom"/>
            <w:hideMark/>
          </w:tcPr>
          <w:p w14:paraId="386D10B9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Тульская область</w:t>
            </w: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4B275E2D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6636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4054BD70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14:paraId="0DF44A68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6FD72DA7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14:paraId="2CFF5083" w14:textId="77777777" w:rsidR="00B125A2" w:rsidRPr="002317B5" w:rsidRDefault="00B125A2" w:rsidP="001326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59C07A58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14:paraId="48226A1E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6B4DED2B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14:paraId="27907685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6C1F955E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14:paraId="12B23B2D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5A94E2EC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14:paraId="1CD24CB5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</w:tr>
      <w:tr w:rsidR="008B4E7A" w:rsidRPr="002317B5" w14:paraId="10562CA9" w14:textId="77777777" w:rsidTr="00132630">
        <w:trPr>
          <w:trHeight w:val="255"/>
        </w:trPr>
        <w:tc>
          <w:tcPr>
            <w:tcW w:w="550" w:type="pct"/>
            <w:shd w:val="clear" w:color="auto" w:fill="auto"/>
            <w:vAlign w:val="bottom"/>
            <w:hideMark/>
          </w:tcPr>
          <w:p w14:paraId="78FC3D65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Ярославская область</w:t>
            </w: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7FCC4E4A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8154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5BE45DCC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14:paraId="62EF511F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1207EF53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14:paraId="55750D8E" w14:textId="77777777" w:rsidR="00B125A2" w:rsidRPr="002317B5" w:rsidRDefault="00B125A2" w:rsidP="001326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0695E897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14:paraId="4008A0D4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260EB2CB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14:paraId="1CEDDE0E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6C6C7D6D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14:paraId="19149D3C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46E0CA28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14:paraId="38B845AF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</w:tr>
      <w:tr w:rsidR="008B4E7A" w:rsidRPr="002317B5" w14:paraId="47A4A445" w14:textId="77777777" w:rsidTr="00132630">
        <w:trPr>
          <w:trHeight w:val="255"/>
        </w:trPr>
        <w:tc>
          <w:tcPr>
            <w:tcW w:w="550" w:type="pct"/>
            <w:shd w:val="clear" w:color="auto" w:fill="auto"/>
            <w:vAlign w:val="bottom"/>
            <w:hideMark/>
          </w:tcPr>
          <w:p w14:paraId="54FBF9F4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г. Москва</w:t>
            </w: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61B0E612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29803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5A7737F9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14:paraId="2AAB39D4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05D642DA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14:paraId="07CF4797" w14:textId="77777777" w:rsidR="00B125A2" w:rsidRPr="002317B5" w:rsidRDefault="00B125A2" w:rsidP="001326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35FA2DA5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14:paraId="59B5D8D9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304CE8BB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14:paraId="118916FE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5343C592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14:paraId="69FF4DD3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0259850D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14:paraId="3F51FEB1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</w:tr>
      <w:tr w:rsidR="008B4E7A" w:rsidRPr="002317B5" w14:paraId="0EE0F4DA" w14:textId="77777777" w:rsidTr="00132630">
        <w:trPr>
          <w:trHeight w:val="255"/>
        </w:trPr>
        <w:tc>
          <w:tcPr>
            <w:tcW w:w="550" w:type="pct"/>
            <w:shd w:val="clear" w:color="auto" w:fill="auto"/>
            <w:vAlign w:val="bottom"/>
            <w:hideMark/>
          </w:tcPr>
          <w:p w14:paraId="123EBEFD" w14:textId="77777777" w:rsidR="00B125A2" w:rsidRPr="002317B5" w:rsidRDefault="00B125A2" w:rsidP="00132630">
            <w:pPr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Московская область</w:t>
            </w: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0C31B42C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  <w:r w:rsidRPr="002317B5">
              <w:rPr>
                <w:color w:val="000000"/>
                <w:sz w:val="16"/>
                <w:szCs w:val="16"/>
              </w:rPr>
              <w:t>10798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69D9C1AA" w14:textId="77777777" w:rsidR="00B125A2" w:rsidRPr="002317B5" w:rsidRDefault="00B125A2" w:rsidP="0013263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14:paraId="61E7941C" w14:textId="77777777" w:rsidR="00B125A2" w:rsidRPr="002317B5" w:rsidRDefault="00B125A2" w:rsidP="001326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0C29F1F5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14:paraId="4033FA2D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251176B4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14:paraId="2A038F83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65A5704D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bottom"/>
            <w:hideMark/>
          </w:tcPr>
          <w:p w14:paraId="16D22067" w14:textId="77777777" w:rsidR="00B125A2" w:rsidRPr="002317B5" w:rsidRDefault="00B125A2" w:rsidP="00132630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1631CE83" w14:textId="77777777" w:rsidR="00B125A2" w:rsidRPr="002317B5" w:rsidRDefault="00B125A2" w:rsidP="001326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14:paraId="0FCC28D2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2646C0BB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14:paraId="035C8181" w14:textId="77777777" w:rsidR="00B125A2" w:rsidRPr="002317B5" w:rsidRDefault="00B125A2" w:rsidP="00132630">
            <w:pPr>
              <w:rPr>
                <w:sz w:val="16"/>
                <w:szCs w:val="16"/>
              </w:rPr>
            </w:pPr>
          </w:p>
        </w:tc>
      </w:tr>
    </w:tbl>
    <w:p w14:paraId="18A864D5" w14:textId="598FB93D" w:rsidR="00B125A2" w:rsidRDefault="00B125A2" w:rsidP="00B125A2"/>
    <w:sectPr w:rsidR="00B125A2" w:rsidSect="008B4E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E6A933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 w16cid:durableId="142005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A2"/>
    <w:rsid w:val="008B4E7A"/>
    <w:rsid w:val="00B1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60E059"/>
  <w15:chartTrackingRefBased/>
  <w15:docId w15:val="{2354E2E1-0670-45D6-8D9F-FD6E61F5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5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B125A2"/>
    <w:pPr>
      <w:keepNext/>
      <w:ind w:firstLine="720"/>
      <w:jc w:val="both"/>
      <w:outlineLvl w:val="0"/>
    </w:pPr>
    <w:rPr>
      <w:b/>
      <w:bCs/>
      <w:sz w:val="28"/>
      <w:szCs w:val="20"/>
      <w:lang w:val="x-none"/>
    </w:rPr>
  </w:style>
  <w:style w:type="paragraph" w:styleId="20">
    <w:name w:val="heading 2"/>
    <w:basedOn w:val="a"/>
    <w:next w:val="a"/>
    <w:link w:val="21"/>
    <w:qFormat/>
    <w:rsid w:val="00B125A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B125A2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25A2"/>
    <w:rPr>
      <w:rFonts w:ascii="Times New Roman" w:eastAsia="Times New Roman" w:hAnsi="Times New Roman" w:cs="Times New Roman"/>
      <w:b/>
      <w:bCs/>
      <w:kern w:val="0"/>
      <w:sz w:val="28"/>
      <w:szCs w:val="20"/>
      <w:lang w:val="x-none" w:eastAsia="ru-RU"/>
      <w14:ligatures w14:val="none"/>
    </w:rPr>
  </w:style>
  <w:style w:type="character" w:customStyle="1" w:styleId="21">
    <w:name w:val="Заголовок 2 Знак"/>
    <w:basedOn w:val="a0"/>
    <w:link w:val="20"/>
    <w:rsid w:val="00B125A2"/>
    <w:rPr>
      <w:rFonts w:ascii="Arial" w:eastAsia="Times New Roman" w:hAnsi="Arial" w:cs="Times New Roman"/>
      <w:b/>
      <w:bCs/>
      <w:i/>
      <w:iCs/>
      <w:kern w:val="0"/>
      <w:sz w:val="28"/>
      <w:szCs w:val="28"/>
      <w:lang w:val="x-none" w:eastAsia="ru-RU"/>
      <w14:ligatures w14:val="none"/>
    </w:rPr>
  </w:style>
  <w:style w:type="character" w:customStyle="1" w:styleId="40">
    <w:name w:val="Заголовок 4 Знак"/>
    <w:basedOn w:val="a0"/>
    <w:link w:val="4"/>
    <w:rsid w:val="00B125A2"/>
    <w:rPr>
      <w:rFonts w:ascii="Times New Roman" w:eastAsia="Times New Roman" w:hAnsi="Times New Roman" w:cs="Times New Roman"/>
      <w:b/>
      <w:bCs/>
      <w:kern w:val="0"/>
      <w:sz w:val="28"/>
      <w:szCs w:val="28"/>
      <w:lang w:val="x-none" w:eastAsia="ru-RU"/>
      <w14:ligatures w14:val="none"/>
    </w:rPr>
  </w:style>
  <w:style w:type="paragraph" w:styleId="a3">
    <w:name w:val="Body Text"/>
    <w:basedOn w:val="a"/>
    <w:link w:val="a4"/>
    <w:rsid w:val="00B125A2"/>
    <w:pPr>
      <w:jc w:val="both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B125A2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5">
    <w:name w:val="Body Text Indent"/>
    <w:basedOn w:val="a"/>
    <w:link w:val="a6"/>
    <w:rsid w:val="00B125A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basedOn w:val="a0"/>
    <w:link w:val="a5"/>
    <w:rsid w:val="00B125A2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7">
    <w:basedOn w:val="a"/>
    <w:next w:val="a8"/>
    <w:rsid w:val="00B125A2"/>
    <w:pPr>
      <w:spacing w:before="100" w:beforeAutospacing="1" w:after="100" w:afterAutospacing="1"/>
    </w:pPr>
  </w:style>
  <w:style w:type="paragraph" w:styleId="22">
    <w:name w:val="Body Text Indent 2"/>
    <w:basedOn w:val="a"/>
    <w:link w:val="23"/>
    <w:rsid w:val="00B125A2"/>
    <w:pPr>
      <w:spacing w:after="120" w:line="480" w:lineRule="auto"/>
      <w:ind w:left="283"/>
    </w:pPr>
    <w:rPr>
      <w:lang w:val="x-none"/>
    </w:rPr>
  </w:style>
  <w:style w:type="character" w:customStyle="1" w:styleId="23">
    <w:name w:val="Основной текст с отступом 2 Знак"/>
    <w:basedOn w:val="a0"/>
    <w:link w:val="22"/>
    <w:rsid w:val="00B125A2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9">
    <w:name w:val="List"/>
    <w:basedOn w:val="a"/>
    <w:rsid w:val="00B125A2"/>
    <w:pPr>
      <w:ind w:left="283" w:hanging="283"/>
    </w:pPr>
  </w:style>
  <w:style w:type="paragraph" w:styleId="24">
    <w:name w:val="List 2"/>
    <w:basedOn w:val="a"/>
    <w:rsid w:val="00B125A2"/>
    <w:pPr>
      <w:ind w:left="566" w:hanging="283"/>
    </w:pPr>
  </w:style>
  <w:style w:type="paragraph" w:styleId="2">
    <w:name w:val="List Bullet 2"/>
    <w:basedOn w:val="a"/>
    <w:rsid w:val="00B125A2"/>
    <w:pPr>
      <w:numPr>
        <w:numId w:val="1"/>
      </w:numPr>
    </w:pPr>
  </w:style>
  <w:style w:type="paragraph" w:styleId="aa">
    <w:name w:val="Body Text First Indent"/>
    <w:basedOn w:val="a3"/>
    <w:link w:val="ab"/>
    <w:rsid w:val="00B125A2"/>
    <w:pPr>
      <w:spacing w:after="120"/>
      <w:ind w:firstLine="210"/>
      <w:jc w:val="left"/>
    </w:pPr>
  </w:style>
  <w:style w:type="character" w:customStyle="1" w:styleId="ab">
    <w:name w:val="Красная строка Знак"/>
    <w:basedOn w:val="a4"/>
    <w:link w:val="aa"/>
    <w:rsid w:val="00B125A2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25">
    <w:name w:val="Body Text First Indent 2"/>
    <w:basedOn w:val="a5"/>
    <w:link w:val="26"/>
    <w:rsid w:val="00B125A2"/>
    <w:pPr>
      <w:ind w:firstLine="210"/>
    </w:pPr>
  </w:style>
  <w:style w:type="character" w:customStyle="1" w:styleId="26">
    <w:name w:val="Красная строка 2 Знак"/>
    <w:basedOn w:val="a6"/>
    <w:link w:val="25"/>
    <w:rsid w:val="00B125A2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8">
    <w:name w:val="Normal (Web)"/>
    <w:basedOn w:val="a"/>
    <w:uiPriority w:val="99"/>
    <w:semiHidden/>
    <w:unhideWhenUsed/>
    <w:rsid w:val="00B12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Ванюлин Александр Николаевич</dc:creator>
  <cp:keywords/>
  <dc:description/>
  <cp:lastModifiedBy>Ванюлин Александр Николаевич</cp:lastModifiedBy>
  <cp:revision>1</cp:revision>
  <dcterms:created xsi:type="dcterms:W3CDTF">2024-02-04T05:33:00Z</dcterms:created>
  <dcterms:modified xsi:type="dcterms:W3CDTF">2024-02-04T06:09:00Z</dcterms:modified>
</cp:coreProperties>
</file>