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5B" w:rsidRPr="001F635B" w:rsidRDefault="007D3D52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РЕЦЕНЗИЯ</w:t>
      </w:r>
    </w:p>
    <w:p w:rsidR="001F635B" w:rsidRPr="0010604A" w:rsidRDefault="007D3D52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на выпускную квалификационную работу </w:t>
      </w:r>
    </w:p>
    <w:p w:rsidR="007D3D52" w:rsidRDefault="007D3D52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>(магистерскую диссертацию)</w:t>
      </w:r>
    </w:p>
    <w:p w:rsidR="00FE2D9C" w:rsidRDefault="00FE2D9C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FE2D9C">
        <w:rPr>
          <w:b/>
          <w:bCs w:val="0"/>
          <w:highlight w:val="yellow"/>
        </w:rPr>
        <w:t>Петрова Ивана Петровича</w:t>
      </w:r>
      <w:r>
        <w:rPr>
          <w:b/>
          <w:bCs w:val="0"/>
        </w:rPr>
        <w:t>,</w:t>
      </w:r>
    </w:p>
    <w:p w:rsidR="00FE2D9C" w:rsidRDefault="00FE2D9C" w:rsidP="00FE2D9C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7D3D52">
        <w:rPr>
          <w:bCs w:val="0"/>
        </w:rPr>
        <w:t>обучающ</w:t>
      </w:r>
      <w:r w:rsidRPr="00D16FDD">
        <w:rPr>
          <w:bCs w:val="0"/>
          <w:highlight w:val="cyan"/>
        </w:rPr>
        <w:t>егося</w:t>
      </w:r>
      <w:r w:rsidRPr="007D3D52">
        <w:rPr>
          <w:bCs w:val="0"/>
        </w:rPr>
        <w:t xml:space="preserve"> </w:t>
      </w:r>
      <w:r>
        <w:rPr>
          <w:bCs w:val="0"/>
        </w:rPr>
        <w:t xml:space="preserve">2 курса по направлению подготовки </w:t>
      </w:r>
    </w:p>
    <w:p w:rsidR="00FE2D9C" w:rsidRPr="00FE2D9C" w:rsidRDefault="00FE2D9C" w:rsidP="00FE2D9C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9B45ED">
        <w:rPr>
          <w:bCs w:val="0"/>
          <w:highlight w:val="yellow"/>
        </w:rPr>
        <w:t>09.0</w:t>
      </w:r>
      <w:r>
        <w:rPr>
          <w:bCs w:val="0"/>
          <w:highlight w:val="yellow"/>
        </w:rPr>
        <w:t>4</w:t>
      </w:r>
      <w:r w:rsidRPr="009B45ED">
        <w:rPr>
          <w:bCs w:val="0"/>
          <w:highlight w:val="yellow"/>
        </w:rPr>
        <w:t xml:space="preserve">.01 Информатика и вычислительная техника, направленность (профиль) «Программное </w:t>
      </w:r>
      <w:r>
        <w:rPr>
          <w:bCs w:val="0"/>
          <w:highlight w:val="yellow"/>
        </w:rPr>
        <w:t xml:space="preserve">и аппаратное </w:t>
      </w:r>
      <w:r w:rsidRPr="009B45ED">
        <w:rPr>
          <w:bCs w:val="0"/>
          <w:highlight w:val="yellow"/>
        </w:rPr>
        <w:t xml:space="preserve">обеспечение </w:t>
      </w:r>
      <w:r>
        <w:rPr>
          <w:bCs w:val="0"/>
          <w:highlight w:val="yellow"/>
        </w:rPr>
        <w:t>информационных</w:t>
      </w:r>
      <w:r w:rsidRPr="009B45ED">
        <w:rPr>
          <w:bCs w:val="0"/>
          <w:highlight w:val="yellow"/>
        </w:rPr>
        <w:t xml:space="preserve"> и автоматизированных систем»</w:t>
      </w:r>
      <w:r>
        <w:rPr>
          <w:bCs w:val="0"/>
        </w:rPr>
        <w:t xml:space="preserve"> </w:t>
      </w:r>
      <w:r w:rsidRPr="007D3D52">
        <w:rPr>
          <w:bCs w:val="0"/>
        </w:rPr>
        <w:t>ФГБОУ ВО «ЧГУ им. И.Н. Ульянова»</w:t>
      </w:r>
      <w:r>
        <w:rPr>
          <w:b/>
          <w:bCs w:val="0"/>
        </w:rPr>
        <w:t xml:space="preserve">, </w:t>
      </w:r>
    </w:p>
    <w:p w:rsidR="003417BA" w:rsidRPr="00BE44E2" w:rsidRDefault="003417BA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</w:rPr>
      </w:pPr>
      <w:r w:rsidRPr="00D45D90">
        <w:rPr>
          <w:bCs w:val="0"/>
        </w:rPr>
        <w:t xml:space="preserve">на тему </w:t>
      </w:r>
      <w:r w:rsidRPr="00BE44E2">
        <w:rPr>
          <w:b/>
          <w:bCs w:val="0"/>
          <w:highlight w:val="yellow"/>
        </w:rPr>
        <w:t>«Название темы»</w:t>
      </w:r>
    </w:p>
    <w:p w:rsidR="00C863FA" w:rsidRDefault="00C863F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FE2D9C" w:rsidRDefault="009B45ED" w:rsidP="00FE2D9C">
      <w:pPr>
        <w:spacing w:after="120"/>
        <w:ind w:firstLine="709"/>
        <w:jc w:val="both"/>
      </w:pPr>
      <w:r>
        <w:t xml:space="preserve"> </w:t>
      </w:r>
      <w:r w:rsidR="00FE2D9C">
        <w:t>В</w:t>
      </w:r>
      <w:r>
        <w:t xml:space="preserve">ыпускная квалификационная работа (ВКР) </w:t>
      </w:r>
      <w:r w:rsidR="00560E3B">
        <w:t xml:space="preserve">Петрова И.П. </w:t>
      </w:r>
      <w:r w:rsidR="00FE2D9C">
        <w:t xml:space="preserve">посвящена решению проблемы </w:t>
      </w:r>
      <w:r w:rsidR="00FE2D9C" w:rsidRPr="00FE2D9C">
        <w:rPr>
          <w:highlight w:val="yellow"/>
        </w:rPr>
        <w:t>формулировка проблемы из введения к ВКР.</w:t>
      </w:r>
      <w:r w:rsidR="00FE2D9C">
        <w:t xml:space="preserve"> Исследование </w:t>
      </w:r>
      <w:r w:rsidR="00560E3B">
        <w:t xml:space="preserve">по </w:t>
      </w:r>
      <w:r w:rsidR="00FE2D9C">
        <w:t>тем</w:t>
      </w:r>
      <w:r w:rsidR="00560E3B">
        <w:t>е</w:t>
      </w:r>
      <w:r w:rsidR="00FE2D9C">
        <w:t xml:space="preserve"> актуально для </w:t>
      </w:r>
      <w:r w:rsidR="00FE2D9C" w:rsidRPr="0040403A">
        <w:rPr>
          <w:highlight w:val="yellow"/>
        </w:rPr>
        <w:t xml:space="preserve">ООО «Наименование базы </w:t>
      </w:r>
      <w:proofErr w:type="gramStart"/>
      <w:r w:rsidR="00FE2D9C" w:rsidRPr="0040403A">
        <w:rPr>
          <w:highlight w:val="yellow"/>
        </w:rPr>
        <w:t>ВКР»</w:t>
      </w:r>
      <w:r w:rsidR="00560E3B">
        <w:t>/</w:t>
      </w:r>
      <w:proofErr w:type="gramEnd"/>
      <w:r w:rsidR="00560E3B">
        <w:t xml:space="preserve"> для </w:t>
      </w:r>
      <w:r w:rsidR="00560E3B" w:rsidRPr="00560E3B">
        <w:rPr>
          <w:highlight w:val="yellow"/>
        </w:rPr>
        <w:t xml:space="preserve">Наименование предметной области ВКР/ для кафедры вычислительной техники </w:t>
      </w:r>
      <w:r w:rsidR="00560E3B" w:rsidRPr="00560E3B">
        <w:rPr>
          <w:bCs w:val="0"/>
          <w:highlight w:val="yellow"/>
        </w:rPr>
        <w:t xml:space="preserve">ФГБОУ ВО «ЧГУ им. И.Н. Ульянова» </w:t>
      </w:r>
      <w:r w:rsidR="00560E3B" w:rsidRPr="00560E3B">
        <w:rPr>
          <w:highlight w:val="yellow"/>
        </w:rPr>
        <w:t>в рамках научно-исследовательской деятельности кафедры</w:t>
      </w:r>
      <w:r w:rsidR="00560E3B">
        <w:t>.</w:t>
      </w:r>
    </w:p>
    <w:p w:rsidR="006721F8" w:rsidRDefault="006721F8" w:rsidP="006721F8">
      <w:pPr>
        <w:spacing w:after="120"/>
        <w:ind w:firstLine="709"/>
        <w:jc w:val="both"/>
      </w:pPr>
      <w:r>
        <w:t xml:space="preserve">Материал ВКР </w:t>
      </w:r>
      <w:r w:rsidR="00822F3A">
        <w:t xml:space="preserve">имеет объем ___ страниц, </w:t>
      </w:r>
      <w:r>
        <w:t xml:space="preserve">представлен в виде разделов и подразделов, логически связанных друг с другом и с проблематикой работы. Структура ВКР содержит: </w:t>
      </w:r>
      <w:r w:rsidRPr="00822F3A">
        <w:rPr>
          <w:highlight w:val="yellow"/>
        </w:rPr>
        <w:t>введение, аналитический раздел, проектно-конструкторский раздел, экспериментальный раздел</w:t>
      </w:r>
      <w:r w:rsidR="00822F3A" w:rsidRPr="00822F3A">
        <w:rPr>
          <w:highlight w:val="yellow"/>
        </w:rPr>
        <w:t>, заключение и приложения.</w:t>
      </w:r>
      <w:r w:rsidR="00822F3A">
        <w:t xml:space="preserve"> </w:t>
      </w:r>
    </w:p>
    <w:p w:rsidR="006721F8" w:rsidRDefault="006721F8" w:rsidP="00FE2D9C">
      <w:pPr>
        <w:spacing w:after="120"/>
        <w:ind w:firstLine="709"/>
        <w:jc w:val="both"/>
      </w:pPr>
      <w:r>
        <w:t xml:space="preserve">Цель ВКР, сформулированная автором во введении, – </w:t>
      </w:r>
      <w:r w:rsidRPr="006721F8">
        <w:rPr>
          <w:highlight w:val="yellow"/>
        </w:rPr>
        <w:t>указывается цель из введения к ВКР.</w:t>
      </w:r>
      <w:r>
        <w:t xml:space="preserve"> Среди основных задач, </w:t>
      </w:r>
      <w:r w:rsidR="00822F3A">
        <w:t xml:space="preserve">поставленных и </w:t>
      </w:r>
      <w:r>
        <w:t xml:space="preserve">решенных </w:t>
      </w:r>
      <w:r w:rsidRPr="006721F8">
        <w:rPr>
          <w:highlight w:val="yellow"/>
        </w:rPr>
        <w:t>Петровым И.П.,</w:t>
      </w:r>
      <w:r>
        <w:t xml:space="preserve"> можно выделить: </w:t>
      </w:r>
      <w:r w:rsidRPr="006721F8">
        <w:rPr>
          <w:highlight w:val="yellow"/>
        </w:rPr>
        <w:t>перечислить задачи, решенные в ВКР</w:t>
      </w:r>
      <w:r>
        <w:t>.</w:t>
      </w:r>
    </w:p>
    <w:p w:rsidR="00822F3A" w:rsidRDefault="00560E3B" w:rsidP="00FE2D9C">
      <w:pPr>
        <w:spacing w:after="120"/>
        <w:ind w:firstLine="709"/>
        <w:jc w:val="both"/>
      </w:pPr>
      <w:r>
        <w:t>С</w:t>
      </w:r>
      <w:r w:rsidRPr="00560E3B">
        <w:t xml:space="preserve">одержание ВКР </w:t>
      </w:r>
      <w:r>
        <w:t xml:space="preserve">соответствует </w:t>
      </w:r>
      <w:r w:rsidRPr="00560E3B">
        <w:t xml:space="preserve">поставленным целям, автору </w:t>
      </w:r>
      <w:r>
        <w:t xml:space="preserve">удалось </w:t>
      </w:r>
      <w:r w:rsidRPr="006721F8">
        <w:rPr>
          <w:highlight w:val="yellow"/>
        </w:rPr>
        <w:t>полно</w:t>
      </w:r>
      <w:r w:rsidR="006721F8" w:rsidRPr="006721F8">
        <w:rPr>
          <w:highlight w:val="yellow"/>
        </w:rPr>
        <w:t>/ в достаточном объеме</w:t>
      </w:r>
      <w:r w:rsidRPr="00560E3B">
        <w:t xml:space="preserve"> и </w:t>
      </w:r>
      <w:r w:rsidRPr="006721F8">
        <w:rPr>
          <w:highlight w:val="yellow"/>
        </w:rPr>
        <w:t>качественно</w:t>
      </w:r>
      <w:r w:rsidR="006721F8" w:rsidRPr="006721F8">
        <w:rPr>
          <w:highlight w:val="yellow"/>
        </w:rPr>
        <w:t xml:space="preserve"> / на хорошем уровне</w:t>
      </w:r>
      <w:r w:rsidRPr="00560E3B">
        <w:t xml:space="preserve"> раскрыть тему </w:t>
      </w:r>
      <w:r w:rsidR="006721F8">
        <w:t xml:space="preserve">и решить задачи </w:t>
      </w:r>
      <w:r w:rsidRPr="00560E3B">
        <w:t xml:space="preserve">работы, представить материал на </w:t>
      </w:r>
      <w:r w:rsidR="006721F8" w:rsidRPr="006721F8">
        <w:rPr>
          <w:highlight w:val="yellow"/>
        </w:rPr>
        <w:t>высоком/ на достаточно высоком</w:t>
      </w:r>
      <w:r w:rsidRPr="006721F8">
        <w:rPr>
          <w:highlight w:val="yellow"/>
        </w:rPr>
        <w:t xml:space="preserve"> научном</w:t>
      </w:r>
      <w:r w:rsidRPr="00560E3B">
        <w:t xml:space="preserve"> уровне.</w:t>
      </w:r>
      <w:r w:rsidR="00822F3A">
        <w:t xml:space="preserve"> ВКР содержит иллюстративный материал, таблицы </w:t>
      </w:r>
      <w:r w:rsidR="00822F3A" w:rsidRPr="00A65B2A">
        <w:rPr>
          <w:highlight w:val="yellow"/>
        </w:rPr>
        <w:t>и формулы.</w:t>
      </w:r>
      <w:r w:rsidR="00822F3A">
        <w:t xml:space="preserve"> </w:t>
      </w:r>
    </w:p>
    <w:p w:rsidR="00822F3A" w:rsidRDefault="00822F3A" w:rsidP="00FE2D9C">
      <w:pPr>
        <w:spacing w:after="120"/>
        <w:ind w:firstLine="709"/>
        <w:jc w:val="both"/>
      </w:pPr>
      <w:r>
        <w:t xml:space="preserve">Аналитический раздел посвящен анализу </w:t>
      </w:r>
      <w:r w:rsidR="001572BD">
        <w:t xml:space="preserve">и систематизации информации о </w:t>
      </w:r>
      <w:r>
        <w:t>состояни</w:t>
      </w:r>
      <w:r w:rsidR="001572BD">
        <w:t>и</w:t>
      </w:r>
      <w:r>
        <w:t xml:space="preserve"> проблемы исследования на основе данных рекомендуемых и самостоятельно отобранных </w:t>
      </w:r>
      <w:r w:rsidRPr="00A65B2A">
        <w:rPr>
          <w:highlight w:val="yellow"/>
        </w:rPr>
        <w:t>Петровым И.П.</w:t>
      </w:r>
      <w:r>
        <w:t xml:space="preserve"> информационных источников и ресурсов. Перечень использованных источников содержит ____ наименований. Результаты анализа позволили автору сформулировать </w:t>
      </w:r>
      <w:r w:rsidR="00A65B2A">
        <w:t xml:space="preserve">требования к проектно-конструкторской части работы, в том числе определить </w:t>
      </w:r>
      <w:r w:rsidR="00A65B2A" w:rsidRPr="00A65B2A">
        <w:rPr>
          <w:highlight w:val="yellow"/>
        </w:rPr>
        <w:t>методы, технологии  и инструментальные средства разработки проектных решений.</w:t>
      </w:r>
      <w:r w:rsidR="00A65B2A">
        <w:t xml:space="preserve"> </w:t>
      </w:r>
      <w:r w:rsidR="00A65B2A" w:rsidRPr="00A65B2A">
        <w:rPr>
          <w:highlight w:val="yellow"/>
        </w:rPr>
        <w:t>Предложенные решения подтверждают новизну, обозначенную автором во введении.</w:t>
      </w:r>
    </w:p>
    <w:p w:rsidR="00560E3B" w:rsidRPr="00FE2D9C" w:rsidRDefault="00822F3A" w:rsidP="00FE2D9C">
      <w:pPr>
        <w:spacing w:after="120"/>
        <w:ind w:firstLine="709"/>
        <w:jc w:val="both"/>
      </w:pPr>
      <w:r>
        <w:t xml:space="preserve"> </w:t>
      </w:r>
      <w:r w:rsidRPr="00822F3A">
        <w:rPr>
          <w:highlight w:val="yellow"/>
        </w:rPr>
        <w:t xml:space="preserve">В </w:t>
      </w:r>
      <w:r w:rsidR="00A65B2A">
        <w:rPr>
          <w:highlight w:val="yellow"/>
        </w:rPr>
        <w:t xml:space="preserve">проектно-конструкторском разделе в </w:t>
      </w:r>
      <w:r w:rsidRPr="00822F3A">
        <w:rPr>
          <w:highlight w:val="yellow"/>
        </w:rPr>
        <w:t>достаточном объеме представлен</w:t>
      </w:r>
      <w:r w:rsidR="00A65B2A">
        <w:rPr>
          <w:highlight w:val="yellow"/>
        </w:rPr>
        <w:t>ы структура данных,</w:t>
      </w:r>
      <w:r w:rsidRPr="00822F3A">
        <w:rPr>
          <w:highlight w:val="yellow"/>
        </w:rPr>
        <w:t xml:space="preserve"> программный код и компоненты инте</w:t>
      </w:r>
      <w:r w:rsidR="00A65B2A">
        <w:rPr>
          <w:highlight w:val="yellow"/>
        </w:rPr>
        <w:t>рфейса программного обеспечения</w:t>
      </w:r>
      <w:r w:rsidR="00A65B2A">
        <w:t xml:space="preserve"> </w:t>
      </w:r>
      <w:r w:rsidR="00A65B2A" w:rsidRPr="00A65B2A">
        <w:rPr>
          <w:highlight w:val="yellow"/>
        </w:rPr>
        <w:t>информацио</w:t>
      </w:r>
      <w:r w:rsidR="00A65B2A">
        <w:rPr>
          <w:highlight w:val="yellow"/>
        </w:rPr>
        <w:t>нной/автоматизированной системы</w:t>
      </w:r>
      <w:r w:rsidR="00A65B2A">
        <w:t xml:space="preserve">. </w:t>
      </w:r>
      <w:r w:rsidR="00A65B2A" w:rsidRPr="001572BD">
        <w:rPr>
          <w:highlight w:val="yellow"/>
        </w:rPr>
        <w:t>Экспериментальная часть доказывает возможность реализации проек</w:t>
      </w:r>
      <w:r w:rsidR="001572BD">
        <w:rPr>
          <w:highlight w:val="yellow"/>
        </w:rPr>
        <w:t>тных решений</w:t>
      </w:r>
      <w:r w:rsidR="001572BD">
        <w:t xml:space="preserve">, дает представление о </w:t>
      </w:r>
      <w:r w:rsidR="00A65B2A">
        <w:t xml:space="preserve"> </w:t>
      </w:r>
      <w:r>
        <w:t xml:space="preserve"> </w:t>
      </w:r>
      <w:r w:rsidR="001572BD">
        <w:t>целесообразности выбранных автором</w:t>
      </w:r>
      <w:r>
        <w:t xml:space="preserve"> </w:t>
      </w:r>
      <w:r w:rsidR="001572BD">
        <w:t>подходов к решению задач ВКР.</w:t>
      </w:r>
    </w:p>
    <w:p w:rsidR="00B33AEC" w:rsidRDefault="001572BD" w:rsidP="00FE2D9C">
      <w:pPr>
        <w:spacing w:after="120"/>
        <w:ind w:firstLine="709"/>
        <w:jc w:val="both"/>
      </w:pPr>
      <w:r>
        <w:t xml:space="preserve">Содержание </w:t>
      </w:r>
      <w:r w:rsidR="00C04047">
        <w:t xml:space="preserve">и оформление </w:t>
      </w:r>
      <w:r w:rsidR="00A65B2A">
        <w:t xml:space="preserve">ВКР </w:t>
      </w:r>
      <w:r>
        <w:t xml:space="preserve">позволяет утверждать, что </w:t>
      </w:r>
      <w:r w:rsidR="00D16FDD">
        <w:t>автор ВКР</w:t>
      </w:r>
      <w:r w:rsidR="00A65B2A">
        <w:t xml:space="preserve"> </w:t>
      </w:r>
      <w:r w:rsidR="00A65B2A" w:rsidRPr="00D16FDD">
        <w:t>р</w:t>
      </w:r>
      <w:r w:rsidR="00B33AEC" w:rsidRPr="00D16FDD">
        <w:t>уководств</w:t>
      </w:r>
      <w:r w:rsidR="00A65B2A" w:rsidRPr="00D16FDD">
        <w:t>овался и соблюдал</w:t>
      </w:r>
      <w:r w:rsidR="00A65B2A">
        <w:t xml:space="preserve"> </w:t>
      </w:r>
      <w:r w:rsidR="00B33AEC">
        <w:t xml:space="preserve"> </w:t>
      </w:r>
      <w:r>
        <w:t xml:space="preserve">соответствующие </w:t>
      </w:r>
      <w:r w:rsidR="00B33AEC">
        <w:t>стандарт</w:t>
      </w:r>
      <w:r>
        <w:t xml:space="preserve">ы в области разработки проекта и оформления разделов ВКР. </w:t>
      </w:r>
    </w:p>
    <w:p w:rsidR="00BE44E2" w:rsidRDefault="00BE44E2" w:rsidP="00FE2D9C">
      <w:pPr>
        <w:spacing w:after="120"/>
        <w:ind w:firstLine="709"/>
        <w:jc w:val="both"/>
      </w:pPr>
      <w:r>
        <w:t xml:space="preserve">Решения по проблеме ВКР опубликованы автором в  ____ </w:t>
      </w:r>
      <w:r w:rsidRPr="00BE44E2">
        <w:rPr>
          <w:highlight w:val="yellow"/>
        </w:rPr>
        <w:t>статьях.</w:t>
      </w:r>
    </w:p>
    <w:p w:rsidR="00C04047" w:rsidRPr="00BE44E2" w:rsidRDefault="00C04047" w:rsidP="00FE2D9C">
      <w:pPr>
        <w:spacing w:after="120"/>
        <w:ind w:firstLine="709"/>
        <w:jc w:val="both"/>
        <w:rPr>
          <w:color w:val="FF0000"/>
        </w:rPr>
      </w:pPr>
      <w:r w:rsidRPr="00BE44E2">
        <w:rPr>
          <w:color w:val="FF0000"/>
          <w:highlight w:val="cyan"/>
        </w:rPr>
        <w:t xml:space="preserve">Однако, автор ВКР при изложении материала не всегда придерживался стилистики написания диссертационной работы. К недочету можно отнести </w:t>
      </w:r>
      <w:r w:rsidR="00BE44E2">
        <w:rPr>
          <w:color w:val="FF0000"/>
          <w:highlight w:val="cyan"/>
        </w:rPr>
        <w:t xml:space="preserve">и </w:t>
      </w:r>
      <w:r w:rsidRPr="00BE44E2">
        <w:rPr>
          <w:color w:val="FF0000"/>
          <w:highlight w:val="cyan"/>
        </w:rPr>
        <w:t xml:space="preserve">нечеткое/недостаточное освещение/ обоснование </w:t>
      </w:r>
      <w:r w:rsidRPr="00BE44E2">
        <w:rPr>
          <w:color w:val="FF0000"/>
          <w:highlight w:val="yellow"/>
        </w:rPr>
        <w:t>значимости и новизны результатов ВКР</w:t>
      </w:r>
      <w:r w:rsidR="00BE44E2">
        <w:rPr>
          <w:color w:val="FF0000"/>
        </w:rPr>
        <w:t xml:space="preserve">; </w:t>
      </w:r>
      <w:r w:rsidRPr="00BE44E2">
        <w:rPr>
          <w:color w:val="FF0000"/>
        </w:rPr>
        <w:t xml:space="preserve">  </w:t>
      </w:r>
    </w:p>
    <w:p w:rsidR="00D45D90" w:rsidRPr="006A02F0" w:rsidRDefault="00BE44E2" w:rsidP="001C4F43">
      <w:pPr>
        <w:spacing w:after="120"/>
        <w:ind w:firstLine="709"/>
        <w:jc w:val="both"/>
        <w:rPr>
          <w:b/>
          <w:i/>
        </w:rPr>
      </w:pPr>
      <w:r>
        <w:lastRenderedPageBreak/>
        <w:t>Несмотря на указанные выше замечания, в</w:t>
      </w:r>
      <w:r w:rsidR="00C863FA">
        <w:t xml:space="preserve"> целом </w:t>
      </w:r>
      <w:r w:rsidR="00FE2D9C">
        <w:t>содержание и результаты</w:t>
      </w:r>
      <w:r w:rsidR="00C863FA">
        <w:t xml:space="preserve"> </w:t>
      </w:r>
      <w:r w:rsidR="0040403A">
        <w:t xml:space="preserve">ВКР </w:t>
      </w:r>
      <w:r w:rsidR="001572BD" w:rsidRPr="001572BD">
        <w:rPr>
          <w:highlight w:val="yellow"/>
        </w:rPr>
        <w:t>Петрова И.П.</w:t>
      </w:r>
      <w:r w:rsidR="001572BD">
        <w:t xml:space="preserve"> </w:t>
      </w:r>
      <w:r w:rsidR="00B33AEC">
        <w:t>оценива</w:t>
      </w:r>
      <w:r w:rsidR="00FE2D9C">
        <w:t>ю</w:t>
      </w:r>
      <w:r w:rsidR="00B33AEC">
        <w:t xml:space="preserve">тся мною </w:t>
      </w:r>
      <w:r w:rsidR="00B33AEC" w:rsidRPr="006A02F0">
        <w:rPr>
          <w:b/>
          <w:i/>
          <w:highlight w:val="yellow"/>
        </w:rPr>
        <w:t>на «отлично»/ «хорошо»/ «удовлетворительно»</w:t>
      </w:r>
      <w:r w:rsidR="00C863FA" w:rsidRPr="006A02F0">
        <w:rPr>
          <w:b/>
          <w:i/>
          <w:highlight w:val="yellow"/>
        </w:rPr>
        <w:t>.</w:t>
      </w:r>
      <w:r w:rsidR="00B33AEC" w:rsidRPr="006A02F0">
        <w:rPr>
          <w:b/>
          <w:i/>
        </w:rPr>
        <w:t xml:space="preserve"> </w:t>
      </w:r>
    </w:p>
    <w:p w:rsidR="0040403A" w:rsidRPr="00BE44E2" w:rsidRDefault="00C863FA" w:rsidP="001C4F43">
      <w:pPr>
        <w:spacing w:after="120"/>
        <w:ind w:firstLine="709"/>
        <w:jc w:val="both"/>
        <w:rPr>
          <w:b/>
        </w:rPr>
      </w:pPr>
      <w:r>
        <w:t xml:space="preserve">Рекомендую ВКР </w:t>
      </w:r>
      <w:r w:rsidRPr="001572BD">
        <w:rPr>
          <w:highlight w:val="yellow"/>
        </w:rPr>
        <w:t xml:space="preserve">Петрова </w:t>
      </w:r>
      <w:r w:rsidR="001572BD" w:rsidRPr="001572BD">
        <w:rPr>
          <w:highlight w:val="yellow"/>
        </w:rPr>
        <w:t>И.П.</w:t>
      </w:r>
      <w:r w:rsidR="001572BD">
        <w:t xml:space="preserve"> </w:t>
      </w:r>
      <w:r>
        <w:t xml:space="preserve"> к </w:t>
      </w:r>
      <w:r w:rsidR="001C4F43">
        <w:t>защите перед государственной экзаменационной комиссией.</w:t>
      </w:r>
      <w:r w:rsidR="00FE2D9C">
        <w:t xml:space="preserve"> Считаю, что автору ВКР</w:t>
      </w:r>
      <w:r w:rsidR="001572BD">
        <w:t xml:space="preserve"> </w:t>
      </w:r>
      <w:r w:rsidR="001572BD" w:rsidRPr="001572BD">
        <w:rPr>
          <w:highlight w:val="yellow"/>
        </w:rPr>
        <w:t>Петрову П.И.</w:t>
      </w:r>
      <w:r w:rsidR="00FE2D9C">
        <w:t xml:space="preserve"> может быть присвоена квалификация </w:t>
      </w:r>
      <w:r w:rsidR="00FE2D9C" w:rsidRPr="00BE44E2">
        <w:rPr>
          <w:b/>
        </w:rPr>
        <w:t>«магистр»</w:t>
      </w:r>
      <w:r w:rsidR="00FE2D9C">
        <w:t xml:space="preserve"> по направлению подготовки </w:t>
      </w:r>
      <w:r w:rsidR="00673A14">
        <w:rPr>
          <w:b/>
          <w:highlight w:val="yellow"/>
        </w:rPr>
        <w:t>09.04.03</w:t>
      </w:r>
      <w:r w:rsidR="00FE2D9C" w:rsidRPr="00BE44E2">
        <w:rPr>
          <w:b/>
          <w:highlight w:val="yellow"/>
        </w:rPr>
        <w:t xml:space="preserve"> </w:t>
      </w:r>
      <w:r w:rsidR="00673A14">
        <w:rPr>
          <w:b/>
          <w:highlight w:val="yellow"/>
        </w:rPr>
        <w:t>Прикладная информатика</w:t>
      </w:r>
      <w:bookmarkStart w:id="0" w:name="_GoBack"/>
      <w:bookmarkEnd w:id="0"/>
      <w:r w:rsidR="00FE2D9C" w:rsidRPr="00BE44E2">
        <w:rPr>
          <w:b/>
          <w:highlight w:val="yellow"/>
        </w:rPr>
        <w:t>»</w:t>
      </w:r>
      <w:r w:rsidR="001572BD" w:rsidRPr="00BE44E2">
        <w:rPr>
          <w:b/>
        </w:rPr>
        <w:t>.</w:t>
      </w:r>
    </w:p>
    <w:p w:rsidR="00FE2D9C" w:rsidRDefault="00FE2D9C" w:rsidP="001C4F43">
      <w:pPr>
        <w:spacing w:after="120"/>
        <w:ind w:firstLine="709"/>
        <w:jc w:val="both"/>
      </w:pPr>
    </w:p>
    <w:tbl>
      <w:tblPr>
        <w:tblStyle w:val="a3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3191"/>
      </w:tblGrid>
      <w:tr w:rsidR="001F635B" w:rsidTr="001C4F43">
        <w:tc>
          <w:tcPr>
            <w:tcW w:w="4361" w:type="dxa"/>
          </w:tcPr>
          <w:p w:rsidR="001F635B" w:rsidRPr="00BE44E2" w:rsidRDefault="00FE2D9C" w:rsidP="00FE2D9C">
            <w:pPr>
              <w:spacing w:after="120" w:line="276" w:lineRule="auto"/>
              <w:jc w:val="both"/>
              <w:rPr>
                <w:b/>
              </w:rPr>
            </w:pPr>
            <w:r w:rsidRPr="00BE44E2">
              <w:rPr>
                <w:b/>
                <w:highlight w:val="yellow"/>
              </w:rPr>
              <w:t>Указание  ученой степени, научного звания, должности в учреждении, наименование учреждения</w:t>
            </w:r>
            <w:r w:rsidRPr="00BE44E2">
              <w:rPr>
                <w:rFonts w:ascii="Open Sans" w:hAnsi="Open Sans" w:cs="Open Sans"/>
                <w:b/>
                <w:color w:val="404040"/>
                <w:sz w:val="15"/>
                <w:szCs w:val="15"/>
                <w:shd w:val="clear" w:color="auto" w:fill="F2F4E2"/>
              </w:rPr>
              <w:t xml:space="preserve">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35B" w:rsidRPr="00BE44E2" w:rsidRDefault="001F635B" w:rsidP="001F635B">
            <w:pPr>
              <w:rPr>
                <w:b/>
              </w:rPr>
            </w:pPr>
          </w:p>
        </w:tc>
        <w:tc>
          <w:tcPr>
            <w:tcW w:w="3191" w:type="dxa"/>
          </w:tcPr>
          <w:p w:rsidR="001F635B" w:rsidRPr="00BE44E2" w:rsidRDefault="001F635B" w:rsidP="001F635B">
            <w:pPr>
              <w:rPr>
                <w:b/>
              </w:rPr>
            </w:pPr>
          </w:p>
          <w:p w:rsidR="001F635B" w:rsidRPr="00BE44E2" w:rsidRDefault="001F635B" w:rsidP="001F635B">
            <w:pPr>
              <w:rPr>
                <w:b/>
              </w:rPr>
            </w:pPr>
          </w:p>
          <w:p w:rsidR="001F635B" w:rsidRPr="00BE44E2" w:rsidRDefault="001F635B" w:rsidP="001F635B">
            <w:pPr>
              <w:rPr>
                <w:b/>
              </w:rPr>
            </w:pPr>
          </w:p>
          <w:p w:rsidR="001F635B" w:rsidRPr="00BE44E2" w:rsidRDefault="001F635B" w:rsidP="001C4F43">
            <w:pPr>
              <w:jc w:val="right"/>
              <w:rPr>
                <w:b/>
              </w:rPr>
            </w:pPr>
            <w:r w:rsidRPr="00BE44E2">
              <w:rPr>
                <w:b/>
                <w:highlight w:val="yellow"/>
              </w:rPr>
              <w:t>Семенов И.А.</w:t>
            </w:r>
          </w:p>
        </w:tc>
      </w:tr>
      <w:tr w:rsidR="001F635B" w:rsidTr="001C4F43">
        <w:tc>
          <w:tcPr>
            <w:tcW w:w="4361" w:type="dxa"/>
          </w:tcPr>
          <w:p w:rsidR="001F635B" w:rsidRDefault="001F635B" w:rsidP="001F635B"/>
        </w:tc>
        <w:tc>
          <w:tcPr>
            <w:tcW w:w="2126" w:type="dxa"/>
            <w:tcBorders>
              <w:top w:val="single" w:sz="4" w:space="0" w:color="auto"/>
            </w:tcBorders>
          </w:tcPr>
          <w:p w:rsidR="001F635B" w:rsidRPr="001F635B" w:rsidRDefault="001F635B" w:rsidP="001F635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1F635B" w:rsidRDefault="001F635B" w:rsidP="001F635B"/>
        </w:tc>
      </w:tr>
      <w:tr w:rsidR="001F635B" w:rsidTr="001C4F43">
        <w:tc>
          <w:tcPr>
            <w:tcW w:w="4361" w:type="dxa"/>
          </w:tcPr>
          <w:p w:rsidR="001F635B" w:rsidRPr="001F635B" w:rsidRDefault="001F635B" w:rsidP="001F635B">
            <w:pPr>
              <w:rPr>
                <w:u w:val="single"/>
              </w:rPr>
            </w:pPr>
            <w:r>
              <w:t>«</w:t>
            </w:r>
            <w:r>
              <w:rPr>
                <w:u w:val="single"/>
              </w:rPr>
              <w:t>_____»___________20___г.</w:t>
            </w:r>
          </w:p>
        </w:tc>
        <w:tc>
          <w:tcPr>
            <w:tcW w:w="2126" w:type="dxa"/>
          </w:tcPr>
          <w:p w:rsidR="001F635B" w:rsidRDefault="001F635B" w:rsidP="001F635B">
            <w:pPr>
              <w:jc w:val="center"/>
              <w:rPr>
                <w:vertAlign w:val="superscript"/>
              </w:rPr>
            </w:pPr>
          </w:p>
        </w:tc>
        <w:tc>
          <w:tcPr>
            <w:tcW w:w="3191" w:type="dxa"/>
          </w:tcPr>
          <w:p w:rsidR="001F635B" w:rsidRDefault="00FE2D9C" w:rsidP="001F635B">
            <w:r>
              <w:t>М.П.</w:t>
            </w:r>
          </w:p>
        </w:tc>
      </w:tr>
    </w:tbl>
    <w:p w:rsidR="001F635B" w:rsidRDefault="001F635B">
      <w:pPr>
        <w:spacing w:after="0"/>
      </w:pPr>
    </w:p>
    <w:sectPr w:rsidR="001F635B" w:rsidSect="00D45D90">
      <w:footerReference w:type="default" r:id="rId6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047" w:rsidRDefault="00C04047" w:rsidP="00D45D90">
      <w:pPr>
        <w:spacing w:after="0" w:line="240" w:lineRule="auto"/>
      </w:pPr>
      <w:r>
        <w:separator/>
      </w:r>
    </w:p>
  </w:endnote>
  <w:endnote w:type="continuationSeparator" w:id="0">
    <w:p w:rsidR="00C04047" w:rsidRDefault="00C04047" w:rsidP="00D4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4167"/>
      <w:docPartObj>
        <w:docPartGallery w:val="Page Numbers (Bottom of Page)"/>
        <w:docPartUnique/>
      </w:docPartObj>
    </w:sdtPr>
    <w:sdtEndPr/>
    <w:sdtContent>
      <w:p w:rsidR="00C04047" w:rsidRDefault="00673A1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047" w:rsidRDefault="00C040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047" w:rsidRDefault="00C04047" w:rsidP="00D45D90">
      <w:pPr>
        <w:spacing w:after="0" w:line="240" w:lineRule="auto"/>
      </w:pPr>
      <w:r>
        <w:separator/>
      </w:r>
    </w:p>
  </w:footnote>
  <w:footnote w:type="continuationSeparator" w:id="0">
    <w:p w:rsidR="00C04047" w:rsidRDefault="00C04047" w:rsidP="00D4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B"/>
    <w:rsid w:val="0010604A"/>
    <w:rsid w:val="0011528A"/>
    <w:rsid w:val="001572BD"/>
    <w:rsid w:val="001C4F43"/>
    <w:rsid w:val="001F635B"/>
    <w:rsid w:val="00260047"/>
    <w:rsid w:val="0033621F"/>
    <w:rsid w:val="003417BA"/>
    <w:rsid w:val="003469F7"/>
    <w:rsid w:val="00364DEC"/>
    <w:rsid w:val="0040403A"/>
    <w:rsid w:val="004608C7"/>
    <w:rsid w:val="00493856"/>
    <w:rsid w:val="005363FF"/>
    <w:rsid w:val="00560E3B"/>
    <w:rsid w:val="005F2257"/>
    <w:rsid w:val="006721F8"/>
    <w:rsid w:val="00673A14"/>
    <w:rsid w:val="006A02F0"/>
    <w:rsid w:val="00710BE2"/>
    <w:rsid w:val="00773F42"/>
    <w:rsid w:val="007B468E"/>
    <w:rsid w:val="007B55D2"/>
    <w:rsid w:val="007D3D52"/>
    <w:rsid w:val="00813E99"/>
    <w:rsid w:val="00822F3A"/>
    <w:rsid w:val="0087019D"/>
    <w:rsid w:val="0098141D"/>
    <w:rsid w:val="009B45ED"/>
    <w:rsid w:val="00A122CB"/>
    <w:rsid w:val="00A65B2A"/>
    <w:rsid w:val="00B33AEC"/>
    <w:rsid w:val="00BE44E2"/>
    <w:rsid w:val="00BF17D5"/>
    <w:rsid w:val="00C04047"/>
    <w:rsid w:val="00C863FA"/>
    <w:rsid w:val="00C86FDF"/>
    <w:rsid w:val="00D16FDD"/>
    <w:rsid w:val="00D45D90"/>
    <w:rsid w:val="00DB4E74"/>
    <w:rsid w:val="00F66A68"/>
    <w:rsid w:val="00FC1ECC"/>
    <w:rsid w:val="00FE2D9C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C6DF-B159-4377-9786-BE7549A2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5D90"/>
  </w:style>
  <w:style w:type="paragraph" w:styleId="a6">
    <w:name w:val="footer"/>
    <w:basedOn w:val="a"/>
    <w:link w:val="a7"/>
    <w:uiPriority w:val="99"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205-8</cp:lastModifiedBy>
  <cp:revision>2</cp:revision>
  <dcterms:created xsi:type="dcterms:W3CDTF">2021-06-16T13:13:00Z</dcterms:created>
  <dcterms:modified xsi:type="dcterms:W3CDTF">2021-06-16T13:13:00Z</dcterms:modified>
</cp:coreProperties>
</file>