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45" w:rsidRPr="00CE5045" w:rsidRDefault="00CE5045" w:rsidP="00CE5045">
      <w:pPr>
        <w:spacing w:after="0" w:line="240" w:lineRule="auto"/>
        <w:ind w:left="736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E5045" w:rsidRPr="00CE5045" w:rsidRDefault="00CE5045" w:rsidP="00CE50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Ректору ФГБОУ ВО</w:t>
      </w:r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 «ЧГУ им. И.Н.Ульянова»</w:t>
      </w:r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А.Ю. Александрову</w:t>
      </w:r>
    </w:p>
    <w:p w:rsidR="00A50D41" w:rsidRPr="00E30E69" w:rsidRDefault="00A50D41" w:rsidP="00E30E69">
      <w:pPr>
        <w:spacing w:after="0" w:line="240" w:lineRule="auto"/>
        <w:ind w:left="4679" w:firstLine="708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обучающегося </w:t>
      </w:r>
      <w:r w:rsidR="00673BA2">
        <w:rPr>
          <w:rFonts w:ascii="Times New Roman" w:eastAsia="Calibri" w:hAnsi="Times New Roman" w:cs="Times New Roman"/>
        </w:rPr>
        <w:t>(</w:t>
      </w:r>
      <w:proofErr w:type="spellStart"/>
      <w:r w:rsidR="00673BA2">
        <w:rPr>
          <w:rFonts w:ascii="Times New Roman" w:eastAsia="Calibri" w:hAnsi="Times New Roman" w:cs="Times New Roman"/>
        </w:rPr>
        <w:t>йся</w:t>
      </w:r>
      <w:proofErr w:type="spellEnd"/>
      <w:r w:rsidR="00673BA2">
        <w:rPr>
          <w:rFonts w:ascii="Times New Roman" w:eastAsia="Calibri" w:hAnsi="Times New Roman" w:cs="Times New Roman"/>
        </w:rPr>
        <w:t xml:space="preserve">) </w:t>
      </w:r>
      <w:r w:rsidRPr="00A50D41">
        <w:rPr>
          <w:rFonts w:ascii="Times New Roman" w:eastAsia="Calibri" w:hAnsi="Times New Roman" w:cs="Times New Roman"/>
        </w:rPr>
        <w:t xml:space="preserve">группы </w:t>
      </w:r>
      <w:r w:rsidR="000E3433" w:rsidRPr="000E3433">
        <w:rPr>
          <w:rFonts w:ascii="Times New Roman" w:eastAsia="Calibri" w:hAnsi="Times New Roman" w:cs="Times New Roman"/>
          <w:highlight w:val="yellow"/>
        </w:rPr>
        <w:t>К</w:t>
      </w:r>
      <w:r w:rsidR="002B3CEA" w:rsidRPr="000E3433">
        <w:rPr>
          <w:rFonts w:ascii="Times New Roman" w:eastAsia="Calibri" w:hAnsi="Times New Roman" w:cs="Times New Roman"/>
          <w:highlight w:val="yellow"/>
        </w:rPr>
        <w:t>Т-41-16</w:t>
      </w:r>
      <w:r w:rsidR="00E30E69">
        <w:rPr>
          <w:rFonts w:ascii="Times New Roman" w:eastAsia="Calibri" w:hAnsi="Times New Roman" w:cs="Times New Roman"/>
        </w:rPr>
        <w:t>,</w:t>
      </w:r>
    </w:p>
    <w:p w:rsidR="00A50D41" w:rsidRPr="00A50D41" w:rsidRDefault="00A50D41" w:rsidP="00E30E69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направления подготовки</w:t>
      </w:r>
      <w:r w:rsidR="002B3CEA">
        <w:rPr>
          <w:rFonts w:ascii="Times New Roman" w:eastAsia="Calibri" w:hAnsi="Times New Roman" w:cs="Times New Roman"/>
        </w:rPr>
        <w:t xml:space="preserve"> </w:t>
      </w:r>
      <w:r w:rsidR="002B3CEA" w:rsidRPr="000E3433">
        <w:rPr>
          <w:rFonts w:ascii="Times New Roman" w:eastAsia="Calibri" w:hAnsi="Times New Roman" w:cs="Times New Roman"/>
          <w:highlight w:val="yellow"/>
        </w:rPr>
        <w:t>09.03.0</w:t>
      </w:r>
      <w:r w:rsidR="000E3433" w:rsidRPr="000E3433">
        <w:rPr>
          <w:rFonts w:ascii="Times New Roman" w:eastAsia="Calibri" w:hAnsi="Times New Roman" w:cs="Times New Roman"/>
          <w:highlight w:val="yellow"/>
        </w:rPr>
        <w:t>3</w:t>
      </w:r>
    </w:p>
    <w:p w:rsidR="002B3CEA" w:rsidRPr="002B3CEA" w:rsidRDefault="00DA23CD" w:rsidP="00E30E69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="000E3433" w:rsidRPr="000E3433">
        <w:rPr>
          <w:rFonts w:ascii="Times New Roman" w:eastAsia="Calibri" w:hAnsi="Times New Roman" w:cs="Times New Roman"/>
          <w:highlight w:val="yellow"/>
        </w:rPr>
        <w:t>Прикладная информатика</w:t>
      </w:r>
    </w:p>
    <w:p w:rsidR="00A50D41" w:rsidRDefault="00A50D41" w:rsidP="00E30E69">
      <w:pPr>
        <w:tabs>
          <w:tab w:val="left" w:pos="5387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</w:t>
      </w:r>
      <w:r w:rsidR="002B3CE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="00DA23CD">
        <w:rPr>
          <w:rFonts w:ascii="Times New Roman" w:eastAsia="Calibri" w:hAnsi="Times New Roman" w:cs="Times New Roman"/>
        </w:rPr>
        <w:t>направленность (профиль)</w:t>
      </w:r>
      <w:r w:rsidRPr="00A50D41">
        <w:rPr>
          <w:rFonts w:ascii="Times New Roman" w:eastAsia="Calibri" w:hAnsi="Times New Roman" w:cs="Times New Roman"/>
        </w:rPr>
        <w:t xml:space="preserve"> </w:t>
      </w:r>
    </w:p>
    <w:p w:rsidR="00A50D41" w:rsidRPr="00A50D41" w:rsidRDefault="000E3433" w:rsidP="00E30E69">
      <w:pPr>
        <w:tabs>
          <w:tab w:val="left" w:pos="5387"/>
        </w:tabs>
        <w:spacing w:after="0" w:line="240" w:lineRule="auto"/>
        <w:ind w:left="5387"/>
        <w:jc w:val="right"/>
        <w:rPr>
          <w:rFonts w:ascii="Times New Roman" w:eastAsia="Calibri" w:hAnsi="Times New Roman" w:cs="Times New Roman"/>
        </w:rPr>
      </w:pPr>
      <w:r w:rsidRPr="000E3433">
        <w:rPr>
          <w:rFonts w:ascii="Times New Roman" w:eastAsia="Calibri" w:hAnsi="Times New Roman" w:cs="Times New Roman"/>
          <w:highlight w:val="yellow"/>
        </w:rPr>
        <w:t>Прикладная информатика в государственном и муниципальном управлении</w:t>
      </w:r>
    </w:p>
    <w:p w:rsidR="00A50D41" w:rsidRDefault="00A50D41" w:rsidP="00E30E69">
      <w:pPr>
        <w:spacing w:after="0" w:line="240" w:lineRule="auto"/>
        <w:ind w:firstLine="141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_____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DA23CD" w:rsidRDefault="00DA23CD" w:rsidP="00E30E69">
      <w:pPr>
        <w:spacing w:after="0" w:line="240" w:lineRule="auto"/>
        <w:ind w:firstLine="141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_____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CE5045" w:rsidRDefault="00CE5045" w:rsidP="00E30E69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CE5045" w:rsidRDefault="00CE5045" w:rsidP="00CE50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045" w:rsidRPr="0087238D" w:rsidRDefault="00CE5045" w:rsidP="00CE5045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38D">
        <w:rPr>
          <w:rFonts w:ascii="Times New Roman" w:hAnsi="Times New Roman" w:cs="Times New Roman"/>
          <w:sz w:val="24"/>
          <w:szCs w:val="24"/>
        </w:rPr>
        <w:t>заявление.</w:t>
      </w:r>
    </w:p>
    <w:p w:rsidR="00CE5045" w:rsidRPr="00F231CC" w:rsidRDefault="00CE5045" w:rsidP="00CE504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возражаю против </w:t>
      </w:r>
      <w:r w:rsidRPr="00610FBB">
        <w:rPr>
          <w:rFonts w:ascii="Times New Roman" w:hAnsi="Times New Roman" w:cs="Times New Roman"/>
          <w:sz w:val="24"/>
          <w:szCs w:val="24"/>
        </w:rPr>
        <w:t xml:space="preserve"> разме</w:t>
      </w:r>
      <w:r>
        <w:rPr>
          <w:rFonts w:ascii="Times New Roman" w:hAnsi="Times New Roman" w:cs="Times New Roman"/>
          <w:sz w:val="24"/>
          <w:szCs w:val="24"/>
        </w:rPr>
        <w:t>щения</w:t>
      </w:r>
      <w:r w:rsidRPr="00610FBB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оей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выпускн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 на тему </w:t>
      </w:r>
      <w:r w:rsidRPr="00610F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 w:rsidRPr="00610FB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электронной библиотечной системе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1CC">
        <w:rPr>
          <w:rFonts w:ascii="Times New Roman" w:hAnsi="Times New Roman" w:cs="Times New Roman"/>
          <w:sz w:val="24"/>
          <w:szCs w:val="24"/>
        </w:rPr>
        <w:t>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10FBB">
        <w:rPr>
          <w:rFonts w:ascii="Times New Roman" w:hAnsi="Times New Roman" w:cs="Times New Roman"/>
          <w:sz w:val="24"/>
          <w:szCs w:val="24"/>
        </w:rPr>
        <w:t>с учетом изъятия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сведений, составляющих действительную коммерческ</w:t>
      </w:r>
      <w:r>
        <w:rPr>
          <w:rFonts w:ascii="Times New Roman" w:hAnsi="Times New Roman" w:cs="Times New Roman"/>
          <w:sz w:val="24"/>
          <w:szCs w:val="24"/>
        </w:rPr>
        <w:t>ую тайну / составляющих потенци</w:t>
      </w:r>
      <w:r w:rsidRPr="00610FBB">
        <w:rPr>
          <w:rFonts w:ascii="Times New Roman" w:hAnsi="Times New Roman" w:cs="Times New Roman"/>
          <w:sz w:val="24"/>
          <w:szCs w:val="24"/>
        </w:rPr>
        <w:t>альную коммерческую тайну / составляющих служебную информацию / 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данных третьих лиц / относящихся к интеллектуальной собственности / относящихся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экспортному контролю в области образования / относящихся к вопросам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/ другие)</w:t>
      </w:r>
      <w:r w:rsidRPr="009E008C">
        <w:rPr>
          <w:rStyle w:val="a5"/>
          <w:rFonts w:ascii="Times New Roman" w:hAnsi="Times New Roman" w:cs="Times New Roman"/>
          <w:b/>
          <w:sz w:val="24"/>
          <w:szCs w:val="24"/>
        </w:rPr>
        <w:endnoteReference w:id="1"/>
      </w:r>
      <w:r w:rsidRPr="00610FBB">
        <w:rPr>
          <w:rFonts w:ascii="Times New Roman" w:hAnsi="Times New Roman" w:cs="Times New Roman"/>
          <w:sz w:val="24"/>
          <w:szCs w:val="24"/>
        </w:rPr>
        <w:t>.</w:t>
      </w:r>
    </w:p>
    <w:p w:rsidR="00CE5045" w:rsidRDefault="00CE5045" w:rsidP="00CE50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045" w:rsidRDefault="00AB233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585">
        <w:rPr>
          <w:rFonts w:ascii="Times New Roman" w:hAnsi="Times New Roman" w:cs="Times New Roman"/>
          <w:sz w:val="24"/>
          <w:szCs w:val="24"/>
          <w:highlight w:val="yellow"/>
        </w:rPr>
        <w:t>10</w:t>
      </w:r>
      <w:r w:rsidR="00E30E69" w:rsidRPr="0037258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="00E30E69" w:rsidRPr="00372585">
        <w:rPr>
          <w:rFonts w:ascii="Times New Roman" w:hAnsi="Times New Roman" w:cs="Times New Roman"/>
          <w:sz w:val="24"/>
          <w:szCs w:val="24"/>
          <w:highlight w:val="yellow"/>
        </w:rPr>
        <w:t>июня 202</w:t>
      </w:r>
      <w:r w:rsidRPr="00372585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30E69" w:rsidRPr="00372585">
        <w:rPr>
          <w:rFonts w:ascii="Times New Roman" w:hAnsi="Times New Roman" w:cs="Times New Roman"/>
          <w:sz w:val="24"/>
          <w:szCs w:val="24"/>
          <w:highlight w:val="yellow"/>
        </w:rPr>
        <w:t xml:space="preserve"> года</w:t>
      </w:r>
      <w:bookmarkStart w:id="0" w:name="_GoBack"/>
      <w:bookmarkEnd w:id="0"/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E30E6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5045">
        <w:rPr>
          <w:rFonts w:ascii="Times New Roman" w:hAnsi="Times New Roman" w:cs="Times New Roman"/>
          <w:sz w:val="24"/>
          <w:szCs w:val="24"/>
        </w:rPr>
        <w:t>_____________</w:t>
      </w: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E30E69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>одпись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Pr="00610FBB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9E722E" w:rsidRDefault="009E722E"/>
    <w:sectPr w:rsidR="009E722E" w:rsidSect="00B1680C">
      <w:endnotePr>
        <w:numFmt w:val="chicago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93C" w:rsidRDefault="00C5693C" w:rsidP="00CE5045">
      <w:pPr>
        <w:spacing w:after="0" w:line="240" w:lineRule="auto"/>
      </w:pPr>
      <w:r>
        <w:separator/>
      </w:r>
    </w:p>
  </w:endnote>
  <w:endnote w:type="continuationSeparator" w:id="0">
    <w:p w:rsidR="00C5693C" w:rsidRDefault="00C5693C" w:rsidP="00CE5045">
      <w:pPr>
        <w:spacing w:after="0" w:line="240" w:lineRule="auto"/>
      </w:pPr>
      <w:r>
        <w:continuationSeparator/>
      </w:r>
    </w:p>
  </w:endnote>
  <w:endnote w:id="1">
    <w:p w:rsidR="00CE5045" w:rsidRPr="009E008C" w:rsidRDefault="00CE5045" w:rsidP="00CE5045">
      <w:pPr>
        <w:pStyle w:val="a3"/>
        <w:rPr>
          <w:rFonts w:ascii="Times New Roman" w:hAnsi="Times New Roman" w:cs="Times New Roman"/>
          <w:b/>
        </w:rPr>
      </w:pPr>
      <w:r w:rsidRPr="009E008C">
        <w:rPr>
          <w:rStyle w:val="a5"/>
          <w:rFonts w:ascii="Times New Roman" w:hAnsi="Times New Roman" w:cs="Times New Roman"/>
          <w:b/>
        </w:rPr>
        <w:endnoteRef/>
      </w:r>
      <w:r w:rsidRPr="009E00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Нужное подчеркнуть</w:t>
      </w:r>
      <w:r w:rsidRPr="009E008C">
        <w:rPr>
          <w:rFonts w:ascii="Times New Roman" w:hAnsi="Times New Roman" w:cs="Times New Roman"/>
          <w:b/>
        </w:rPr>
        <w:t xml:space="preserve"> (при наличии)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93C" w:rsidRDefault="00C5693C" w:rsidP="00CE5045">
      <w:pPr>
        <w:spacing w:after="0" w:line="240" w:lineRule="auto"/>
      </w:pPr>
      <w:r>
        <w:separator/>
      </w:r>
    </w:p>
  </w:footnote>
  <w:footnote w:type="continuationSeparator" w:id="0">
    <w:p w:rsidR="00C5693C" w:rsidRDefault="00C5693C" w:rsidP="00CE5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FC0588"/>
    <w:rsid w:val="000312CD"/>
    <w:rsid w:val="00057B70"/>
    <w:rsid w:val="000E3433"/>
    <w:rsid w:val="002B3CEA"/>
    <w:rsid w:val="002C6BA3"/>
    <w:rsid w:val="00372585"/>
    <w:rsid w:val="00384AF9"/>
    <w:rsid w:val="004E0B38"/>
    <w:rsid w:val="005E3289"/>
    <w:rsid w:val="005F4B19"/>
    <w:rsid w:val="0062418D"/>
    <w:rsid w:val="00673BA2"/>
    <w:rsid w:val="00704BE2"/>
    <w:rsid w:val="00710722"/>
    <w:rsid w:val="008141C3"/>
    <w:rsid w:val="009E722E"/>
    <w:rsid w:val="009F28A7"/>
    <w:rsid w:val="00A50D41"/>
    <w:rsid w:val="00AB2335"/>
    <w:rsid w:val="00BE2BF3"/>
    <w:rsid w:val="00C05EE4"/>
    <w:rsid w:val="00C5693C"/>
    <w:rsid w:val="00CA4C43"/>
    <w:rsid w:val="00CE5045"/>
    <w:rsid w:val="00D02207"/>
    <w:rsid w:val="00DA23CD"/>
    <w:rsid w:val="00DD23B9"/>
    <w:rsid w:val="00E17478"/>
    <w:rsid w:val="00E30E69"/>
    <w:rsid w:val="00F34876"/>
    <w:rsid w:val="00F92D81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32AF5-23E0-424E-91AA-0399B413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E504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E504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E504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E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5045"/>
  </w:style>
  <w:style w:type="paragraph" w:styleId="a8">
    <w:name w:val="footer"/>
    <w:basedOn w:val="a"/>
    <w:link w:val="a9"/>
    <w:uiPriority w:val="99"/>
    <w:unhideWhenUsed/>
    <w:rsid w:val="00CE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5045"/>
  </w:style>
  <w:style w:type="paragraph" w:styleId="aa">
    <w:name w:val="Balloon Text"/>
    <w:basedOn w:val="a"/>
    <w:link w:val="ab"/>
    <w:uiPriority w:val="99"/>
    <w:semiHidden/>
    <w:unhideWhenUsed/>
    <w:rsid w:val="004E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0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4</cp:revision>
  <dcterms:created xsi:type="dcterms:W3CDTF">2020-06-04T10:34:00Z</dcterms:created>
  <dcterms:modified xsi:type="dcterms:W3CDTF">2021-06-02T18:30:00Z</dcterms:modified>
</cp:coreProperties>
</file>