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8B" w:rsidRDefault="005B0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</w:rPr>
        <w:t>5.</w:t>
      </w:r>
    </w:p>
    <w:tbl>
      <w:tblPr>
        <w:tblStyle w:val="a5"/>
        <w:tblW w:w="132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283"/>
      </w:tblGrid>
      <w:tr w:rsidR="009B7E8B" w:rsidTr="005B08E8">
        <w:trPr>
          <w:trHeight w:val="227"/>
        </w:trPr>
        <w:tc>
          <w:tcPr>
            <w:tcW w:w="13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E8B" w:rsidRDefault="005B08E8">
            <w:pPr>
              <w:widowControl w:val="0"/>
              <w:spacing w:before="14" w:after="0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Дата печати: 19.03.2020</w:t>
            </w:r>
          </w:p>
        </w:tc>
      </w:tr>
    </w:tbl>
    <w:p w:rsidR="009B7E8B" w:rsidRDefault="009B7E8B">
      <w:pPr>
        <w:shd w:val="clear" w:color="auto" w:fill="FFFFFF"/>
        <w:spacing w:before="240" w:after="240"/>
        <w:jc w:val="center"/>
      </w:pPr>
    </w:p>
    <w:tbl>
      <w:tblPr>
        <w:tblStyle w:val="ae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590"/>
        <w:gridCol w:w="780"/>
        <w:gridCol w:w="1080"/>
        <w:gridCol w:w="1200"/>
        <w:gridCol w:w="1605"/>
        <w:gridCol w:w="1020"/>
      </w:tblGrid>
      <w:tr w:rsidR="009B7E8B">
        <w:trPr>
          <w:trHeight w:val="131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Работа государственной экзаменационной комиссии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Группа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>Срок сдачи на кафедру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Проверка плагиат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>ФИО руководителя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>Дата и время встречи у ЧГУ</w:t>
            </w:r>
          </w:p>
        </w:tc>
      </w:tr>
      <w:tr w:rsidR="009B7E8B">
        <w:trPr>
          <w:trHeight w:val="77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КТМ-01-18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02 июля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29 июня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25 июня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Лавина Т.А.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25.06 -  13.00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Димитриев А.П.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25.06- 14.55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22.06 -  11.00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Александров А.Х.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25.06 15:00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Ванюлин А. Н.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25.06</w:t>
            </w:r>
          </w:p>
          <w:p w:rsidR="009B7E8B" w:rsidRDefault="005B08E8">
            <w:pPr>
              <w:spacing w:before="240" w:after="240"/>
              <w:jc w:val="center"/>
            </w:pPr>
            <w:r>
              <w:t xml:space="preserve">15.00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КТМ-02-18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03 июля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29 июня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25 июня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 xml:space="preserve"> Димитриев А.П.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 xml:space="preserve"> 25.06- 15.35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22.06 -  11.00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 xml:space="preserve"> Александров А.Х.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 xml:space="preserve"> 25.06 14:00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Ванюлин А. Н.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25.06</w:t>
            </w:r>
          </w:p>
          <w:p w:rsidR="009B7E8B" w:rsidRDefault="005B08E8">
            <w:pPr>
              <w:spacing w:before="240" w:after="240"/>
              <w:jc w:val="center"/>
            </w:pPr>
            <w:r>
              <w:t xml:space="preserve">15.00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 xml:space="preserve"> </w:t>
            </w:r>
          </w:p>
        </w:tc>
      </w:tr>
      <w:tr w:rsidR="009B7E8B">
        <w:trPr>
          <w:trHeight w:val="485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 xml:space="preserve">КТ-31-16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04 июля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1 июля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25 июня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Желтов В.П.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 - 13.00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Димитриев А.П.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23.06 - 13.20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Сергеев Е.С.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25.06-10.00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22.06 -  11.00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Матвеев С.В.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25.06- 10.00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Ванюлин А.Н.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25.06- 13.00 </w:t>
            </w:r>
          </w:p>
        </w:tc>
      </w:tr>
      <w:tr w:rsidR="009B7E8B">
        <w:trPr>
          <w:trHeight w:val="77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КТ-41-16</w:t>
            </w:r>
          </w:p>
          <w:p w:rsidR="009B7E8B" w:rsidRDefault="005B08E8">
            <w:pPr>
              <w:spacing w:before="240" w:after="240"/>
              <w:jc w:val="center"/>
            </w:pPr>
            <w:r>
              <w:t>(обучающиеся в алфавитном порядке с «А» по «М»)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26 июня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23 июня</w:t>
            </w:r>
          </w:p>
          <w:p w:rsidR="009B7E8B" w:rsidRDefault="005B08E8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22 июня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Лавина Т.А.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22.06  - 13.00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Желтов В.П.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22.06  - 13.00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Димитриев А.П.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22.06 - 16.25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Алюнов Д.Ю.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 - 09.30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22.06 -  11.00 </w:t>
            </w:r>
          </w:p>
        </w:tc>
      </w:tr>
      <w:tr w:rsidR="009B7E8B">
        <w:trPr>
          <w:trHeight w:val="48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spacing w:after="0" w:line="240" w:lineRule="auto"/>
            </w:pPr>
          </w:p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Матвеев С.В.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23.06</w:t>
            </w:r>
          </w:p>
        </w:tc>
      </w:tr>
      <w:tr w:rsidR="009B7E8B">
        <w:trPr>
          <w:trHeight w:val="515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КТ-41-16 </w:t>
            </w:r>
          </w:p>
          <w:p w:rsidR="009B7E8B" w:rsidRDefault="005B08E8">
            <w:pPr>
              <w:spacing w:before="240" w:after="240"/>
              <w:jc w:val="center"/>
            </w:pPr>
            <w:r>
              <w:t xml:space="preserve">(обучающиеся в алфавитном порядке с «С» по «Я»)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27 июня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23 июня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22 июня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Желтов В.П.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 - 13.00 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22.06 -  11.00 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Александров А.Х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22.06 14:00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Лавина Т.А.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22.06  - 13.00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9B7E8B">
        <w:trPr>
          <w:trHeight w:val="515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КТ-42-16</w:t>
            </w:r>
          </w:p>
          <w:p w:rsidR="009B7E8B" w:rsidRDefault="005B08E8">
            <w:pPr>
              <w:spacing w:before="240" w:after="240"/>
              <w:jc w:val="center"/>
            </w:pPr>
            <w:r>
              <w:t xml:space="preserve">(обучающиеся в алфавитном порядке с «В» по «И»)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t>29 июня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25 июня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22, 24 июня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Алексеева Н.Р.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26.06 -</w:t>
            </w:r>
          </w:p>
          <w:p w:rsidR="009B7E8B" w:rsidRDefault="005B08E8">
            <w:pPr>
              <w:spacing w:before="240" w:after="240"/>
              <w:jc w:val="center"/>
            </w:pPr>
            <w:r>
              <w:t>10.00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Алюнов Д.Ю.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26.06. - 09.30 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Сергеев Е.С.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25.06-10.00 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9B7E8B">
        <w:trPr>
          <w:trHeight w:val="515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КТ-42-16 </w:t>
            </w:r>
          </w:p>
          <w:p w:rsidR="009B7E8B" w:rsidRDefault="005B08E8">
            <w:pPr>
              <w:spacing w:before="240" w:after="240"/>
              <w:jc w:val="center"/>
            </w:pPr>
            <w:r>
              <w:lastRenderedPageBreak/>
              <w:t xml:space="preserve">(обучающиеся в алфавитном порядке с «К» по «Щ»)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lastRenderedPageBreak/>
              <w:t xml:space="preserve"> </w:t>
            </w:r>
          </w:p>
          <w:p w:rsidR="009B7E8B" w:rsidRDefault="005B08E8">
            <w:pPr>
              <w:spacing w:before="240" w:after="240"/>
              <w:jc w:val="center"/>
            </w:pPr>
            <w:r>
              <w:lastRenderedPageBreak/>
              <w:t>30 июня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lastRenderedPageBreak/>
              <w:t>25 июня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22, 24 июня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>Алексеева Н.Р.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</w:pPr>
            <w:r>
              <w:t>26.06. - 10.00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Желтов В.П.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22.06  - 13.00 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Алюнов Д.Ю.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26.06. - 09.30 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Сергеев Е.С.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 25.06.-10.00</w:t>
            </w:r>
          </w:p>
        </w:tc>
      </w:tr>
      <w:tr w:rsidR="009B7E8B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/>
        </w:tc>
        <w:tc>
          <w:tcPr>
            <w:tcW w:w="15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9B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Матвеев С.В.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E8B" w:rsidRDefault="005B08E8">
            <w:pPr>
              <w:spacing w:before="240" w:after="240"/>
              <w:jc w:val="center"/>
            </w:pPr>
            <w:r>
              <w:t xml:space="preserve">25.06-10.00 </w:t>
            </w:r>
          </w:p>
        </w:tc>
      </w:tr>
    </w:tbl>
    <w:p w:rsidR="009B7E8B" w:rsidRDefault="005B08E8">
      <w:pPr>
        <w:shd w:val="clear" w:color="auto" w:fill="FFFFFF"/>
        <w:spacing w:before="240" w:after="240"/>
        <w:jc w:val="both"/>
      </w:pPr>
      <w:r>
        <w:t xml:space="preserve"> </w:t>
      </w:r>
    </w:p>
    <w:p w:rsidR="009B7E8B" w:rsidRDefault="009B7E8B"/>
    <w:sectPr w:rsidR="009B7E8B">
      <w:pgSz w:w="11926" w:h="16867"/>
      <w:pgMar w:top="566" w:right="1132" w:bottom="566" w:left="11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065D"/>
    <w:multiLevelType w:val="multilevel"/>
    <w:tmpl w:val="85245166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8B"/>
    <w:rsid w:val="00154C9D"/>
    <w:rsid w:val="005B08E8"/>
    <w:rsid w:val="009B7E8B"/>
    <w:rsid w:val="00E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4BCEC-927D-40BA-8C87-222FE71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2</cp:revision>
  <dcterms:created xsi:type="dcterms:W3CDTF">2020-06-17T18:53:00Z</dcterms:created>
  <dcterms:modified xsi:type="dcterms:W3CDTF">2020-06-17T18:53:00Z</dcterms:modified>
</cp:coreProperties>
</file>