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7D2E">
      <w:pPr>
        <w:rPr>
          <w:lang w:val="en-US"/>
        </w:rPr>
      </w:pPr>
    </w:p>
    <w:p w:rsidR="00000000" w:rsidRDefault="00167D2E">
      <w:pPr>
        <w:suppressAutoHyphens/>
        <w:jc w:val="center"/>
        <w:rPr>
          <w:b/>
          <w:caps/>
        </w:rPr>
      </w:pPr>
      <w:r>
        <w:rPr>
          <w:b/>
          <w:caps/>
        </w:rPr>
        <w:t xml:space="preserve">работа № </w:t>
      </w:r>
      <w:r>
        <w:rPr>
          <w:b/>
          <w:caps/>
        </w:rPr>
        <w:t>5</w:t>
      </w:r>
      <w:r>
        <w:rPr>
          <w:b/>
          <w:caps/>
        </w:rPr>
        <w:t xml:space="preserve">. </w:t>
      </w:r>
      <w:r>
        <w:rPr>
          <w:b/>
          <w:bCs/>
        </w:rPr>
        <w:t>ИССЛЕДОВАНИЕ МЕТОДОВ СОРТИРОВКИ</w:t>
      </w:r>
    </w:p>
    <w:p w:rsidR="00000000" w:rsidRDefault="00167D2E"/>
    <w:p w:rsidR="00000000" w:rsidRDefault="00167D2E">
      <w:r>
        <w:tab/>
      </w:r>
      <w:r>
        <w:rPr>
          <w:b/>
          <w:bCs/>
          <w:i/>
          <w:iCs/>
          <w:u w:val="single"/>
        </w:rPr>
        <w:t>Цель работы</w:t>
      </w:r>
      <w:r>
        <w:rPr>
          <w:b/>
          <w:bCs/>
          <w:u w:val="single"/>
        </w:rPr>
        <w:t>:</w:t>
      </w:r>
      <w:r>
        <w:t xml:space="preserve"> Ознакомление с методами сортировки, пол</w:t>
      </w:r>
      <w:r>
        <w:t>у</w:t>
      </w:r>
      <w:r>
        <w:t>чение практических навыков программирования задач сортиро</w:t>
      </w:r>
      <w:r>
        <w:t>в</w:t>
      </w:r>
      <w:r>
        <w:t>ки, получение навыков экспериментальных исследований алг</w:t>
      </w:r>
      <w:r>
        <w:t>о</w:t>
      </w:r>
      <w:r>
        <w:t>ритмов.</w:t>
      </w:r>
    </w:p>
    <w:p w:rsidR="00000000" w:rsidRDefault="00167D2E">
      <w:pPr>
        <w:pStyle w:val="a3"/>
      </w:pPr>
      <w:r>
        <w:t>Варианты заданий</w:t>
      </w:r>
    </w:p>
    <w:p w:rsidR="00000000" w:rsidRDefault="00167D2E">
      <w:r>
        <w:tab/>
        <w:t>1. Исследовать</w:t>
      </w:r>
      <w:r>
        <w:t xml:space="preserve"> алгоритмы сортировки в соответствии с в</w:t>
      </w:r>
      <w:r>
        <w:t>а</w:t>
      </w:r>
      <w:r>
        <w:t>риантами, заданными табл. 1.</w:t>
      </w:r>
    </w:p>
    <w:p w:rsidR="00000000" w:rsidRDefault="00167D2E">
      <w:pPr>
        <w:pStyle w:val="a4"/>
        <w:keepNext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329"/>
        <w:gridCol w:w="329"/>
        <w:gridCol w:w="329"/>
        <w:gridCol w:w="329"/>
        <w:gridCol w:w="329"/>
        <w:gridCol w:w="329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98" w:type="dxa"/>
            <w:tcMar>
              <w:left w:w="28" w:type="dxa"/>
              <w:right w:w="28" w:type="dxa"/>
            </w:tcMar>
          </w:tcPr>
          <w:p w:rsidR="00000000" w:rsidRDefault="00167D2E">
            <w:pPr>
              <w:jc w:val="center"/>
            </w:pPr>
            <w:r>
              <w:t>№</w:t>
            </w:r>
            <w:r>
              <w:t xml:space="preserve"> </w:t>
            </w:r>
            <w:r>
              <w:t>в</w:t>
            </w:r>
            <w:r>
              <w:t>а</w:t>
            </w:r>
            <w:r>
              <w:t>р</w:t>
            </w:r>
            <w:r>
              <w:t>и</w:t>
            </w:r>
            <w:r>
              <w:t>а</w:t>
            </w:r>
            <w:r>
              <w:t>н</w:t>
            </w:r>
            <w:r>
              <w:t>та</w:t>
            </w:r>
          </w:p>
        </w:tc>
        <w:tc>
          <w:tcPr>
            <w:tcW w:w="329" w:type="dxa"/>
            <w:vAlign w:val="center"/>
          </w:tcPr>
          <w:p w:rsidR="00000000" w:rsidRDefault="00167D2E">
            <w:pPr>
              <w:jc w:val="center"/>
            </w:pPr>
            <w:r>
              <w:t>1</w:t>
            </w:r>
          </w:p>
        </w:tc>
        <w:tc>
          <w:tcPr>
            <w:tcW w:w="329" w:type="dxa"/>
            <w:vAlign w:val="center"/>
          </w:tcPr>
          <w:p w:rsidR="00000000" w:rsidRDefault="00167D2E">
            <w:pPr>
              <w:jc w:val="center"/>
            </w:pPr>
            <w:r>
              <w:t>2</w:t>
            </w:r>
          </w:p>
        </w:tc>
        <w:tc>
          <w:tcPr>
            <w:tcW w:w="329" w:type="dxa"/>
            <w:vAlign w:val="center"/>
          </w:tcPr>
          <w:p w:rsidR="00000000" w:rsidRDefault="00167D2E">
            <w:pPr>
              <w:jc w:val="center"/>
            </w:pPr>
            <w:r>
              <w:t>3</w:t>
            </w:r>
          </w:p>
        </w:tc>
        <w:tc>
          <w:tcPr>
            <w:tcW w:w="329" w:type="dxa"/>
            <w:vAlign w:val="center"/>
          </w:tcPr>
          <w:p w:rsidR="00000000" w:rsidRDefault="00167D2E">
            <w:pPr>
              <w:jc w:val="center"/>
            </w:pPr>
            <w:r>
              <w:t>4</w:t>
            </w:r>
          </w:p>
        </w:tc>
        <w:tc>
          <w:tcPr>
            <w:tcW w:w="329" w:type="dxa"/>
            <w:vAlign w:val="center"/>
          </w:tcPr>
          <w:p w:rsidR="00000000" w:rsidRDefault="00167D2E">
            <w:pPr>
              <w:jc w:val="center"/>
            </w:pPr>
            <w:r>
              <w:t>5</w:t>
            </w:r>
          </w:p>
        </w:tc>
        <w:tc>
          <w:tcPr>
            <w:tcW w:w="329" w:type="dxa"/>
            <w:vAlign w:val="center"/>
          </w:tcPr>
          <w:p w:rsidR="00000000" w:rsidRDefault="00167D2E">
            <w:pPr>
              <w:jc w:val="center"/>
            </w:pPr>
            <w:r>
              <w:t>6</w:t>
            </w:r>
          </w:p>
        </w:tc>
        <w:tc>
          <w:tcPr>
            <w:tcW w:w="328" w:type="dxa"/>
            <w:vAlign w:val="center"/>
          </w:tcPr>
          <w:p w:rsidR="00000000" w:rsidRDefault="00167D2E">
            <w:pPr>
              <w:jc w:val="center"/>
            </w:pPr>
            <w:r>
              <w:t>7</w:t>
            </w:r>
          </w:p>
        </w:tc>
        <w:tc>
          <w:tcPr>
            <w:tcW w:w="328" w:type="dxa"/>
            <w:vAlign w:val="center"/>
          </w:tcPr>
          <w:p w:rsidR="00000000" w:rsidRDefault="00167D2E">
            <w:pPr>
              <w:jc w:val="center"/>
            </w:pPr>
            <w:r>
              <w:t>8</w:t>
            </w:r>
          </w:p>
        </w:tc>
        <w:tc>
          <w:tcPr>
            <w:tcW w:w="328" w:type="dxa"/>
            <w:vAlign w:val="center"/>
          </w:tcPr>
          <w:p w:rsidR="00000000" w:rsidRDefault="00167D2E">
            <w:pPr>
              <w:jc w:val="center"/>
            </w:pPr>
            <w:r>
              <w:t>9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vAlign w:val="center"/>
          </w:tcPr>
          <w:p w:rsidR="00000000" w:rsidRDefault="00167D2E">
            <w:pPr>
              <w:jc w:val="center"/>
            </w:pPr>
            <w:r>
              <w:t>10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vAlign w:val="center"/>
          </w:tcPr>
          <w:p w:rsidR="00000000" w:rsidRDefault="00167D2E">
            <w:pPr>
              <w:jc w:val="center"/>
            </w:pPr>
            <w:r>
              <w:t>11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vAlign w:val="center"/>
          </w:tcPr>
          <w:p w:rsidR="00000000" w:rsidRDefault="00167D2E">
            <w:pPr>
              <w:jc w:val="center"/>
            </w:pPr>
            <w:r>
              <w:t>12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vAlign w:val="center"/>
          </w:tcPr>
          <w:p w:rsidR="00000000" w:rsidRDefault="00167D2E">
            <w:pPr>
              <w:jc w:val="center"/>
            </w:pPr>
            <w:r>
              <w:t>13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vAlign w:val="center"/>
          </w:tcPr>
          <w:p w:rsidR="00000000" w:rsidRDefault="00167D2E">
            <w:pPr>
              <w:jc w:val="center"/>
            </w:pPr>
            <w:r>
              <w:t>14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vAlign w:val="center"/>
          </w:tcPr>
          <w:p w:rsidR="00000000" w:rsidRDefault="00167D2E">
            <w:pPr>
              <w:jc w:val="center"/>
            </w:pPr>
            <w:r>
              <w:t>15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vAlign w:val="center"/>
          </w:tcPr>
          <w:p w:rsidR="00000000" w:rsidRDefault="00167D2E">
            <w:pPr>
              <w:jc w:val="center"/>
            </w:pPr>
            <w:r>
              <w:t>16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vAlign w:val="center"/>
          </w:tcPr>
          <w:p w:rsidR="00000000" w:rsidRDefault="00167D2E">
            <w:pPr>
              <w:jc w:val="center"/>
            </w:pPr>
            <w: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000000" w:rsidRDefault="00167D2E">
            <w:pPr>
              <w:jc w:val="center"/>
            </w:pPr>
            <w:r>
              <w:t>1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000000" w:rsidRDefault="00167D2E">
            <w:pPr>
              <w:jc w:val="center"/>
            </w:pPr>
            <w:r>
              <w:t>2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000000" w:rsidRDefault="00167D2E">
            <w:pPr>
              <w:jc w:val="center"/>
            </w:pPr>
            <w:r>
              <w:t>3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000000" w:rsidRDefault="00167D2E">
            <w:pPr>
              <w:jc w:val="center"/>
            </w:pPr>
            <w:r>
              <w:t>4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000000" w:rsidRDefault="00167D2E">
            <w:pPr>
              <w:jc w:val="center"/>
            </w:pPr>
            <w:r>
              <w:t>5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000000" w:rsidRDefault="00167D2E">
            <w:pPr>
              <w:jc w:val="center"/>
            </w:pPr>
            <w:r>
              <w:t>6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000000" w:rsidRDefault="00167D2E">
            <w:pPr>
              <w:jc w:val="center"/>
            </w:pPr>
            <w:r>
              <w:t>7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000000" w:rsidRDefault="00167D2E">
            <w:pPr>
              <w:jc w:val="center"/>
            </w:pPr>
            <w:r>
              <w:t>8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000000" w:rsidRDefault="00167D2E">
            <w:pPr>
              <w:jc w:val="center"/>
            </w:pPr>
            <w:r>
              <w:t>9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000000" w:rsidRDefault="00167D2E">
            <w:pPr>
              <w:jc w:val="center"/>
            </w:pPr>
            <w:r>
              <w:t>10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000000" w:rsidRDefault="00167D2E">
            <w:pPr>
              <w:jc w:val="center"/>
            </w:pPr>
            <w:r>
              <w:t>11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000000" w:rsidRDefault="00167D2E">
            <w:pPr>
              <w:jc w:val="center"/>
            </w:pPr>
            <w:r>
              <w:t>12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9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8" w:type="dxa"/>
          </w:tcPr>
          <w:p w:rsidR="00000000" w:rsidRDefault="00167D2E">
            <w:pPr>
              <w:jc w:val="center"/>
            </w:pPr>
          </w:p>
        </w:tc>
        <w:tc>
          <w:tcPr>
            <w:tcW w:w="328" w:type="dxa"/>
          </w:tcPr>
          <w:p w:rsidR="00000000" w:rsidRDefault="00167D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</w:tbl>
    <w:p w:rsidR="00000000" w:rsidRDefault="00167D2E">
      <w:r>
        <w:t>Номера столбцов соответствуют следующим алгоритмам пои</w:t>
      </w:r>
      <w:r>
        <w:t>с</w:t>
      </w:r>
      <w:r>
        <w:t>ка:</w:t>
      </w:r>
    </w:p>
    <w:p w:rsidR="00000000" w:rsidRDefault="00167D2E">
      <w:r>
        <w:t>1. Простая сортировка вставками.</w:t>
      </w:r>
    </w:p>
    <w:p w:rsidR="00000000" w:rsidRDefault="00167D2E">
      <w:r>
        <w:t>2. Сортировка бинарными</w:t>
      </w:r>
      <w:r>
        <w:t xml:space="preserve"> вставками.</w:t>
      </w:r>
    </w:p>
    <w:p w:rsidR="00000000" w:rsidRDefault="00167D2E">
      <w:r>
        <w:t>3. Сортировка вставками в связанный список.</w:t>
      </w:r>
    </w:p>
    <w:p w:rsidR="00000000" w:rsidRDefault="00167D2E">
      <w:pPr>
        <w:pStyle w:val="ab"/>
      </w:pPr>
      <w:r>
        <w:t>4. Сортировка Шелла.</w:t>
      </w:r>
    </w:p>
    <w:p w:rsidR="00000000" w:rsidRDefault="00167D2E">
      <w:r>
        <w:t>5. Пузырьковая сортировка.</w:t>
      </w:r>
    </w:p>
    <w:p w:rsidR="00000000" w:rsidRDefault="00167D2E">
      <w:r>
        <w:t>6. Шейкер-сортировка.</w:t>
      </w:r>
    </w:p>
    <w:p w:rsidR="00000000" w:rsidRDefault="00167D2E">
      <w:r>
        <w:t>7. Быстрая сортировка (рекурсивный вариант).</w:t>
      </w:r>
    </w:p>
    <w:p w:rsidR="00000000" w:rsidRDefault="00167D2E">
      <w:r>
        <w:t>8. Быстрая сортировка (итерационный вариант).</w:t>
      </w:r>
    </w:p>
    <w:p w:rsidR="00000000" w:rsidRDefault="00167D2E">
      <w:r>
        <w:lastRenderedPageBreak/>
        <w:t>9. Цифровая обменная сортировка.</w:t>
      </w:r>
    </w:p>
    <w:p w:rsidR="00000000" w:rsidRDefault="00167D2E">
      <w:r>
        <w:t>10. Пр</w:t>
      </w:r>
      <w:r>
        <w:t>остая сортировка выбором.</w:t>
      </w:r>
    </w:p>
    <w:p w:rsidR="00000000" w:rsidRDefault="00167D2E">
      <w:r>
        <w:t>11. Пирамидальная сортировка.</w:t>
      </w:r>
    </w:p>
    <w:p w:rsidR="00000000" w:rsidRDefault="00167D2E">
      <w:r>
        <w:t>12. Сортировка подсчетом (перечислением).</w:t>
      </w:r>
    </w:p>
    <w:p w:rsidR="00000000" w:rsidRDefault="00167D2E">
      <w:r>
        <w:t>13. Сортировка распределяющим подсчетом.</w:t>
      </w:r>
    </w:p>
    <w:p w:rsidR="00000000" w:rsidRDefault="00167D2E">
      <w:r>
        <w:t>14. Сортировка естественным двухпутевым слиянием.</w:t>
      </w:r>
    </w:p>
    <w:p w:rsidR="00000000" w:rsidRDefault="00167D2E">
      <w:r>
        <w:t>15. Сортировка простым двухпутевым слиянием.</w:t>
      </w:r>
    </w:p>
    <w:p w:rsidR="00000000" w:rsidRDefault="00167D2E">
      <w:r>
        <w:t>16. Сортировка слияние</w:t>
      </w:r>
      <w:r>
        <w:t>м списков для естественного двухпут</w:t>
      </w:r>
      <w:r>
        <w:t>е</w:t>
      </w:r>
      <w:r>
        <w:t>вого слияния.</w:t>
      </w:r>
    </w:p>
    <w:p w:rsidR="00000000" w:rsidRDefault="00167D2E">
      <w:r>
        <w:t>17. Сортировка слиянием списков для простого двухпут</w:t>
      </w:r>
      <w:r>
        <w:t>е</w:t>
      </w:r>
      <w:r>
        <w:t>вого слияния.</w:t>
      </w:r>
    </w:p>
    <w:p w:rsidR="00000000" w:rsidRDefault="00167D2E">
      <w:pPr>
        <w:pStyle w:val="a3"/>
      </w:pPr>
      <w:r>
        <w:t>Подготовка к работе</w:t>
      </w:r>
    </w:p>
    <w:p w:rsidR="00000000" w:rsidRDefault="00167D2E">
      <w:r>
        <w:tab/>
        <w:t>1. Разработать алгоритмы и программы в соответствии с з</w:t>
      </w:r>
      <w:r>
        <w:t>а</w:t>
      </w:r>
      <w:r>
        <w:t>данными вариантами.</w:t>
      </w:r>
    </w:p>
    <w:p w:rsidR="00000000" w:rsidRDefault="00167D2E">
      <w:r>
        <w:tab/>
        <w:t>2. Разработать алгоритм и программу проце</w:t>
      </w:r>
      <w:r>
        <w:t>дуры, пров</w:t>
      </w:r>
      <w:r>
        <w:t>е</w:t>
      </w:r>
      <w:r>
        <w:t>р</w:t>
      </w:r>
      <w:r>
        <w:t>я</w:t>
      </w:r>
      <w:r>
        <w:t>ющей результат сортировки на упорядоченность и устойч</w:t>
      </w:r>
      <w:r>
        <w:t>и</w:t>
      </w:r>
      <w:r>
        <w:t>вость</w:t>
      </w:r>
    </w:p>
    <w:p w:rsidR="00000000" w:rsidRDefault="00167D2E">
      <w:r>
        <w:tab/>
        <w:t>3. Разработать алгоритмы и программы проведения эксп</w:t>
      </w:r>
      <w:r>
        <w:t>е</w:t>
      </w:r>
      <w:r>
        <w:t>риментальных исследований алгоритмов.</w:t>
      </w:r>
    </w:p>
    <w:p w:rsidR="00000000" w:rsidRDefault="00167D2E">
      <w:r>
        <w:tab/>
        <w:t>4. Подготовить таблицы для записи результатов экспер</w:t>
      </w:r>
      <w:r>
        <w:t>и</w:t>
      </w:r>
      <w:r>
        <w:t>ментальных исследований.</w:t>
      </w:r>
    </w:p>
    <w:p w:rsidR="00000000" w:rsidRDefault="00167D2E">
      <w:pPr>
        <w:pStyle w:val="a3"/>
      </w:pPr>
      <w:r>
        <w:t>Выполнение р</w:t>
      </w:r>
      <w:r>
        <w:t>аботы</w:t>
      </w:r>
    </w:p>
    <w:p w:rsidR="00000000" w:rsidRDefault="00167D2E">
      <w:r>
        <w:tab/>
        <w:t>1. Выполнить отладку всех программ, разработанных на эт</w:t>
      </w:r>
      <w:r>
        <w:t>а</w:t>
      </w:r>
      <w:r>
        <w:t>пе подготовки.</w:t>
      </w:r>
    </w:p>
    <w:p w:rsidR="00000000" w:rsidRDefault="00167D2E">
      <w:r>
        <w:tab/>
        <w:t>2. Исследовать заданные алгоритмы сортировки. Для иссл</w:t>
      </w:r>
      <w:r>
        <w:t>е</w:t>
      </w:r>
      <w:r>
        <w:t>дования алгоритмов сортировки вначале формир</w:t>
      </w:r>
      <w:r>
        <w:t>у</w:t>
      </w:r>
      <w:r>
        <w:t xml:space="preserve">ется исходная таблица имен, представляющая собой случайный набор из </w:t>
      </w:r>
      <w:r>
        <w:rPr>
          <w:i/>
          <w:iCs/>
          <w:lang w:val="en-US"/>
        </w:rPr>
        <w:t>N</w:t>
      </w:r>
      <w:r>
        <w:t xml:space="preserve"> п</w:t>
      </w:r>
      <w:r>
        <w:t>о</w:t>
      </w:r>
      <w:r>
        <w:t>ложит</w:t>
      </w:r>
      <w:r>
        <w:t>ельных целых чисел. Для каждого имени из таблицы н</w:t>
      </w:r>
      <w:r>
        <w:t>е</w:t>
      </w:r>
      <w:r>
        <w:t>обходимо предусмотреть дополнительное поле, в к</w:t>
      </w:r>
      <w:r>
        <w:t>о</w:t>
      </w:r>
      <w:r>
        <w:t>торое п</w:t>
      </w:r>
      <w:r>
        <w:t>о</w:t>
      </w:r>
      <w:r>
        <w:t>сле формирования таблицы записывается относительная поз</w:t>
      </w:r>
      <w:r>
        <w:t>и</w:t>
      </w:r>
      <w:r>
        <w:t>ция имени среди равных имен, чтобы проверить свойство усто</w:t>
      </w:r>
      <w:r>
        <w:t>й</w:t>
      </w:r>
      <w:r>
        <w:t>ч</w:t>
      </w:r>
      <w:r>
        <w:t>и</w:t>
      </w:r>
      <w:r>
        <w:t xml:space="preserve">вости сортировки. Значение </w:t>
      </w:r>
      <w:r>
        <w:rPr>
          <w:i/>
          <w:iCs/>
          <w:lang w:val="en-US"/>
        </w:rPr>
        <w:t>N</w:t>
      </w:r>
      <w:r>
        <w:t xml:space="preserve"> выб</w:t>
      </w:r>
      <w:r>
        <w:t>ирается исходя из сообр</w:t>
      </w:r>
      <w:r>
        <w:t>а</w:t>
      </w:r>
      <w:r>
        <w:t>ж</w:t>
      </w:r>
      <w:r>
        <w:t>е</w:t>
      </w:r>
      <w:r>
        <w:t>ний возможности фиксирования времени вычислений. Для п</w:t>
      </w:r>
      <w:r>
        <w:t>о</w:t>
      </w:r>
      <w:r>
        <w:t>лученной таблицы выполняется прогон всех исследуемых а</w:t>
      </w:r>
      <w:r>
        <w:t>л</w:t>
      </w:r>
      <w:r>
        <w:t>г</w:t>
      </w:r>
      <w:r>
        <w:t>о</w:t>
      </w:r>
      <w:r>
        <w:t>ритмов (программ), при этом подсчитываются число сравн</w:t>
      </w:r>
      <w:r>
        <w:t>е</w:t>
      </w:r>
      <w:r>
        <w:t>ний имен, число пересылок имен и фиксируется время сорт</w:t>
      </w:r>
      <w:r>
        <w:t>и</w:t>
      </w:r>
      <w:r>
        <w:t xml:space="preserve">ровки. </w:t>
      </w:r>
      <w:r>
        <w:t>Каждый исследуемый алгоритм должен завершаться в</w:t>
      </w:r>
      <w:r>
        <w:t>ы</w:t>
      </w:r>
      <w:r>
        <w:t>зовом процедуры, проверяющей результат на упорядоченность и у</w:t>
      </w:r>
      <w:r>
        <w:t>с</w:t>
      </w:r>
      <w:r>
        <w:t>тойчивость (выполнение процедуры не учитывается при опр</w:t>
      </w:r>
      <w:r>
        <w:t>е</w:t>
      </w:r>
      <w:r>
        <w:lastRenderedPageBreak/>
        <w:t>д</w:t>
      </w:r>
      <w:r>
        <w:t>е</w:t>
      </w:r>
      <w:r>
        <w:t>лении характ</w:t>
      </w:r>
      <w:r>
        <w:t>е</w:t>
      </w:r>
      <w:r>
        <w:t xml:space="preserve">ристик алгоритмов). Затем порождается новая случайная таблица имен той же </w:t>
      </w:r>
      <w:r>
        <w:t>размерности, и эксперимент п</w:t>
      </w:r>
      <w:r>
        <w:t>о</w:t>
      </w:r>
      <w:r>
        <w:t>вторяется. После завершения 1000 экспериме</w:t>
      </w:r>
      <w:r>
        <w:t>н</w:t>
      </w:r>
      <w:r>
        <w:t>тов вычисляются средние значения соответствующих характеристик и заносятся в таблицу результ</w:t>
      </w:r>
      <w:r>
        <w:t>а</w:t>
      </w:r>
      <w:r>
        <w:t>тов.</w:t>
      </w:r>
    </w:p>
    <w:p w:rsidR="00000000" w:rsidRDefault="00167D2E">
      <w:r>
        <w:tab/>
        <w:t xml:space="preserve">Такие исследования проводятся для различных значений </w:t>
      </w:r>
      <w:r>
        <w:rPr>
          <w:i/>
          <w:iCs/>
          <w:lang w:val="en-US"/>
        </w:rPr>
        <w:t>N</w:t>
      </w:r>
      <w:r>
        <w:t>. По полученным данным о времен</w:t>
      </w:r>
      <w:r>
        <w:t>и выполнения сортировки н</w:t>
      </w:r>
      <w:r>
        <w:t>е</w:t>
      </w:r>
      <w:r>
        <w:t>обходимо построить аппроксимирующие функции и вычи</w:t>
      </w:r>
      <w:r>
        <w:t>с</w:t>
      </w:r>
      <w:r>
        <w:t xml:space="preserve">лить аналитические зависимости времени вычислений от </w:t>
      </w:r>
      <w:r>
        <w:rPr>
          <w:i/>
          <w:iCs/>
          <w:lang w:val="en-US"/>
        </w:rPr>
        <w:t>N</w:t>
      </w:r>
      <w:r>
        <w:t>.</w:t>
      </w:r>
    </w:p>
    <w:p w:rsidR="00000000" w:rsidRDefault="00167D2E">
      <w:r>
        <w:tab/>
        <w:t>3. Продемонстрировать работу программ преподавателю.</w:t>
      </w:r>
    </w:p>
    <w:p w:rsidR="00000000" w:rsidRDefault="00167D2E">
      <w:pPr>
        <w:pStyle w:val="a3"/>
      </w:pPr>
      <w:r>
        <w:t>Содержание отчета</w:t>
      </w:r>
    </w:p>
    <w:p w:rsidR="00000000" w:rsidRDefault="00167D2E">
      <w:r>
        <w:tab/>
        <w:t>1. Цель работы.</w:t>
      </w:r>
    </w:p>
    <w:p w:rsidR="00000000" w:rsidRDefault="00167D2E">
      <w:r>
        <w:tab/>
        <w:t>2. Информация в соответствии с по</w:t>
      </w:r>
      <w:r>
        <w:t>дготовкой к работе.</w:t>
      </w:r>
    </w:p>
    <w:p w:rsidR="00000000" w:rsidRDefault="00167D2E">
      <w:r>
        <w:tab/>
        <w:t>3. Результаты экспериментальных исследований алгори</w:t>
      </w:r>
      <w:r>
        <w:t>т</w:t>
      </w:r>
      <w:r>
        <w:t>мов.</w:t>
      </w:r>
    </w:p>
    <w:p w:rsidR="00000000" w:rsidRDefault="00167D2E">
      <w:r>
        <w:tab/>
        <w:t xml:space="preserve">4. </w:t>
      </w:r>
      <w:r w:rsidR="00CB6B8A">
        <w:rPr>
          <w:lang w:val="en-US"/>
        </w:rPr>
        <w:t>PrintScreen</w:t>
      </w:r>
      <w:r w:rsidR="00CB6B8A">
        <w:t xml:space="preserve"> с результатами работы программы.</w:t>
      </w:r>
      <w:bookmarkStart w:id="0" w:name="_GoBack"/>
      <w:bookmarkEnd w:id="0"/>
    </w:p>
    <w:p w:rsidR="00000000" w:rsidRDefault="00167D2E">
      <w:r>
        <w:tab/>
        <w:t>5. Выводы.</w:t>
      </w:r>
    </w:p>
    <w:p w:rsidR="00000000" w:rsidRDefault="00167D2E"/>
    <w:p w:rsidR="00167D2E" w:rsidRDefault="00167D2E"/>
    <w:sectPr w:rsidR="00167D2E">
      <w:footerReference w:type="even" r:id="rId8"/>
      <w:footerReference w:type="default" r:id="rId9"/>
      <w:pgSz w:w="8392" w:h="11907" w:code="11"/>
      <w:pgMar w:top="1134" w:right="1106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2E" w:rsidRDefault="00167D2E">
      <w:pPr>
        <w:spacing w:line="240" w:lineRule="auto"/>
      </w:pPr>
      <w:r>
        <w:separator/>
      </w:r>
    </w:p>
  </w:endnote>
  <w:endnote w:type="continuationSeparator" w:id="0">
    <w:p w:rsidR="00167D2E" w:rsidRDefault="00167D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67D2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00" w:rsidRDefault="00167D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67D2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47595">
      <w:rPr>
        <w:rStyle w:val="aa"/>
        <w:noProof/>
      </w:rPr>
      <w:t>3</w:t>
    </w:r>
    <w:r>
      <w:rPr>
        <w:rStyle w:val="aa"/>
      </w:rPr>
      <w:fldChar w:fldCharType="end"/>
    </w:r>
  </w:p>
  <w:p w:rsidR="00000000" w:rsidRDefault="00167D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2E" w:rsidRDefault="00167D2E">
      <w:pPr>
        <w:spacing w:line="240" w:lineRule="auto"/>
      </w:pPr>
      <w:r>
        <w:separator/>
      </w:r>
    </w:p>
  </w:footnote>
  <w:footnote w:type="continuationSeparator" w:id="0">
    <w:p w:rsidR="00167D2E" w:rsidRDefault="00167D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ADA7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9FA4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5CA6E062"/>
    <w:lvl w:ilvl="0">
      <w:start w:val="1"/>
      <w:numFmt w:val="decimal"/>
      <w:pStyle w:val="1"/>
      <w:suff w:val="space"/>
      <w:lvlText w:val="РАБОТА № %1."/>
      <w:lvlJc w:val="left"/>
      <w:pPr>
        <w:ind w:left="1843" w:hanging="1446"/>
      </w:pPr>
      <w:rPr>
        <w:rFonts w:ascii="Times New Roman" w:hAnsi="Times New Roman" w:hint="default"/>
        <w:b/>
        <w:i w:val="0"/>
        <w:strike w:val="0"/>
        <w:sz w:val="22"/>
      </w:rPr>
    </w:lvl>
    <w:lvl w:ilvl="1">
      <w:start w:val="1"/>
      <w:numFmt w:val="decimal"/>
      <w:pStyle w:val="2"/>
      <w:suff w:val="space"/>
      <w:lvlText w:val="%1.%2."/>
      <w:lvlJc w:val="left"/>
      <w:pPr>
        <w:ind w:left="879" w:hanging="482"/>
      </w:pPr>
      <w:rPr>
        <w:rFonts w:ascii="Times New Roman" w:hAnsi="Times New Roman" w:hint="default"/>
        <w:b/>
        <w:i w:val="0"/>
        <w:strike w:val="0"/>
        <w:sz w:val="22"/>
      </w:rPr>
    </w:lvl>
    <w:lvl w:ilvl="2">
      <w:start w:val="1"/>
      <w:numFmt w:val="decimal"/>
      <w:pStyle w:val="3"/>
      <w:suff w:val="space"/>
      <w:lvlText w:val="%1.%2.%3."/>
      <w:lvlJc w:val="left"/>
      <w:pPr>
        <w:ind w:left="794" w:hanging="397"/>
      </w:pPr>
      <w:rPr>
        <w:rFonts w:ascii="Times New Roman" w:hAnsi="Times New Roman" w:hint="default"/>
        <w:b/>
        <w:i/>
        <w:strike w:val="0"/>
        <w:sz w:val="22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-397"/>
        </w:tabs>
        <w:ind w:left="-397" w:firstLine="0"/>
      </w:pPr>
      <w:rPr>
        <w:rFonts w:ascii="Times New Roman" w:hAnsi="Times New Roman" w:hint="default"/>
        <w:b w:val="0"/>
        <w:i/>
        <w:strike w:val="0"/>
        <w:sz w:val="28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-397"/>
        </w:tabs>
        <w:ind w:left="311" w:hanging="7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-397"/>
        </w:tabs>
        <w:ind w:left="1019" w:hanging="708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-397"/>
        </w:tabs>
        <w:ind w:left="1727" w:hanging="708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-397"/>
        </w:tabs>
        <w:ind w:left="2435" w:hanging="708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-397"/>
        </w:tabs>
        <w:ind w:left="3143" w:hanging="708"/>
      </w:pPr>
      <w:rPr>
        <w:rFonts w:hint="default"/>
      </w:rPr>
    </w:lvl>
  </w:abstractNum>
  <w:abstractNum w:abstractNumId="3">
    <w:nsid w:val="09DC7A60"/>
    <w:multiLevelType w:val="hybridMultilevel"/>
    <w:tmpl w:val="05803E14"/>
    <w:lvl w:ilvl="0" w:tplc="7D74660A">
      <w:start w:val="1"/>
      <w:numFmt w:val="bullet"/>
      <w:lvlText w:val=""/>
      <w:lvlJc w:val="left"/>
      <w:pPr>
        <w:tabs>
          <w:tab w:val="num" w:pos="757"/>
        </w:tabs>
        <w:ind w:left="0" w:firstLine="39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760979"/>
    <w:multiLevelType w:val="hybridMultilevel"/>
    <w:tmpl w:val="05803E14"/>
    <w:lvl w:ilvl="0" w:tplc="CE56742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F808E8"/>
    <w:multiLevelType w:val="hybridMultilevel"/>
    <w:tmpl w:val="2776240A"/>
    <w:lvl w:ilvl="0" w:tplc="E594ED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E476E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397"/>
  <w:autoHyphenation/>
  <w:hyphenationZone w:val="17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8A"/>
    <w:rsid w:val="00167D2E"/>
    <w:rsid w:val="00CB6B8A"/>
    <w:rsid w:val="00E4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397"/>
      </w:tabs>
      <w:spacing w:line="226" w:lineRule="auto"/>
      <w:jc w:val="both"/>
    </w:pPr>
    <w:rPr>
      <w:sz w:val="22"/>
      <w:szCs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uppressAutoHyphens/>
      <w:spacing w:before="120" w:after="120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 w:after="120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120" w:after="120"/>
      <w:outlineLvl w:val="2"/>
    </w:pPr>
    <w:rPr>
      <w:b/>
      <w:i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120" w:after="120"/>
      <w:jc w:val="center"/>
    </w:pPr>
    <w:rPr>
      <w:b/>
      <w:kern w:val="28"/>
      <w:szCs w:val="20"/>
    </w:rPr>
  </w:style>
  <w:style w:type="paragraph" w:styleId="a4">
    <w:name w:val="caption"/>
    <w:basedOn w:val="a"/>
    <w:next w:val="a"/>
    <w:qFormat/>
    <w:pPr>
      <w:spacing w:before="120" w:after="120"/>
      <w:jc w:val="center"/>
    </w:pPr>
    <w:rPr>
      <w:b/>
      <w:szCs w:val="20"/>
    </w:rPr>
  </w:style>
  <w:style w:type="paragraph" w:styleId="a5">
    <w:name w:val="footer"/>
    <w:basedOn w:val="a"/>
    <w:semiHidden/>
    <w:pPr>
      <w:tabs>
        <w:tab w:val="center" w:pos="4536"/>
        <w:tab w:val="right" w:pos="9072"/>
      </w:tabs>
      <w:spacing w:line="288" w:lineRule="auto"/>
    </w:pPr>
    <w:rPr>
      <w:szCs w:val="20"/>
    </w:rPr>
  </w:style>
  <w:style w:type="paragraph" w:styleId="10">
    <w:name w:val="toc 1"/>
    <w:basedOn w:val="a"/>
    <w:next w:val="a"/>
    <w:autoRedefine/>
    <w:semiHidden/>
    <w:pPr>
      <w:tabs>
        <w:tab w:val="right" w:leader="dot" w:pos="5954"/>
      </w:tabs>
    </w:pPr>
    <w:rPr>
      <w:szCs w:val="20"/>
    </w:rPr>
  </w:style>
  <w:style w:type="paragraph" w:styleId="20">
    <w:name w:val="toc 2"/>
    <w:basedOn w:val="a"/>
    <w:next w:val="a"/>
    <w:autoRedefine/>
    <w:semiHidden/>
    <w:pPr>
      <w:tabs>
        <w:tab w:val="right" w:leader="dot" w:pos="5954"/>
      </w:tabs>
      <w:ind w:left="227"/>
    </w:pPr>
    <w:rPr>
      <w:szCs w:val="20"/>
    </w:rPr>
  </w:style>
  <w:style w:type="paragraph" w:styleId="30">
    <w:name w:val="toc 3"/>
    <w:basedOn w:val="a"/>
    <w:next w:val="a"/>
    <w:autoRedefine/>
    <w:semiHidden/>
    <w:pPr>
      <w:tabs>
        <w:tab w:val="right" w:leader="dot" w:pos="5954"/>
      </w:tabs>
      <w:ind w:left="624"/>
    </w:pPr>
    <w:rPr>
      <w:szCs w:val="20"/>
    </w:rPr>
  </w:style>
  <w:style w:type="paragraph" w:styleId="40">
    <w:name w:val="toc 4"/>
    <w:basedOn w:val="a"/>
    <w:next w:val="a"/>
    <w:autoRedefine/>
    <w:semiHidden/>
    <w:pPr>
      <w:tabs>
        <w:tab w:val="right" w:leader="dot" w:pos="9922"/>
      </w:tabs>
      <w:ind w:left="720"/>
    </w:pPr>
    <w:rPr>
      <w:szCs w:val="20"/>
    </w:rPr>
  </w:style>
  <w:style w:type="paragraph" w:styleId="50">
    <w:name w:val="toc 5"/>
    <w:basedOn w:val="a"/>
    <w:next w:val="a"/>
    <w:autoRedefine/>
    <w:semiHidden/>
    <w:pPr>
      <w:tabs>
        <w:tab w:val="right" w:leader="dot" w:pos="9922"/>
      </w:tabs>
      <w:ind w:left="960"/>
    </w:pPr>
    <w:rPr>
      <w:szCs w:val="20"/>
    </w:rPr>
  </w:style>
  <w:style w:type="paragraph" w:styleId="60">
    <w:name w:val="toc 6"/>
    <w:basedOn w:val="a"/>
    <w:next w:val="a"/>
    <w:autoRedefine/>
    <w:semiHidden/>
    <w:pPr>
      <w:tabs>
        <w:tab w:val="right" w:leader="dot" w:pos="9922"/>
      </w:tabs>
      <w:ind w:left="1200"/>
    </w:pPr>
    <w:rPr>
      <w:szCs w:val="20"/>
    </w:rPr>
  </w:style>
  <w:style w:type="paragraph" w:styleId="70">
    <w:name w:val="toc 7"/>
    <w:basedOn w:val="a"/>
    <w:next w:val="a"/>
    <w:autoRedefine/>
    <w:semiHidden/>
    <w:pPr>
      <w:tabs>
        <w:tab w:val="right" w:leader="dot" w:pos="9922"/>
      </w:tabs>
      <w:ind w:left="1440"/>
    </w:pPr>
    <w:rPr>
      <w:szCs w:val="20"/>
    </w:rPr>
  </w:style>
  <w:style w:type="paragraph" w:styleId="80">
    <w:name w:val="toc 8"/>
    <w:basedOn w:val="a"/>
    <w:next w:val="a"/>
    <w:autoRedefine/>
    <w:semiHidden/>
    <w:pPr>
      <w:tabs>
        <w:tab w:val="right" w:leader="dot" w:pos="9922"/>
      </w:tabs>
      <w:ind w:left="1680"/>
    </w:pPr>
    <w:rPr>
      <w:szCs w:val="20"/>
    </w:rPr>
  </w:style>
  <w:style w:type="paragraph" w:styleId="90">
    <w:name w:val="toc 9"/>
    <w:basedOn w:val="a"/>
    <w:next w:val="a"/>
    <w:autoRedefine/>
    <w:semiHidden/>
    <w:pPr>
      <w:tabs>
        <w:tab w:val="right" w:leader="dot" w:pos="9922"/>
      </w:tabs>
      <w:ind w:left="1920"/>
    </w:pPr>
    <w:rPr>
      <w:szCs w:val="20"/>
    </w:rPr>
  </w:style>
  <w:style w:type="paragraph" w:styleId="a6">
    <w:name w:val="List"/>
    <w:basedOn w:val="a"/>
    <w:semiHidden/>
    <w:pPr>
      <w:ind w:firstLine="709"/>
    </w:pPr>
    <w:rPr>
      <w:szCs w:val="20"/>
    </w:rPr>
  </w:style>
  <w:style w:type="paragraph" w:styleId="a7">
    <w:name w:val="Body Text"/>
    <w:basedOn w:val="a"/>
    <w:semiHidden/>
    <w:rPr>
      <w:szCs w:val="20"/>
    </w:rPr>
  </w:style>
  <w:style w:type="paragraph" w:styleId="21">
    <w:name w:val="Body Text 2"/>
    <w:basedOn w:val="a"/>
    <w:semiHidden/>
    <w:pPr>
      <w:spacing w:line="240" w:lineRule="exact"/>
      <w:jc w:val="center"/>
    </w:pPr>
    <w:rPr>
      <w:b/>
      <w:szCs w:val="20"/>
    </w:rPr>
  </w:style>
  <w:style w:type="paragraph" w:styleId="31">
    <w:name w:val="Body Text 3"/>
    <w:basedOn w:val="a"/>
    <w:semiHidden/>
    <w:pPr>
      <w:spacing w:line="240" w:lineRule="exact"/>
    </w:pPr>
    <w:rPr>
      <w:szCs w:val="20"/>
    </w:rPr>
  </w:style>
  <w:style w:type="paragraph" w:customStyle="1" w:styleId="a8">
    <w:name w:val="Литература"/>
    <w:basedOn w:val="1"/>
    <w:next w:val="a"/>
    <w:pPr>
      <w:numPr>
        <w:numId w:val="0"/>
      </w:numPr>
      <w:jc w:val="center"/>
    </w:pPr>
    <w:rPr>
      <w:caps w:val="0"/>
    </w:rPr>
  </w:style>
  <w:style w:type="paragraph" w:styleId="a9">
    <w:name w:val="List Bullet"/>
    <w:basedOn w:val="a"/>
    <w:autoRedefine/>
    <w:semiHidden/>
    <w:pPr>
      <w:numPr>
        <w:numId w:val="3"/>
      </w:numPr>
    </w:pPr>
  </w:style>
  <w:style w:type="character" w:styleId="aa">
    <w:name w:val="page number"/>
    <w:basedOn w:val="a0"/>
    <w:semiHidden/>
  </w:style>
  <w:style w:type="paragraph" w:styleId="ab">
    <w:name w:val="Body Text Indent"/>
    <w:basedOn w:val="a"/>
    <w:semiHidden/>
    <w:pPr>
      <w:tabs>
        <w:tab w:val="clear" w:pos="397"/>
      </w:tabs>
      <w:ind w:left="255" w:hanging="255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397"/>
      </w:tabs>
      <w:spacing w:line="226" w:lineRule="auto"/>
      <w:jc w:val="both"/>
    </w:pPr>
    <w:rPr>
      <w:sz w:val="22"/>
      <w:szCs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uppressAutoHyphens/>
      <w:spacing w:before="120" w:after="120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 w:after="120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120" w:after="120"/>
      <w:outlineLvl w:val="2"/>
    </w:pPr>
    <w:rPr>
      <w:b/>
      <w:i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120" w:after="120"/>
      <w:jc w:val="center"/>
    </w:pPr>
    <w:rPr>
      <w:b/>
      <w:kern w:val="28"/>
      <w:szCs w:val="20"/>
    </w:rPr>
  </w:style>
  <w:style w:type="paragraph" w:styleId="a4">
    <w:name w:val="caption"/>
    <w:basedOn w:val="a"/>
    <w:next w:val="a"/>
    <w:qFormat/>
    <w:pPr>
      <w:spacing w:before="120" w:after="120"/>
      <w:jc w:val="center"/>
    </w:pPr>
    <w:rPr>
      <w:b/>
      <w:szCs w:val="20"/>
    </w:rPr>
  </w:style>
  <w:style w:type="paragraph" w:styleId="a5">
    <w:name w:val="footer"/>
    <w:basedOn w:val="a"/>
    <w:semiHidden/>
    <w:pPr>
      <w:tabs>
        <w:tab w:val="center" w:pos="4536"/>
        <w:tab w:val="right" w:pos="9072"/>
      </w:tabs>
      <w:spacing w:line="288" w:lineRule="auto"/>
    </w:pPr>
    <w:rPr>
      <w:szCs w:val="20"/>
    </w:rPr>
  </w:style>
  <w:style w:type="paragraph" w:styleId="10">
    <w:name w:val="toc 1"/>
    <w:basedOn w:val="a"/>
    <w:next w:val="a"/>
    <w:autoRedefine/>
    <w:semiHidden/>
    <w:pPr>
      <w:tabs>
        <w:tab w:val="right" w:leader="dot" w:pos="5954"/>
      </w:tabs>
    </w:pPr>
    <w:rPr>
      <w:szCs w:val="20"/>
    </w:rPr>
  </w:style>
  <w:style w:type="paragraph" w:styleId="20">
    <w:name w:val="toc 2"/>
    <w:basedOn w:val="a"/>
    <w:next w:val="a"/>
    <w:autoRedefine/>
    <w:semiHidden/>
    <w:pPr>
      <w:tabs>
        <w:tab w:val="right" w:leader="dot" w:pos="5954"/>
      </w:tabs>
      <w:ind w:left="227"/>
    </w:pPr>
    <w:rPr>
      <w:szCs w:val="20"/>
    </w:rPr>
  </w:style>
  <w:style w:type="paragraph" w:styleId="30">
    <w:name w:val="toc 3"/>
    <w:basedOn w:val="a"/>
    <w:next w:val="a"/>
    <w:autoRedefine/>
    <w:semiHidden/>
    <w:pPr>
      <w:tabs>
        <w:tab w:val="right" w:leader="dot" w:pos="5954"/>
      </w:tabs>
      <w:ind w:left="624"/>
    </w:pPr>
    <w:rPr>
      <w:szCs w:val="20"/>
    </w:rPr>
  </w:style>
  <w:style w:type="paragraph" w:styleId="40">
    <w:name w:val="toc 4"/>
    <w:basedOn w:val="a"/>
    <w:next w:val="a"/>
    <w:autoRedefine/>
    <w:semiHidden/>
    <w:pPr>
      <w:tabs>
        <w:tab w:val="right" w:leader="dot" w:pos="9922"/>
      </w:tabs>
      <w:ind w:left="720"/>
    </w:pPr>
    <w:rPr>
      <w:szCs w:val="20"/>
    </w:rPr>
  </w:style>
  <w:style w:type="paragraph" w:styleId="50">
    <w:name w:val="toc 5"/>
    <w:basedOn w:val="a"/>
    <w:next w:val="a"/>
    <w:autoRedefine/>
    <w:semiHidden/>
    <w:pPr>
      <w:tabs>
        <w:tab w:val="right" w:leader="dot" w:pos="9922"/>
      </w:tabs>
      <w:ind w:left="960"/>
    </w:pPr>
    <w:rPr>
      <w:szCs w:val="20"/>
    </w:rPr>
  </w:style>
  <w:style w:type="paragraph" w:styleId="60">
    <w:name w:val="toc 6"/>
    <w:basedOn w:val="a"/>
    <w:next w:val="a"/>
    <w:autoRedefine/>
    <w:semiHidden/>
    <w:pPr>
      <w:tabs>
        <w:tab w:val="right" w:leader="dot" w:pos="9922"/>
      </w:tabs>
      <w:ind w:left="1200"/>
    </w:pPr>
    <w:rPr>
      <w:szCs w:val="20"/>
    </w:rPr>
  </w:style>
  <w:style w:type="paragraph" w:styleId="70">
    <w:name w:val="toc 7"/>
    <w:basedOn w:val="a"/>
    <w:next w:val="a"/>
    <w:autoRedefine/>
    <w:semiHidden/>
    <w:pPr>
      <w:tabs>
        <w:tab w:val="right" w:leader="dot" w:pos="9922"/>
      </w:tabs>
      <w:ind w:left="1440"/>
    </w:pPr>
    <w:rPr>
      <w:szCs w:val="20"/>
    </w:rPr>
  </w:style>
  <w:style w:type="paragraph" w:styleId="80">
    <w:name w:val="toc 8"/>
    <w:basedOn w:val="a"/>
    <w:next w:val="a"/>
    <w:autoRedefine/>
    <w:semiHidden/>
    <w:pPr>
      <w:tabs>
        <w:tab w:val="right" w:leader="dot" w:pos="9922"/>
      </w:tabs>
      <w:ind w:left="1680"/>
    </w:pPr>
    <w:rPr>
      <w:szCs w:val="20"/>
    </w:rPr>
  </w:style>
  <w:style w:type="paragraph" w:styleId="90">
    <w:name w:val="toc 9"/>
    <w:basedOn w:val="a"/>
    <w:next w:val="a"/>
    <w:autoRedefine/>
    <w:semiHidden/>
    <w:pPr>
      <w:tabs>
        <w:tab w:val="right" w:leader="dot" w:pos="9922"/>
      </w:tabs>
      <w:ind w:left="1920"/>
    </w:pPr>
    <w:rPr>
      <w:szCs w:val="20"/>
    </w:rPr>
  </w:style>
  <w:style w:type="paragraph" w:styleId="a6">
    <w:name w:val="List"/>
    <w:basedOn w:val="a"/>
    <w:semiHidden/>
    <w:pPr>
      <w:ind w:firstLine="709"/>
    </w:pPr>
    <w:rPr>
      <w:szCs w:val="20"/>
    </w:rPr>
  </w:style>
  <w:style w:type="paragraph" w:styleId="a7">
    <w:name w:val="Body Text"/>
    <w:basedOn w:val="a"/>
    <w:semiHidden/>
    <w:rPr>
      <w:szCs w:val="20"/>
    </w:rPr>
  </w:style>
  <w:style w:type="paragraph" w:styleId="21">
    <w:name w:val="Body Text 2"/>
    <w:basedOn w:val="a"/>
    <w:semiHidden/>
    <w:pPr>
      <w:spacing w:line="240" w:lineRule="exact"/>
      <w:jc w:val="center"/>
    </w:pPr>
    <w:rPr>
      <w:b/>
      <w:szCs w:val="20"/>
    </w:rPr>
  </w:style>
  <w:style w:type="paragraph" w:styleId="31">
    <w:name w:val="Body Text 3"/>
    <w:basedOn w:val="a"/>
    <w:semiHidden/>
    <w:pPr>
      <w:spacing w:line="240" w:lineRule="exact"/>
    </w:pPr>
    <w:rPr>
      <w:szCs w:val="20"/>
    </w:rPr>
  </w:style>
  <w:style w:type="paragraph" w:customStyle="1" w:styleId="a8">
    <w:name w:val="Литература"/>
    <w:basedOn w:val="1"/>
    <w:next w:val="a"/>
    <w:pPr>
      <w:numPr>
        <w:numId w:val="0"/>
      </w:numPr>
      <w:jc w:val="center"/>
    </w:pPr>
    <w:rPr>
      <w:caps w:val="0"/>
    </w:rPr>
  </w:style>
  <w:style w:type="paragraph" w:styleId="a9">
    <w:name w:val="List Bullet"/>
    <w:basedOn w:val="a"/>
    <w:autoRedefine/>
    <w:semiHidden/>
    <w:pPr>
      <w:numPr>
        <w:numId w:val="3"/>
      </w:numPr>
    </w:pPr>
  </w:style>
  <w:style w:type="character" w:styleId="aa">
    <w:name w:val="page number"/>
    <w:basedOn w:val="a0"/>
    <w:semiHidden/>
  </w:style>
  <w:style w:type="paragraph" w:styleId="ab">
    <w:name w:val="Body Text Indent"/>
    <w:basedOn w:val="a"/>
    <w:semiHidden/>
    <w:pPr>
      <w:tabs>
        <w:tab w:val="clear" w:pos="397"/>
      </w:tabs>
      <w:ind w:left="255" w:hanging="255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№ 4</vt:lpstr>
    </vt:vector>
  </TitlesOfParts>
  <Company>VT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№ 4</dc:title>
  <dc:creator>KVT-2</dc:creator>
  <cp:lastModifiedBy>Leo</cp:lastModifiedBy>
  <cp:revision>2</cp:revision>
  <cp:lastPrinted>2002-02-11T13:10:00Z</cp:lastPrinted>
  <dcterms:created xsi:type="dcterms:W3CDTF">2020-09-01T05:45:00Z</dcterms:created>
  <dcterms:modified xsi:type="dcterms:W3CDTF">2020-09-01T05:45:00Z</dcterms:modified>
</cp:coreProperties>
</file>