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A15" w:rsidRPr="004C0F3B" w:rsidRDefault="00FC5A15" w:rsidP="00FC5A15">
      <w:pPr>
        <w:jc w:val="center"/>
        <w:rPr>
          <w:b/>
          <w:color w:val="auto"/>
        </w:rPr>
      </w:pPr>
      <w:r w:rsidRPr="004C0F3B">
        <w:rPr>
          <w:b/>
          <w:color w:val="auto"/>
        </w:rPr>
        <w:t xml:space="preserve">МИНОБРНАУКИ РОССИИ </w:t>
      </w:r>
    </w:p>
    <w:p w:rsidR="00FC5A15" w:rsidRPr="004C0F3B" w:rsidRDefault="00FC5A15" w:rsidP="00FC5A15">
      <w:pPr>
        <w:jc w:val="center"/>
        <w:rPr>
          <w:b/>
          <w:color w:val="auto"/>
        </w:rPr>
      </w:pPr>
      <w:r w:rsidRPr="004C0F3B">
        <w:rPr>
          <w:b/>
          <w:color w:val="auto"/>
        </w:rPr>
        <w:t xml:space="preserve">Федеральное государственное бюджетное образовательное </w:t>
      </w:r>
    </w:p>
    <w:p w:rsidR="00FC5A15" w:rsidRPr="004C0F3B" w:rsidRDefault="00FC5A15" w:rsidP="00FC5A15">
      <w:pPr>
        <w:jc w:val="center"/>
        <w:rPr>
          <w:b/>
          <w:color w:val="auto"/>
        </w:rPr>
      </w:pPr>
      <w:r w:rsidRPr="004C0F3B">
        <w:rPr>
          <w:b/>
          <w:color w:val="auto"/>
        </w:rPr>
        <w:t>учреждение высшего образования</w:t>
      </w:r>
    </w:p>
    <w:p w:rsidR="00FC5A15" w:rsidRPr="004C0F3B" w:rsidRDefault="00FC5A15" w:rsidP="00FC5A15">
      <w:pPr>
        <w:jc w:val="center"/>
        <w:rPr>
          <w:b/>
          <w:color w:val="auto"/>
        </w:rPr>
      </w:pPr>
      <w:r w:rsidRPr="004C0F3B">
        <w:rPr>
          <w:b/>
          <w:color w:val="auto"/>
        </w:rPr>
        <w:t>«Чувашский государственный университет имени И.Н. Ульянова»</w:t>
      </w:r>
    </w:p>
    <w:p w:rsidR="00FC5A15" w:rsidRPr="004C0F3B" w:rsidRDefault="00FC5A15" w:rsidP="00FC5A15">
      <w:pPr>
        <w:jc w:val="center"/>
        <w:rPr>
          <w:color w:val="auto"/>
        </w:rPr>
      </w:pPr>
      <w:r w:rsidRPr="004C0F3B">
        <w:rPr>
          <w:color w:val="auto"/>
        </w:rPr>
        <w:t>(ФГБОУ ВО «ЧГУ им. И.Н. Ульянова»)</w:t>
      </w:r>
    </w:p>
    <w:p w:rsidR="00844F9D" w:rsidRPr="004C0F3B" w:rsidRDefault="00844F9D" w:rsidP="009F2782">
      <w:pPr>
        <w:tabs>
          <w:tab w:val="left" w:pos="709"/>
        </w:tabs>
        <w:jc w:val="right"/>
        <w:rPr>
          <w:b/>
          <w:caps/>
          <w:color w:val="auto"/>
        </w:rPr>
      </w:pPr>
    </w:p>
    <w:p w:rsidR="00844F9D" w:rsidRPr="004C0F3B" w:rsidRDefault="00844F9D" w:rsidP="009F2782">
      <w:pPr>
        <w:tabs>
          <w:tab w:val="left" w:pos="709"/>
        </w:tabs>
        <w:jc w:val="right"/>
        <w:rPr>
          <w:b/>
          <w:caps/>
          <w:color w:val="auto"/>
        </w:rPr>
      </w:pPr>
    </w:p>
    <w:p w:rsidR="00844F9D" w:rsidRPr="004C0F3B" w:rsidRDefault="00844F9D" w:rsidP="009F2782">
      <w:pPr>
        <w:tabs>
          <w:tab w:val="left" w:pos="709"/>
        </w:tabs>
        <w:jc w:val="right"/>
        <w:rPr>
          <w:b/>
          <w:caps/>
          <w:color w:val="auto"/>
        </w:rPr>
      </w:pPr>
    </w:p>
    <w:p w:rsidR="00844F9D" w:rsidRPr="004C0F3B" w:rsidRDefault="00844F9D" w:rsidP="009F2782">
      <w:pPr>
        <w:tabs>
          <w:tab w:val="left" w:pos="709"/>
        </w:tabs>
        <w:jc w:val="right"/>
        <w:rPr>
          <w:b/>
          <w:caps/>
          <w:color w:val="auto"/>
        </w:rPr>
      </w:pPr>
    </w:p>
    <w:p w:rsidR="00844F9D" w:rsidRPr="004C0F3B" w:rsidRDefault="00844F9D" w:rsidP="009F2782">
      <w:pPr>
        <w:tabs>
          <w:tab w:val="left" w:pos="709"/>
        </w:tabs>
        <w:jc w:val="right"/>
        <w:rPr>
          <w:b/>
          <w:caps/>
          <w:color w:val="auto"/>
        </w:rPr>
      </w:pPr>
    </w:p>
    <w:p w:rsidR="000F1738" w:rsidRPr="004C0F3B" w:rsidRDefault="000F1738" w:rsidP="000F1738">
      <w:pPr>
        <w:tabs>
          <w:tab w:val="left" w:pos="709"/>
        </w:tabs>
        <w:jc w:val="right"/>
        <w:rPr>
          <w:b/>
          <w:caps/>
          <w:color w:val="auto"/>
        </w:rPr>
      </w:pPr>
      <w:r w:rsidRPr="004C0F3B">
        <w:rPr>
          <w:b/>
          <w:caps/>
          <w:color w:val="auto"/>
        </w:rPr>
        <w:t>УТВЕРЖДЕНА</w:t>
      </w:r>
    </w:p>
    <w:p w:rsidR="000F1738" w:rsidRPr="004C0F3B" w:rsidRDefault="000F1738" w:rsidP="000F1738">
      <w:pPr>
        <w:tabs>
          <w:tab w:val="left" w:pos="709"/>
        </w:tabs>
        <w:jc w:val="right"/>
        <w:rPr>
          <w:color w:val="auto"/>
        </w:rPr>
      </w:pPr>
    </w:p>
    <w:p w:rsidR="000F1738" w:rsidRPr="004C0F3B" w:rsidRDefault="000F1738" w:rsidP="000F1738">
      <w:pPr>
        <w:tabs>
          <w:tab w:val="left" w:pos="709"/>
        </w:tabs>
        <w:ind w:firstLine="709"/>
        <w:jc w:val="right"/>
        <w:rPr>
          <w:color w:val="auto"/>
        </w:rPr>
      </w:pPr>
      <w:r w:rsidRPr="004C0F3B">
        <w:rPr>
          <w:color w:val="auto"/>
        </w:rPr>
        <w:t xml:space="preserve">Решением Ученого совета </w:t>
      </w:r>
    </w:p>
    <w:p w:rsidR="000F1738" w:rsidRPr="004C0F3B" w:rsidRDefault="000F1738" w:rsidP="000F1738">
      <w:pPr>
        <w:tabs>
          <w:tab w:val="left" w:pos="709"/>
        </w:tabs>
        <w:jc w:val="right"/>
        <w:rPr>
          <w:color w:val="auto"/>
        </w:rPr>
      </w:pPr>
      <w:r w:rsidRPr="004C0F3B">
        <w:rPr>
          <w:color w:val="auto"/>
        </w:rPr>
        <w:t>ФГБОУ ВО «ЧГУ им. И.Н. Ульянова»</w:t>
      </w:r>
    </w:p>
    <w:p w:rsidR="000F1738" w:rsidRDefault="000F1738" w:rsidP="000F1738">
      <w:pPr>
        <w:tabs>
          <w:tab w:val="left" w:pos="709"/>
        </w:tabs>
        <w:jc w:val="right"/>
        <w:rPr>
          <w:color w:val="auto"/>
        </w:rPr>
      </w:pPr>
      <w:r w:rsidRPr="004C0F3B">
        <w:rPr>
          <w:color w:val="auto"/>
        </w:rPr>
        <w:t>протокол №</w:t>
      </w:r>
      <w:r w:rsidR="00D0146F">
        <w:rPr>
          <w:color w:val="auto"/>
        </w:rPr>
        <w:t xml:space="preserve"> </w:t>
      </w:r>
      <w:r w:rsidR="00BB0891">
        <w:rPr>
          <w:color w:val="auto"/>
        </w:rPr>
        <w:t>_</w:t>
      </w:r>
      <w:r w:rsidRPr="004C0F3B">
        <w:rPr>
          <w:color w:val="auto"/>
        </w:rPr>
        <w:t xml:space="preserve"> от «</w:t>
      </w:r>
      <w:r w:rsidR="00BB0891">
        <w:rPr>
          <w:color w:val="auto"/>
          <w:u w:val="single"/>
        </w:rPr>
        <w:t>__</w:t>
      </w:r>
      <w:r w:rsidRPr="004C0F3B">
        <w:rPr>
          <w:color w:val="auto"/>
        </w:rPr>
        <w:t xml:space="preserve">» </w:t>
      </w:r>
      <w:r w:rsidR="00D0146F" w:rsidRPr="00D0146F">
        <w:rPr>
          <w:color w:val="auto"/>
          <w:u w:val="single"/>
        </w:rPr>
        <w:t>апреля</w:t>
      </w:r>
      <w:r w:rsidR="00D0146F">
        <w:rPr>
          <w:color w:val="auto"/>
        </w:rPr>
        <w:t xml:space="preserve"> </w:t>
      </w:r>
      <w:r w:rsidRPr="004C0F3B">
        <w:rPr>
          <w:color w:val="auto"/>
        </w:rPr>
        <w:t>202</w:t>
      </w:r>
      <w:r w:rsidR="00A47FE1">
        <w:rPr>
          <w:color w:val="auto"/>
        </w:rPr>
        <w:t>5</w:t>
      </w:r>
      <w:r w:rsidRPr="004C0F3B">
        <w:rPr>
          <w:color w:val="auto"/>
        </w:rPr>
        <w:t> г.</w:t>
      </w:r>
    </w:p>
    <w:p w:rsidR="00D0146F" w:rsidRPr="004C0F3B" w:rsidRDefault="00D0146F" w:rsidP="000F1738">
      <w:pPr>
        <w:tabs>
          <w:tab w:val="left" w:pos="709"/>
        </w:tabs>
        <w:jc w:val="right"/>
        <w:rPr>
          <w:color w:val="auto"/>
        </w:rPr>
      </w:pPr>
    </w:p>
    <w:p w:rsidR="000F1738" w:rsidRPr="004C0F3B" w:rsidRDefault="000F1738" w:rsidP="000F1738">
      <w:pPr>
        <w:tabs>
          <w:tab w:val="left" w:pos="709"/>
        </w:tabs>
        <w:jc w:val="right"/>
        <w:rPr>
          <w:color w:val="auto"/>
        </w:rPr>
      </w:pPr>
      <w:r w:rsidRPr="004C0F3B">
        <w:rPr>
          <w:color w:val="auto"/>
        </w:rPr>
        <w:t>Председатель Ученого совета, ректор</w:t>
      </w:r>
    </w:p>
    <w:p w:rsidR="000F1738" w:rsidRPr="004C0F3B" w:rsidRDefault="000F1738" w:rsidP="000F1738">
      <w:pPr>
        <w:tabs>
          <w:tab w:val="left" w:pos="709"/>
        </w:tabs>
        <w:jc w:val="right"/>
        <w:rPr>
          <w:color w:val="auto"/>
        </w:rPr>
      </w:pPr>
    </w:p>
    <w:p w:rsidR="000F1738" w:rsidRPr="004C0F3B" w:rsidRDefault="000F1738" w:rsidP="000F1738">
      <w:pPr>
        <w:tabs>
          <w:tab w:val="left" w:pos="709"/>
        </w:tabs>
        <w:jc w:val="right"/>
        <w:rPr>
          <w:color w:val="auto"/>
        </w:rPr>
      </w:pPr>
      <w:r w:rsidRPr="004C0F3B">
        <w:rPr>
          <w:color w:val="auto"/>
        </w:rPr>
        <w:t>________________ А.Ю. Александров</w:t>
      </w:r>
    </w:p>
    <w:p w:rsidR="00844F9D" w:rsidRPr="004C0F3B" w:rsidRDefault="00844F9D" w:rsidP="009F2782">
      <w:pPr>
        <w:tabs>
          <w:tab w:val="left" w:pos="709"/>
        </w:tabs>
        <w:jc w:val="right"/>
        <w:rPr>
          <w:color w:val="auto"/>
        </w:rPr>
      </w:pPr>
    </w:p>
    <w:p w:rsidR="00844F9D" w:rsidRPr="004C0F3B" w:rsidRDefault="00844F9D" w:rsidP="009F2782">
      <w:pPr>
        <w:tabs>
          <w:tab w:val="left" w:pos="709"/>
        </w:tabs>
        <w:jc w:val="center"/>
        <w:rPr>
          <w:rFonts w:cs="Times New Roman"/>
          <w:b/>
          <w:color w:val="auto"/>
        </w:rPr>
      </w:pPr>
    </w:p>
    <w:p w:rsidR="00844F9D" w:rsidRPr="004C0F3B" w:rsidRDefault="00844F9D" w:rsidP="009F2782">
      <w:pPr>
        <w:tabs>
          <w:tab w:val="left" w:pos="709"/>
        </w:tabs>
        <w:jc w:val="center"/>
        <w:rPr>
          <w:rFonts w:cs="Times New Roman"/>
          <w:b/>
          <w:color w:val="auto"/>
        </w:rPr>
      </w:pPr>
    </w:p>
    <w:p w:rsidR="00844F9D" w:rsidRPr="004C0F3B" w:rsidRDefault="00844F9D" w:rsidP="00C2563F">
      <w:pPr>
        <w:tabs>
          <w:tab w:val="left" w:pos="709"/>
        </w:tabs>
        <w:ind w:firstLine="0"/>
        <w:jc w:val="center"/>
        <w:rPr>
          <w:rFonts w:cs="Times New Roman"/>
          <w:b/>
          <w:caps/>
          <w:color w:val="auto"/>
          <w:szCs w:val="28"/>
        </w:rPr>
      </w:pPr>
      <w:r w:rsidRPr="004C0F3B">
        <w:rPr>
          <w:rFonts w:cs="Times New Roman"/>
          <w:b/>
          <w:caps/>
          <w:color w:val="auto"/>
          <w:szCs w:val="28"/>
        </w:rPr>
        <w:t xml:space="preserve">Образовательная программа </w:t>
      </w:r>
    </w:p>
    <w:p w:rsidR="00844F9D" w:rsidRPr="004C0F3B" w:rsidRDefault="00C2563F" w:rsidP="00C2563F">
      <w:pPr>
        <w:tabs>
          <w:tab w:val="left" w:pos="709"/>
        </w:tabs>
        <w:ind w:firstLine="0"/>
        <w:jc w:val="center"/>
        <w:rPr>
          <w:rFonts w:cs="Times New Roman"/>
          <w:b/>
          <w:color w:val="auto"/>
          <w:szCs w:val="28"/>
        </w:rPr>
      </w:pPr>
      <w:r w:rsidRPr="004C0F3B">
        <w:rPr>
          <w:rFonts w:cs="Times New Roman"/>
          <w:b/>
          <w:color w:val="auto"/>
          <w:szCs w:val="28"/>
        </w:rPr>
        <w:t xml:space="preserve">ВЫСШЕГО ОБРАЗОВАНИЯ </w:t>
      </w:r>
      <w:r w:rsidR="00D0146F" w:rsidRPr="00701558">
        <w:rPr>
          <w:b/>
          <w:bCs/>
          <w:caps/>
        </w:rPr>
        <w:t>–</w:t>
      </w:r>
      <w:r w:rsidRPr="004C0F3B">
        <w:rPr>
          <w:rFonts w:cs="Times New Roman"/>
          <w:b/>
          <w:color w:val="auto"/>
          <w:szCs w:val="28"/>
        </w:rPr>
        <w:t xml:space="preserve"> ПРОГРАММА БАКАЛАВРИАТА</w:t>
      </w:r>
    </w:p>
    <w:p w:rsidR="00844F9D" w:rsidRPr="004C0F3B" w:rsidRDefault="00844F9D" w:rsidP="00C2563F">
      <w:pPr>
        <w:tabs>
          <w:tab w:val="left" w:pos="709"/>
        </w:tabs>
        <w:ind w:firstLine="0"/>
        <w:jc w:val="center"/>
        <w:rPr>
          <w:rFonts w:cs="Times New Roman"/>
          <w:b/>
          <w:color w:val="auto"/>
          <w:szCs w:val="28"/>
        </w:rPr>
      </w:pPr>
    </w:p>
    <w:p w:rsidR="00C063E3" w:rsidRPr="004C0F3B" w:rsidRDefault="00C2563F" w:rsidP="00C2563F">
      <w:pPr>
        <w:tabs>
          <w:tab w:val="left" w:pos="709"/>
        </w:tabs>
        <w:ind w:firstLine="0"/>
        <w:jc w:val="center"/>
        <w:rPr>
          <w:rFonts w:cs="Times New Roman"/>
          <w:b/>
          <w:color w:val="auto"/>
          <w:szCs w:val="28"/>
        </w:rPr>
      </w:pPr>
      <w:r w:rsidRPr="004C0F3B">
        <w:rPr>
          <w:rFonts w:cs="Times New Roman"/>
          <w:b/>
          <w:color w:val="auto"/>
          <w:szCs w:val="28"/>
        </w:rPr>
        <w:t>по н</w:t>
      </w:r>
      <w:r w:rsidR="00844F9D" w:rsidRPr="004C0F3B">
        <w:rPr>
          <w:rFonts w:cs="Times New Roman"/>
          <w:b/>
          <w:color w:val="auto"/>
          <w:szCs w:val="28"/>
        </w:rPr>
        <w:t>аправлени</w:t>
      </w:r>
      <w:r w:rsidRPr="004C0F3B">
        <w:rPr>
          <w:rFonts w:cs="Times New Roman"/>
          <w:b/>
          <w:color w:val="auto"/>
          <w:szCs w:val="28"/>
        </w:rPr>
        <w:t>ю</w:t>
      </w:r>
      <w:r w:rsidR="00844F9D" w:rsidRPr="004C0F3B">
        <w:rPr>
          <w:rFonts w:cs="Times New Roman"/>
          <w:b/>
          <w:color w:val="auto"/>
          <w:szCs w:val="28"/>
        </w:rPr>
        <w:t xml:space="preserve"> подготовки </w:t>
      </w:r>
    </w:p>
    <w:p w:rsidR="00844F9D" w:rsidRPr="004C0F3B" w:rsidRDefault="00C2563F" w:rsidP="00C2563F">
      <w:pPr>
        <w:tabs>
          <w:tab w:val="left" w:pos="709"/>
        </w:tabs>
        <w:ind w:firstLine="0"/>
        <w:jc w:val="center"/>
        <w:rPr>
          <w:rFonts w:cs="Times New Roman"/>
          <w:b/>
          <w:color w:val="auto"/>
          <w:szCs w:val="28"/>
        </w:rPr>
      </w:pPr>
      <w:r w:rsidRPr="004C0F3B">
        <w:rPr>
          <w:rFonts w:cs="Times New Roman"/>
          <w:b/>
          <w:color w:val="auto"/>
          <w:szCs w:val="28"/>
        </w:rPr>
        <w:t>09.03.01 ИНФОРМАТИКА И ВЫЧИСЛИТЕЛЬНАЯ ТЕХНИКА</w:t>
      </w:r>
    </w:p>
    <w:p w:rsidR="00844F9D" w:rsidRPr="004C0F3B" w:rsidRDefault="00844F9D" w:rsidP="00C2563F">
      <w:pPr>
        <w:tabs>
          <w:tab w:val="left" w:pos="709"/>
        </w:tabs>
        <w:ind w:firstLine="0"/>
        <w:jc w:val="center"/>
        <w:rPr>
          <w:rFonts w:cs="Times New Roman"/>
          <w:color w:val="auto"/>
          <w:szCs w:val="28"/>
        </w:rPr>
      </w:pPr>
    </w:p>
    <w:p w:rsidR="00C2563F" w:rsidRPr="004C0F3B" w:rsidRDefault="00C2563F" w:rsidP="00C2563F">
      <w:pPr>
        <w:ind w:firstLine="0"/>
        <w:jc w:val="center"/>
        <w:rPr>
          <w:rFonts w:cs="Times New Roman"/>
          <w:b/>
          <w:color w:val="auto"/>
          <w:szCs w:val="28"/>
        </w:rPr>
      </w:pPr>
      <w:r w:rsidRPr="004C0F3B">
        <w:rPr>
          <w:rFonts w:cs="Times New Roman"/>
          <w:b/>
          <w:color w:val="auto"/>
          <w:szCs w:val="28"/>
        </w:rPr>
        <w:t>н</w:t>
      </w:r>
      <w:r w:rsidR="00844F9D" w:rsidRPr="004C0F3B">
        <w:rPr>
          <w:rFonts w:cs="Times New Roman"/>
          <w:b/>
          <w:color w:val="auto"/>
          <w:szCs w:val="28"/>
        </w:rPr>
        <w:t xml:space="preserve">аправленность (профиль) </w:t>
      </w:r>
    </w:p>
    <w:p w:rsidR="00844F9D" w:rsidRPr="004C0F3B" w:rsidRDefault="00C2563F" w:rsidP="00C2563F">
      <w:pPr>
        <w:ind w:firstLine="0"/>
        <w:jc w:val="center"/>
        <w:rPr>
          <w:rFonts w:cs="Times New Roman"/>
          <w:b/>
          <w:color w:val="auto"/>
          <w:szCs w:val="28"/>
        </w:rPr>
      </w:pPr>
      <w:r w:rsidRPr="004C0F3B">
        <w:rPr>
          <w:rFonts w:cs="Times New Roman"/>
          <w:b/>
          <w:color w:val="auto"/>
          <w:szCs w:val="28"/>
        </w:rPr>
        <w:t>«ПРОГРАММНОЕ ОБЕСПЕЧЕНИЕ СРЕДСТВ ВЫЧИСЛИТЕЛЬНОЙ ТЕХНИКИ И АВТОМАТИЗИРОВАННЫХ СИСТЕМ»</w:t>
      </w:r>
    </w:p>
    <w:p w:rsidR="00844F9D" w:rsidRPr="004C0F3B" w:rsidRDefault="00844F9D" w:rsidP="00C2563F">
      <w:pPr>
        <w:tabs>
          <w:tab w:val="left" w:pos="709"/>
        </w:tabs>
        <w:ind w:firstLine="0"/>
        <w:jc w:val="center"/>
        <w:rPr>
          <w:rFonts w:cs="Times New Roman"/>
          <w:b/>
          <w:color w:val="auto"/>
          <w:szCs w:val="28"/>
        </w:rPr>
      </w:pPr>
    </w:p>
    <w:p w:rsidR="00844F9D" w:rsidRPr="004C0F3B" w:rsidRDefault="00844F9D" w:rsidP="00C2563F">
      <w:pPr>
        <w:tabs>
          <w:tab w:val="left" w:pos="709"/>
        </w:tabs>
        <w:ind w:firstLine="0"/>
        <w:jc w:val="center"/>
        <w:rPr>
          <w:rFonts w:cs="Times New Roman"/>
          <w:b/>
          <w:color w:val="auto"/>
          <w:szCs w:val="28"/>
        </w:rPr>
      </w:pPr>
      <w:r w:rsidRPr="004C0F3B">
        <w:rPr>
          <w:rFonts w:cs="Times New Roman"/>
          <w:b/>
          <w:color w:val="auto"/>
          <w:szCs w:val="28"/>
        </w:rPr>
        <w:t xml:space="preserve">Квалификация - </w:t>
      </w:r>
      <w:r w:rsidR="00C063E3" w:rsidRPr="004C0F3B">
        <w:rPr>
          <w:rFonts w:cs="Times New Roman"/>
          <w:b/>
          <w:color w:val="auto"/>
          <w:szCs w:val="28"/>
        </w:rPr>
        <w:t>БАКАЛАВР</w:t>
      </w:r>
      <w:r w:rsidRPr="004C0F3B">
        <w:rPr>
          <w:rFonts w:cs="Times New Roman"/>
          <w:b/>
          <w:color w:val="auto"/>
          <w:szCs w:val="28"/>
        </w:rPr>
        <w:t xml:space="preserve"> </w:t>
      </w:r>
    </w:p>
    <w:p w:rsidR="00C2563F" w:rsidRPr="004C0F3B" w:rsidRDefault="00C2563F" w:rsidP="00C2563F">
      <w:pPr>
        <w:tabs>
          <w:tab w:val="left" w:pos="709"/>
        </w:tabs>
        <w:ind w:firstLine="0"/>
        <w:jc w:val="center"/>
        <w:rPr>
          <w:rFonts w:cs="Times New Roman"/>
          <w:b/>
          <w:color w:val="auto"/>
          <w:szCs w:val="28"/>
        </w:rPr>
      </w:pPr>
    </w:p>
    <w:p w:rsidR="000F1738" w:rsidRPr="004C0F3B" w:rsidRDefault="00C2563F" w:rsidP="00C2563F">
      <w:pPr>
        <w:tabs>
          <w:tab w:val="left" w:pos="709"/>
        </w:tabs>
        <w:ind w:firstLine="0"/>
        <w:jc w:val="center"/>
        <w:rPr>
          <w:rFonts w:cs="Times New Roman"/>
          <w:b/>
          <w:color w:val="auto"/>
          <w:szCs w:val="28"/>
        </w:rPr>
      </w:pPr>
      <w:r w:rsidRPr="004C0F3B">
        <w:rPr>
          <w:rFonts w:cs="Times New Roman"/>
          <w:b/>
          <w:color w:val="auto"/>
          <w:szCs w:val="28"/>
        </w:rPr>
        <w:t>Форма обучения очная, очно-заочная</w:t>
      </w:r>
    </w:p>
    <w:p w:rsidR="00C2563F" w:rsidRPr="004C0F3B" w:rsidRDefault="00C2563F" w:rsidP="00C2563F">
      <w:pPr>
        <w:tabs>
          <w:tab w:val="left" w:pos="709"/>
        </w:tabs>
        <w:ind w:firstLine="0"/>
        <w:jc w:val="center"/>
        <w:rPr>
          <w:rFonts w:cs="Times New Roman"/>
          <w:b/>
          <w:color w:val="auto"/>
          <w:szCs w:val="28"/>
        </w:rPr>
      </w:pPr>
    </w:p>
    <w:p w:rsidR="000F1738" w:rsidRPr="00BB0891" w:rsidRDefault="00C2563F" w:rsidP="00C2563F">
      <w:pPr>
        <w:tabs>
          <w:tab w:val="left" w:pos="709"/>
        </w:tabs>
        <w:ind w:firstLine="0"/>
        <w:jc w:val="center"/>
        <w:rPr>
          <w:rFonts w:cs="Times New Roman"/>
          <w:b/>
          <w:color w:val="auto"/>
          <w:szCs w:val="28"/>
        </w:rPr>
      </w:pPr>
      <w:r w:rsidRPr="004C0F3B">
        <w:rPr>
          <w:b/>
          <w:color w:val="auto"/>
        </w:rPr>
        <w:t xml:space="preserve">Год начала подготовки </w:t>
      </w:r>
      <w:r w:rsidR="00554134">
        <w:rPr>
          <w:b/>
          <w:color w:val="auto"/>
        </w:rPr>
        <w:t xml:space="preserve">– </w:t>
      </w:r>
      <w:r w:rsidRPr="004C0F3B">
        <w:rPr>
          <w:b/>
          <w:color w:val="auto"/>
        </w:rPr>
        <w:t>202</w:t>
      </w:r>
      <w:r w:rsidR="00A47FE1">
        <w:rPr>
          <w:b/>
          <w:color w:val="auto"/>
        </w:rPr>
        <w:t>5</w:t>
      </w:r>
    </w:p>
    <w:p w:rsidR="000F1738" w:rsidRPr="004C0F3B" w:rsidRDefault="000F1738" w:rsidP="00C2563F">
      <w:pPr>
        <w:tabs>
          <w:tab w:val="left" w:pos="709"/>
        </w:tabs>
        <w:ind w:firstLine="0"/>
        <w:jc w:val="center"/>
        <w:rPr>
          <w:rFonts w:cs="Times New Roman"/>
          <w:b/>
          <w:color w:val="auto"/>
          <w:szCs w:val="28"/>
        </w:rPr>
      </w:pPr>
    </w:p>
    <w:p w:rsidR="00844F9D" w:rsidRPr="004C0F3B" w:rsidRDefault="00844F9D" w:rsidP="00C2563F">
      <w:pPr>
        <w:tabs>
          <w:tab w:val="left" w:pos="709"/>
        </w:tabs>
        <w:ind w:firstLine="0"/>
        <w:jc w:val="center"/>
        <w:rPr>
          <w:rFonts w:cs="Times New Roman"/>
          <w:color w:val="auto"/>
          <w:szCs w:val="28"/>
        </w:rPr>
      </w:pPr>
    </w:p>
    <w:p w:rsidR="00EB7B9A" w:rsidRPr="004C0F3B" w:rsidRDefault="00EB7B9A" w:rsidP="00C2563F">
      <w:pPr>
        <w:tabs>
          <w:tab w:val="left" w:pos="709"/>
        </w:tabs>
        <w:ind w:firstLine="0"/>
        <w:jc w:val="center"/>
        <w:rPr>
          <w:rFonts w:cs="Times New Roman"/>
          <w:color w:val="auto"/>
          <w:szCs w:val="28"/>
        </w:rPr>
      </w:pPr>
    </w:p>
    <w:p w:rsidR="00C2563F" w:rsidRPr="004C0F3B" w:rsidRDefault="00C2563F" w:rsidP="00C2563F">
      <w:pPr>
        <w:tabs>
          <w:tab w:val="left" w:pos="709"/>
        </w:tabs>
        <w:ind w:firstLine="0"/>
        <w:jc w:val="center"/>
        <w:rPr>
          <w:rFonts w:cs="Times New Roman"/>
          <w:color w:val="auto"/>
          <w:szCs w:val="28"/>
        </w:rPr>
      </w:pPr>
    </w:p>
    <w:p w:rsidR="00844F9D" w:rsidRPr="004C0F3B" w:rsidRDefault="00844F9D" w:rsidP="00C2563F">
      <w:pPr>
        <w:tabs>
          <w:tab w:val="left" w:pos="709"/>
        </w:tabs>
        <w:ind w:firstLine="0"/>
        <w:jc w:val="center"/>
        <w:rPr>
          <w:rFonts w:cs="Times New Roman"/>
          <w:b/>
          <w:color w:val="auto"/>
        </w:rPr>
      </w:pPr>
    </w:p>
    <w:p w:rsidR="00844F9D" w:rsidRPr="004C0F3B" w:rsidRDefault="00844F9D" w:rsidP="00C2563F">
      <w:pPr>
        <w:tabs>
          <w:tab w:val="left" w:pos="709"/>
        </w:tabs>
        <w:ind w:firstLine="0"/>
        <w:jc w:val="center"/>
        <w:rPr>
          <w:rFonts w:cs="Times New Roman"/>
          <w:b/>
          <w:color w:val="auto"/>
        </w:rPr>
      </w:pPr>
    </w:p>
    <w:p w:rsidR="00844F9D" w:rsidRPr="00BB0891" w:rsidRDefault="00844F9D" w:rsidP="00C2563F">
      <w:pPr>
        <w:tabs>
          <w:tab w:val="left" w:pos="709"/>
        </w:tabs>
        <w:ind w:firstLine="0"/>
        <w:jc w:val="center"/>
        <w:rPr>
          <w:rFonts w:cs="Times New Roman"/>
          <w:color w:val="auto"/>
          <w:szCs w:val="28"/>
        </w:rPr>
      </w:pPr>
      <w:r w:rsidRPr="004C0F3B">
        <w:rPr>
          <w:rFonts w:cs="Times New Roman"/>
          <w:color w:val="auto"/>
          <w:szCs w:val="28"/>
        </w:rPr>
        <w:t xml:space="preserve">Чебоксары </w:t>
      </w:r>
      <w:r w:rsidR="00554134">
        <w:rPr>
          <w:b/>
          <w:color w:val="auto"/>
        </w:rPr>
        <w:t xml:space="preserve">– </w:t>
      </w:r>
      <w:r w:rsidRPr="004C0F3B">
        <w:rPr>
          <w:rFonts w:cs="Times New Roman"/>
          <w:color w:val="auto"/>
          <w:szCs w:val="28"/>
        </w:rPr>
        <w:t>20</w:t>
      </w:r>
      <w:r w:rsidR="000F1738" w:rsidRPr="004C0F3B">
        <w:rPr>
          <w:rFonts w:cs="Times New Roman"/>
          <w:color w:val="auto"/>
          <w:szCs w:val="28"/>
        </w:rPr>
        <w:t>2</w:t>
      </w:r>
      <w:r w:rsidR="00A47FE1">
        <w:rPr>
          <w:rFonts w:cs="Times New Roman"/>
          <w:color w:val="auto"/>
          <w:szCs w:val="28"/>
        </w:rPr>
        <w:t>5</w:t>
      </w:r>
    </w:p>
    <w:p w:rsidR="00844F9D" w:rsidRPr="004C0F3B" w:rsidRDefault="00844F9D" w:rsidP="009F2782">
      <w:pPr>
        <w:tabs>
          <w:tab w:val="left" w:pos="709"/>
        </w:tabs>
        <w:jc w:val="center"/>
        <w:rPr>
          <w:rFonts w:cs="Times New Roman"/>
          <w:b/>
          <w:color w:val="auto"/>
        </w:rPr>
      </w:pPr>
    </w:p>
    <w:p w:rsidR="00F90F54" w:rsidRPr="004C0F3B" w:rsidRDefault="00844F9D" w:rsidP="00FD3270">
      <w:pPr>
        <w:pageBreakBefore/>
        <w:tabs>
          <w:tab w:val="left" w:pos="709"/>
        </w:tabs>
        <w:spacing w:before="120" w:after="120"/>
        <w:jc w:val="center"/>
        <w:rPr>
          <w:rFonts w:cs="Times New Roman"/>
          <w:b/>
          <w:caps/>
          <w:color w:val="auto"/>
          <w:szCs w:val="28"/>
        </w:rPr>
      </w:pPr>
      <w:r w:rsidRPr="004C0F3B">
        <w:rPr>
          <w:rFonts w:cs="Times New Roman"/>
          <w:b/>
          <w:caps/>
          <w:color w:val="auto"/>
          <w:szCs w:val="28"/>
        </w:rPr>
        <w:lastRenderedPageBreak/>
        <w:t>Содержание</w:t>
      </w:r>
      <w:bookmarkStart w:id="0" w:name="_Toc495150651"/>
    </w:p>
    <w:p w:rsidR="003F5105" w:rsidRPr="004A5141" w:rsidRDefault="008D5E85" w:rsidP="003F5105">
      <w:pPr>
        <w:pStyle w:val="13"/>
        <w:rPr>
          <w:rFonts w:asciiTheme="minorHAnsi" w:eastAsiaTheme="minorEastAsia" w:hAnsiTheme="minorHAnsi" w:cstheme="minorBidi"/>
          <w:kern w:val="2"/>
          <w:sz w:val="24"/>
        </w:rPr>
      </w:pPr>
      <w:r w:rsidRPr="008D5E85">
        <w:fldChar w:fldCharType="begin"/>
      </w:r>
      <w:r w:rsidR="00A26035" w:rsidRPr="004C0F3B">
        <w:instrText xml:space="preserve"> TOC \h \z \t "Стиль2;2;Стиль1;1" </w:instrText>
      </w:r>
      <w:r w:rsidRPr="008D5E85">
        <w:fldChar w:fldCharType="separate"/>
      </w:r>
      <w:hyperlink w:anchor="_Toc134975229" w:history="1">
        <w:r w:rsidR="003F5105" w:rsidRPr="004A5141">
          <w:rPr>
            <w:rStyle w:val="a6"/>
            <w:sz w:val="24"/>
          </w:rPr>
          <w:t>1. Общие положения</w:t>
        </w:r>
        <w:r w:rsidR="003F5105" w:rsidRPr="004A5141">
          <w:rPr>
            <w:webHidden/>
            <w:sz w:val="24"/>
          </w:rPr>
          <w:tab/>
        </w:r>
        <w:r w:rsidRPr="004A5141">
          <w:rPr>
            <w:webHidden/>
            <w:sz w:val="24"/>
          </w:rPr>
          <w:fldChar w:fldCharType="begin"/>
        </w:r>
        <w:r w:rsidR="003F5105" w:rsidRPr="004A5141">
          <w:rPr>
            <w:webHidden/>
            <w:sz w:val="24"/>
          </w:rPr>
          <w:instrText xml:space="preserve"> PAGEREF _Toc134975229 \h </w:instrText>
        </w:r>
        <w:r w:rsidRPr="004A5141">
          <w:rPr>
            <w:webHidden/>
            <w:sz w:val="24"/>
          </w:rPr>
        </w:r>
        <w:r w:rsidRPr="004A5141">
          <w:rPr>
            <w:webHidden/>
            <w:sz w:val="24"/>
          </w:rPr>
          <w:fldChar w:fldCharType="separate"/>
        </w:r>
        <w:r w:rsidR="00404B95">
          <w:rPr>
            <w:webHidden/>
            <w:sz w:val="24"/>
          </w:rPr>
          <w:t>3</w:t>
        </w:r>
        <w:r w:rsidRPr="004A5141">
          <w:rPr>
            <w:webHidden/>
            <w:sz w:val="24"/>
          </w:rPr>
          <w:fldChar w:fldCharType="end"/>
        </w:r>
      </w:hyperlink>
    </w:p>
    <w:p w:rsidR="003F5105" w:rsidRPr="004A5141" w:rsidRDefault="008D5E85" w:rsidP="003F5105">
      <w:pPr>
        <w:pStyle w:val="13"/>
        <w:rPr>
          <w:rFonts w:asciiTheme="minorHAnsi" w:eastAsiaTheme="minorEastAsia" w:hAnsiTheme="minorHAnsi" w:cstheme="minorBidi"/>
          <w:kern w:val="2"/>
          <w:sz w:val="24"/>
        </w:rPr>
      </w:pPr>
      <w:hyperlink w:anchor="_Toc134975230" w:history="1">
        <w:r w:rsidR="003F5105" w:rsidRPr="004A5141">
          <w:rPr>
            <w:rStyle w:val="a6"/>
            <w:sz w:val="24"/>
          </w:rPr>
          <w:t>1.1. Назначение и область применения образовательной программы высшего образования</w:t>
        </w:r>
        <w:r w:rsidR="003F5105" w:rsidRPr="004A5141">
          <w:rPr>
            <w:webHidden/>
            <w:sz w:val="24"/>
          </w:rPr>
          <w:tab/>
        </w:r>
        <w:r w:rsidRPr="004A5141">
          <w:rPr>
            <w:webHidden/>
            <w:sz w:val="24"/>
          </w:rPr>
          <w:fldChar w:fldCharType="begin"/>
        </w:r>
        <w:r w:rsidR="003F5105" w:rsidRPr="004A5141">
          <w:rPr>
            <w:webHidden/>
            <w:sz w:val="24"/>
          </w:rPr>
          <w:instrText xml:space="preserve"> PAGEREF _Toc134975230 \h </w:instrText>
        </w:r>
        <w:r w:rsidRPr="004A5141">
          <w:rPr>
            <w:webHidden/>
            <w:sz w:val="24"/>
          </w:rPr>
        </w:r>
        <w:r w:rsidRPr="004A5141">
          <w:rPr>
            <w:webHidden/>
            <w:sz w:val="24"/>
          </w:rPr>
          <w:fldChar w:fldCharType="separate"/>
        </w:r>
        <w:r w:rsidR="00404B95">
          <w:rPr>
            <w:webHidden/>
            <w:sz w:val="24"/>
          </w:rPr>
          <w:t>3</w:t>
        </w:r>
        <w:r w:rsidRPr="004A5141">
          <w:rPr>
            <w:webHidden/>
            <w:sz w:val="24"/>
          </w:rPr>
          <w:fldChar w:fldCharType="end"/>
        </w:r>
      </w:hyperlink>
    </w:p>
    <w:p w:rsidR="003F5105" w:rsidRPr="004A5141" w:rsidRDefault="008D5E85" w:rsidP="003F5105">
      <w:pPr>
        <w:pStyle w:val="13"/>
        <w:rPr>
          <w:rFonts w:asciiTheme="minorHAnsi" w:eastAsiaTheme="minorEastAsia" w:hAnsiTheme="minorHAnsi" w:cstheme="minorBidi"/>
          <w:kern w:val="2"/>
          <w:sz w:val="24"/>
        </w:rPr>
      </w:pPr>
      <w:hyperlink w:anchor="_Toc134975231" w:history="1">
        <w:r w:rsidR="003F5105" w:rsidRPr="004A5141">
          <w:rPr>
            <w:rStyle w:val="a6"/>
            <w:sz w:val="24"/>
          </w:rPr>
          <w:t>1.2. Нормативно-правовая база для разработки образовательной программы высшего образования</w:t>
        </w:r>
        <w:r w:rsidR="003F5105" w:rsidRPr="004A5141">
          <w:rPr>
            <w:webHidden/>
            <w:sz w:val="24"/>
          </w:rPr>
          <w:tab/>
        </w:r>
        <w:r w:rsidRPr="004A5141">
          <w:rPr>
            <w:webHidden/>
            <w:sz w:val="24"/>
          </w:rPr>
          <w:fldChar w:fldCharType="begin"/>
        </w:r>
        <w:r w:rsidR="003F5105" w:rsidRPr="004A5141">
          <w:rPr>
            <w:webHidden/>
            <w:sz w:val="24"/>
          </w:rPr>
          <w:instrText xml:space="preserve"> PAGEREF _Toc134975231 \h </w:instrText>
        </w:r>
        <w:r w:rsidRPr="004A5141">
          <w:rPr>
            <w:webHidden/>
            <w:sz w:val="24"/>
          </w:rPr>
        </w:r>
        <w:r w:rsidRPr="004A5141">
          <w:rPr>
            <w:webHidden/>
            <w:sz w:val="24"/>
          </w:rPr>
          <w:fldChar w:fldCharType="separate"/>
        </w:r>
        <w:r w:rsidR="00404B95">
          <w:rPr>
            <w:webHidden/>
            <w:sz w:val="24"/>
          </w:rPr>
          <w:t>3</w:t>
        </w:r>
        <w:r w:rsidRPr="004A5141">
          <w:rPr>
            <w:webHidden/>
            <w:sz w:val="24"/>
          </w:rPr>
          <w:fldChar w:fldCharType="end"/>
        </w:r>
      </w:hyperlink>
    </w:p>
    <w:p w:rsidR="003F5105" w:rsidRPr="004A5141" w:rsidRDefault="008D5E85" w:rsidP="003F5105">
      <w:pPr>
        <w:pStyle w:val="13"/>
        <w:rPr>
          <w:rFonts w:asciiTheme="minorHAnsi" w:eastAsiaTheme="minorEastAsia" w:hAnsiTheme="minorHAnsi" w:cstheme="minorBidi"/>
          <w:kern w:val="2"/>
          <w:sz w:val="24"/>
        </w:rPr>
      </w:pPr>
      <w:hyperlink w:anchor="_Toc134975232" w:history="1">
        <w:r w:rsidR="003F5105" w:rsidRPr="004A5141">
          <w:rPr>
            <w:rStyle w:val="a6"/>
            <w:sz w:val="24"/>
          </w:rPr>
          <w:t>1.3. Общая характеристика образовательной программы высшего образования</w:t>
        </w:r>
        <w:r w:rsidR="003F5105" w:rsidRPr="004A5141">
          <w:rPr>
            <w:webHidden/>
            <w:sz w:val="24"/>
          </w:rPr>
          <w:tab/>
        </w:r>
        <w:r w:rsidRPr="004A5141">
          <w:rPr>
            <w:webHidden/>
            <w:sz w:val="24"/>
          </w:rPr>
          <w:fldChar w:fldCharType="begin"/>
        </w:r>
        <w:r w:rsidR="003F5105" w:rsidRPr="004A5141">
          <w:rPr>
            <w:webHidden/>
            <w:sz w:val="24"/>
          </w:rPr>
          <w:instrText xml:space="preserve"> PAGEREF _Toc134975232 \h </w:instrText>
        </w:r>
        <w:r w:rsidRPr="004A5141">
          <w:rPr>
            <w:webHidden/>
            <w:sz w:val="24"/>
          </w:rPr>
        </w:r>
        <w:r w:rsidRPr="004A5141">
          <w:rPr>
            <w:webHidden/>
            <w:sz w:val="24"/>
          </w:rPr>
          <w:fldChar w:fldCharType="separate"/>
        </w:r>
        <w:r w:rsidR="00404B95">
          <w:rPr>
            <w:webHidden/>
            <w:sz w:val="24"/>
          </w:rPr>
          <w:t>5</w:t>
        </w:r>
        <w:r w:rsidRPr="004A5141">
          <w:rPr>
            <w:webHidden/>
            <w:sz w:val="24"/>
          </w:rPr>
          <w:fldChar w:fldCharType="end"/>
        </w:r>
      </w:hyperlink>
    </w:p>
    <w:p w:rsidR="003F5105" w:rsidRPr="004A5141" w:rsidRDefault="008D5E85" w:rsidP="003F5105">
      <w:pPr>
        <w:pStyle w:val="13"/>
        <w:rPr>
          <w:rFonts w:asciiTheme="minorHAnsi" w:eastAsiaTheme="minorEastAsia" w:hAnsiTheme="minorHAnsi" w:cstheme="minorBidi"/>
          <w:kern w:val="2"/>
          <w:sz w:val="24"/>
        </w:rPr>
      </w:pPr>
      <w:hyperlink w:anchor="_Toc134975233" w:history="1">
        <w:r w:rsidR="003F5105" w:rsidRPr="004A5141">
          <w:rPr>
            <w:rStyle w:val="a6"/>
            <w:sz w:val="24"/>
          </w:rPr>
          <w:t>1.4. Требования к уровню подготовки, необходимому для освоения образовательной программы высшего образования</w:t>
        </w:r>
        <w:r w:rsidR="003F5105" w:rsidRPr="004A5141">
          <w:rPr>
            <w:webHidden/>
            <w:sz w:val="24"/>
          </w:rPr>
          <w:tab/>
        </w:r>
        <w:r w:rsidRPr="004A5141">
          <w:rPr>
            <w:webHidden/>
            <w:sz w:val="24"/>
          </w:rPr>
          <w:fldChar w:fldCharType="begin"/>
        </w:r>
        <w:r w:rsidR="003F5105" w:rsidRPr="004A5141">
          <w:rPr>
            <w:webHidden/>
            <w:sz w:val="24"/>
          </w:rPr>
          <w:instrText xml:space="preserve"> PAGEREF _Toc134975233 \h </w:instrText>
        </w:r>
        <w:r w:rsidRPr="004A5141">
          <w:rPr>
            <w:webHidden/>
            <w:sz w:val="24"/>
          </w:rPr>
        </w:r>
        <w:r w:rsidRPr="004A5141">
          <w:rPr>
            <w:webHidden/>
            <w:sz w:val="24"/>
          </w:rPr>
          <w:fldChar w:fldCharType="separate"/>
        </w:r>
        <w:r w:rsidR="00404B95">
          <w:rPr>
            <w:webHidden/>
            <w:sz w:val="24"/>
          </w:rPr>
          <w:t>6</w:t>
        </w:r>
        <w:r w:rsidRPr="004A5141">
          <w:rPr>
            <w:webHidden/>
            <w:sz w:val="24"/>
          </w:rPr>
          <w:fldChar w:fldCharType="end"/>
        </w:r>
      </w:hyperlink>
    </w:p>
    <w:p w:rsidR="003F5105" w:rsidRPr="004A5141" w:rsidRDefault="008D5E85" w:rsidP="003F5105">
      <w:pPr>
        <w:pStyle w:val="13"/>
        <w:rPr>
          <w:rFonts w:asciiTheme="minorHAnsi" w:eastAsiaTheme="minorEastAsia" w:hAnsiTheme="minorHAnsi" w:cstheme="minorBidi"/>
          <w:kern w:val="2"/>
          <w:sz w:val="24"/>
        </w:rPr>
      </w:pPr>
      <w:hyperlink w:anchor="_Toc134975234" w:history="1">
        <w:r w:rsidR="003F5105" w:rsidRPr="004A5141">
          <w:rPr>
            <w:rStyle w:val="a6"/>
            <w:sz w:val="24"/>
          </w:rPr>
          <w:t>2. Характеристика профессиональной деятельности выпускника</w:t>
        </w:r>
        <w:r w:rsidR="003F5105" w:rsidRPr="004A5141">
          <w:rPr>
            <w:webHidden/>
            <w:sz w:val="24"/>
          </w:rPr>
          <w:tab/>
        </w:r>
        <w:r w:rsidRPr="004A5141">
          <w:rPr>
            <w:webHidden/>
            <w:sz w:val="24"/>
          </w:rPr>
          <w:fldChar w:fldCharType="begin"/>
        </w:r>
        <w:r w:rsidR="003F5105" w:rsidRPr="004A5141">
          <w:rPr>
            <w:webHidden/>
            <w:sz w:val="24"/>
          </w:rPr>
          <w:instrText xml:space="preserve"> PAGEREF _Toc134975234 \h </w:instrText>
        </w:r>
        <w:r w:rsidRPr="004A5141">
          <w:rPr>
            <w:webHidden/>
            <w:sz w:val="24"/>
          </w:rPr>
        </w:r>
        <w:r w:rsidRPr="004A5141">
          <w:rPr>
            <w:webHidden/>
            <w:sz w:val="24"/>
          </w:rPr>
          <w:fldChar w:fldCharType="separate"/>
        </w:r>
        <w:r w:rsidR="00404B95">
          <w:rPr>
            <w:webHidden/>
            <w:sz w:val="24"/>
          </w:rPr>
          <w:t>7</w:t>
        </w:r>
        <w:r w:rsidRPr="004A5141">
          <w:rPr>
            <w:webHidden/>
            <w:sz w:val="24"/>
          </w:rPr>
          <w:fldChar w:fldCharType="end"/>
        </w:r>
      </w:hyperlink>
    </w:p>
    <w:p w:rsidR="003F5105" w:rsidRPr="004A5141" w:rsidRDefault="008D5E85" w:rsidP="003F5105">
      <w:pPr>
        <w:pStyle w:val="13"/>
        <w:rPr>
          <w:rFonts w:asciiTheme="minorHAnsi" w:eastAsiaTheme="minorEastAsia" w:hAnsiTheme="minorHAnsi" w:cstheme="minorBidi"/>
          <w:kern w:val="2"/>
          <w:sz w:val="24"/>
        </w:rPr>
      </w:pPr>
      <w:hyperlink w:anchor="_Toc134975235" w:history="1">
        <w:r w:rsidR="003F5105" w:rsidRPr="004A5141">
          <w:rPr>
            <w:rStyle w:val="a6"/>
            <w:sz w:val="24"/>
          </w:rPr>
          <w:t>3. Структура образовательной программы</w:t>
        </w:r>
        <w:r w:rsidR="003F5105" w:rsidRPr="004A5141">
          <w:rPr>
            <w:webHidden/>
            <w:sz w:val="24"/>
          </w:rPr>
          <w:tab/>
        </w:r>
        <w:r w:rsidRPr="004A5141">
          <w:rPr>
            <w:webHidden/>
            <w:sz w:val="24"/>
          </w:rPr>
          <w:fldChar w:fldCharType="begin"/>
        </w:r>
        <w:r w:rsidR="003F5105" w:rsidRPr="004A5141">
          <w:rPr>
            <w:webHidden/>
            <w:sz w:val="24"/>
          </w:rPr>
          <w:instrText xml:space="preserve"> PAGEREF _Toc134975235 \h </w:instrText>
        </w:r>
        <w:r w:rsidRPr="004A5141">
          <w:rPr>
            <w:webHidden/>
            <w:sz w:val="24"/>
          </w:rPr>
        </w:r>
        <w:r w:rsidRPr="004A5141">
          <w:rPr>
            <w:webHidden/>
            <w:sz w:val="24"/>
          </w:rPr>
          <w:fldChar w:fldCharType="separate"/>
        </w:r>
        <w:r w:rsidR="00404B95">
          <w:rPr>
            <w:webHidden/>
            <w:sz w:val="24"/>
          </w:rPr>
          <w:t>8</w:t>
        </w:r>
        <w:r w:rsidRPr="004A5141">
          <w:rPr>
            <w:webHidden/>
            <w:sz w:val="24"/>
          </w:rPr>
          <w:fldChar w:fldCharType="end"/>
        </w:r>
      </w:hyperlink>
    </w:p>
    <w:p w:rsidR="003F5105" w:rsidRPr="004A5141" w:rsidRDefault="008D5E85" w:rsidP="003F5105">
      <w:pPr>
        <w:pStyle w:val="13"/>
        <w:rPr>
          <w:rFonts w:asciiTheme="minorHAnsi" w:eastAsiaTheme="minorEastAsia" w:hAnsiTheme="minorHAnsi" w:cstheme="minorBidi"/>
          <w:kern w:val="2"/>
          <w:sz w:val="24"/>
        </w:rPr>
      </w:pPr>
      <w:hyperlink w:anchor="_Toc134975236" w:history="1">
        <w:r w:rsidR="003F5105" w:rsidRPr="004A5141">
          <w:rPr>
            <w:rStyle w:val="a6"/>
            <w:sz w:val="24"/>
          </w:rPr>
          <w:t>4. Планируемые результаты освоения образовательной программы</w:t>
        </w:r>
        <w:r w:rsidR="003F5105" w:rsidRPr="004A5141">
          <w:rPr>
            <w:webHidden/>
            <w:sz w:val="24"/>
          </w:rPr>
          <w:tab/>
        </w:r>
        <w:r w:rsidRPr="004A5141">
          <w:rPr>
            <w:webHidden/>
            <w:sz w:val="24"/>
          </w:rPr>
          <w:fldChar w:fldCharType="begin"/>
        </w:r>
        <w:r w:rsidR="003F5105" w:rsidRPr="004A5141">
          <w:rPr>
            <w:webHidden/>
            <w:sz w:val="24"/>
          </w:rPr>
          <w:instrText xml:space="preserve"> PAGEREF _Toc134975236 \h </w:instrText>
        </w:r>
        <w:r w:rsidRPr="004A5141">
          <w:rPr>
            <w:webHidden/>
            <w:sz w:val="24"/>
          </w:rPr>
        </w:r>
        <w:r w:rsidRPr="004A5141">
          <w:rPr>
            <w:webHidden/>
            <w:sz w:val="24"/>
          </w:rPr>
          <w:fldChar w:fldCharType="separate"/>
        </w:r>
        <w:r w:rsidR="00404B95">
          <w:rPr>
            <w:webHidden/>
            <w:sz w:val="24"/>
          </w:rPr>
          <w:t>10</w:t>
        </w:r>
        <w:r w:rsidRPr="004A5141">
          <w:rPr>
            <w:webHidden/>
            <w:sz w:val="24"/>
          </w:rPr>
          <w:fldChar w:fldCharType="end"/>
        </w:r>
      </w:hyperlink>
    </w:p>
    <w:p w:rsidR="003F5105" w:rsidRPr="004A5141" w:rsidRDefault="008D5E85" w:rsidP="003F5105">
      <w:pPr>
        <w:pStyle w:val="13"/>
        <w:rPr>
          <w:rFonts w:asciiTheme="minorHAnsi" w:eastAsiaTheme="minorEastAsia" w:hAnsiTheme="minorHAnsi" w:cstheme="minorBidi"/>
          <w:kern w:val="2"/>
          <w:sz w:val="24"/>
        </w:rPr>
      </w:pPr>
      <w:hyperlink w:anchor="_Toc134975237" w:history="1">
        <w:r w:rsidR="003F5105" w:rsidRPr="004A5141">
          <w:rPr>
            <w:rStyle w:val="a6"/>
            <w:sz w:val="24"/>
          </w:rPr>
          <w:t>5. Условия реализации образовательной программы</w:t>
        </w:r>
        <w:r w:rsidR="003F5105" w:rsidRPr="004A5141">
          <w:rPr>
            <w:webHidden/>
            <w:sz w:val="24"/>
          </w:rPr>
          <w:tab/>
        </w:r>
        <w:r w:rsidRPr="004A5141">
          <w:rPr>
            <w:webHidden/>
            <w:sz w:val="24"/>
          </w:rPr>
          <w:fldChar w:fldCharType="begin"/>
        </w:r>
        <w:r w:rsidR="003F5105" w:rsidRPr="004A5141">
          <w:rPr>
            <w:webHidden/>
            <w:sz w:val="24"/>
          </w:rPr>
          <w:instrText xml:space="preserve"> PAGEREF _Toc134975237 \h </w:instrText>
        </w:r>
        <w:r w:rsidRPr="004A5141">
          <w:rPr>
            <w:webHidden/>
            <w:sz w:val="24"/>
          </w:rPr>
        </w:r>
        <w:r w:rsidRPr="004A5141">
          <w:rPr>
            <w:webHidden/>
            <w:sz w:val="24"/>
          </w:rPr>
          <w:fldChar w:fldCharType="separate"/>
        </w:r>
        <w:r w:rsidR="00404B95">
          <w:rPr>
            <w:webHidden/>
            <w:sz w:val="24"/>
          </w:rPr>
          <w:t>19</w:t>
        </w:r>
        <w:r w:rsidRPr="004A5141">
          <w:rPr>
            <w:webHidden/>
            <w:sz w:val="24"/>
          </w:rPr>
          <w:fldChar w:fldCharType="end"/>
        </w:r>
      </w:hyperlink>
    </w:p>
    <w:p w:rsidR="003F5105" w:rsidRPr="004A5141" w:rsidRDefault="008D5E85" w:rsidP="003F5105">
      <w:pPr>
        <w:pStyle w:val="13"/>
        <w:rPr>
          <w:rFonts w:asciiTheme="minorHAnsi" w:eastAsiaTheme="minorEastAsia" w:hAnsiTheme="minorHAnsi" w:cstheme="minorBidi"/>
          <w:kern w:val="2"/>
          <w:sz w:val="24"/>
        </w:rPr>
      </w:pPr>
      <w:hyperlink w:anchor="_Toc134975238" w:history="1">
        <w:r w:rsidR="003F5105" w:rsidRPr="004A5141">
          <w:rPr>
            <w:rStyle w:val="a6"/>
            <w:sz w:val="24"/>
          </w:rPr>
          <w:t>5.1. Требования к условиям реализации ОП</w:t>
        </w:r>
        <w:r w:rsidR="003F5105" w:rsidRPr="004A5141">
          <w:rPr>
            <w:webHidden/>
            <w:sz w:val="24"/>
          </w:rPr>
          <w:tab/>
        </w:r>
        <w:r w:rsidRPr="004A5141">
          <w:rPr>
            <w:webHidden/>
            <w:sz w:val="24"/>
          </w:rPr>
          <w:fldChar w:fldCharType="begin"/>
        </w:r>
        <w:r w:rsidR="003F5105" w:rsidRPr="004A5141">
          <w:rPr>
            <w:webHidden/>
            <w:sz w:val="24"/>
          </w:rPr>
          <w:instrText xml:space="preserve"> PAGEREF _Toc134975238 \h </w:instrText>
        </w:r>
        <w:r w:rsidRPr="004A5141">
          <w:rPr>
            <w:webHidden/>
            <w:sz w:val="24"/>
          </w:rPr>
        </w:r>
        <w:r w:rsidRPr="004A5141">
          <w:rPr>
            <w:webHidden/>
            <w:sz w:val="24"/>
          </w:rPr>
          <w:fldChar w:fldCharType="separate"/>
        </w:r>
        <w:r w:rsidR="00404B95">
          <w:rPr>
            <w:webHidden/>
            <w:sz w:val="24"/>
          </w:rPr>
          <w:t>19</w:t>
        </w:r>
        <w:r w:rsidRPr="004A5141">
          <w:rPr>
            <w:webHidden/>
            <w:sz w:val="24"/>
          </w:rPr>
          <w:fldChar w:fldCharType="end"/>
        </w:r>
      </w:hyperlink>
    </w:p>
    <w:p w:rsidR="003F5105" w:rsidRPr="004A5141" w:rsidRDefault="008D5E85" w:rsidP="003F5105">
      <w:pPr>
        <w:pStyle w:val="13"/>
        <w:rPr>
          <w:rFonts w:asciiTheme="minorHAnsi" w:eastAsiaTheme="minorEastAsia" w:hAnsiTheme="minorHAnsi" w:cstheme="minorBidi"/>
          <w:kern w:val="2"/>
          <w:sz w:val="24"/>
        </w:rPr>
      </w:pPr>
      <w:hyperlink w:anchor="_Toc134975239" w:history="1">
        <w:r w:rsidR="003F5105" w:rsidRPr="004A5141">
          <w:rPr>
            <w:rStyle w:val="a6"/>
            <w:sz w:val="24"/>
          </w:rPr>
          <w:t>5.2. Общесистемные требования к реализации ОП</w:t>
        </w:r>
        <w:r w:rsidR="003F5105" w:rsidRPr="004A5141">
          <w:rPr>
            <w:webHidden/>
            <w:sz w:val="24"/>
          </w:rPr>
          <w:tab/>
        </w:r>
        <w:r w:rsidRPr="004A5141">
          <w:rPr>
            <w:webHidden/>
            <w:sz w:val="24"/>
          </w:rPr>
          <w:fldChar w:fldCharType="begin"/>
        </w:r>
        <w:r w:rsidR="003F5105" w:rsidRPr="004A5141">
          <w:rPr>
            <w:webHidden/>
            <w:sz w:val="24"/>
          </w:rPr>
          <w:instrText xml:space="preserve"> PAGEREF _Toc134975239 \h </w:instrText>
        </w:r>
        <w:r w:rsidRPr="004A5141">
          <w:rPr>
            <w:webHidden/>
            <w:sz w:val="24"/>
          </w:rPr>
        </w:r>
        <w:r w:rsidRPr="004A5141">
          <w:rPr>
            <w:webHidden/>
            <w:sz w:val="24"/>
          </w:rPr>
          <w:fldChar w:fldCharType="separate"/>
        </w:r>
        <w:r w:rsidR="00404B95">
          <w:rPr>
            <w:webHidden/>
            <w:sz w:val="24"/>
          </w:rPr>
          <w:t>19</w:t>
        </w:r>
        <w:r w:rsidRPr="004A5141">
          <w:rPr>
            <w:webHidden/>
            <w:sz w:val="24"/>
          </w:rPr>
          <w:fldChar w:fldCharType="end"/>
        </w:r>
      </w:hyperlink>
    </w:p>
    <w:p w:rsidR="003F5105" w:rsidRPr="004A5141" w:rsidRDefault="008D5E85" w:rsidP="003F5105">
      <w:pPr>
        <w:pStyle w:val="13"/>
        <w:rPr>
          <w:rFonts w:asciiTheme="minorHAnsi" w:eastAsiaTheme="minorEastAsia" w:hAnsiTheme="minorHAnsi" w:cstheme="minorBidi"/>
          <w:kern w:val="2"/>
          <w:sz w:val="24"/>
        </w:rPr>
      </w:pPr>
      <w:hyperlink w:anchor="_Toc134975240" w:history="1">
        <w:r w:rsidR="003F5105" w:rsidRPr="004A5141">
          <w:rPr>
            <w:rStyle w:val="a6"/>
            <w:sz w:val="24"/>
          </w:rPr>
          <w:t>5.3. Материально-техническое и учебно-методическое обеспечение ОП</w:t>
        </w:r>
        <w:r w:rsidR="003F5105" w:rsidRPr="004A5141">
          <w:rPr>
            <w:webHidden/>
            <w:sz w:val="24"/>
          </w:rPr>
          <w:tab/>
        </w:r>
        <w:r w:rsidRPr="004A5141">
          <w:rPr>
            <w:webHidden/>
            <w:sz w:val="24"/>
          </w:rPr>
          <w:fldChar w:fldCharType="begin"/>
        </w:r>
        <w:r w:rsidR="003F5105" w:rsidRPr="004A5141">
          <w:rPr>
            <w:webHidden/>
            <w:sz w:val="24"/>
          </w:rPr>
          <w:instrText xml:space="preserve"> PAGEREF _Toc134975240 \h </w:instrText>
        </w:r>
        <w:r w:rsidRPr="004A5141">
          <w:rPr>
            <w:webHidden/>
            <w:sz w:val="24"/>
          </w:rPr>
        </w:r>
        <w:r w:rsidRPr="004A5141">
          <w:rPr>
            <w:webHidden/>
            <w:sz w:val="24"/>
          </w:rPr>
          <w:fldChar w:fldCharType="separate"/>
        </w:r>
        <w:r w:rsidR="00404B95">
          <w:rPr>
            <w:webHidden/>
            <w:sz w:val="24"/>
          </w:rPr>
          <w:t>20</w:t>
        </w:r>
        <w:r w:rsidRPr="004A5141">
          <w:rPr>
            <w:webHidden/>
            <w:sz w:val="24"/>
          </w:rPr>
          <w:fldChar w:fldCharType="end"/>
        </w:r>
      </w:hyperlink>
    </w:p>
    <w:p w:rsidR="003F5105" w:rsidRPr="004A5141" w:rsidRDefault="008D5E85" w:rsidP="003F5105">
      <w:pPr>
        <w:pStyle w:val="13"/>
        <w:rPr>
          <w:rFonts w:asciiTheme="minorHAnsi" w:eastAsiaTheme="minorEastAsia" w:hAnsiTheme="minorHAnsi" w:cstheme="minorBidi"/>
          <w:kern w:val="2"/>
          <w:sz w:val="24"/>
        </w:rPr>
      </w:pPr>
      <w:hyperlink w:anchor="_Toc134975241" w:history="1">
        <w:r w:rsidR="003F5105" w:rsidRPr="004A5141">
          <w:rPr>
            <w:rStyle w:val="a6"/>
            <w:sz w:val="24"/>
          </w:rPr>
          <w:t>5.4. Кадровые условия реализации ОП</w:t>
        </w:r>
        <w:r w:rsidR="003F5105" w:rsidRPr="004A5141">
          <w:rPr>
            <w:webHidden/>
            <w:sz w:val="24"/>
          </w:rPr>
          <w:tab/>
        </w:r>
        <w:r w:rsidRPr="004A5141">
          <w:rPr>
            <w:webHidden/>
            <w:sz w:val="24"/>
          </w:rPr>
          <w:fldChar w:fldCharType="begin"/>
        </w:r>
        <w:r w:rsidR="003F5105" w:rsidRPr="004A5141">
          <w:rPr>
            <w:webHidden/>
            <w:sz w:val="24"/>
          </w:rPr>
          <w:instrText xml:space="preserve"> PAGEREF _Toc134975241 \h </w:instrText>
        </w:r>
        <w:r w:rsidRPr="004A5141">
          <w:rPr>
            <w:webHidden/>
            <w:sz w:val="24"/>
          </w:rPr>
        </w:r>
        <w:r w:rsidRPr="004A5141">
          <w:rPr>
            <w:webHidden/>
            <w:sz w:val="24"/>
          </w:rPr>
          <w:fldChar w:fldCharType="separate"/>
        </w:r>
        <w:r w:rsidR="00404B95">
          <w:rPr>
            <w:webHidden/>
            <w:sz w:val="24"/>
          </w:rPr>
          <w:t>20</w:t>
        </w:r>
        <w:r w:rsidRPr="004A5141">
          <w:rPr>
            <w:webHidden/>
            <w:sz w:val="24"/>
          </w:rPr>
          <w:fldChar w:fldCharType="end"/>
        </w:r>
      </w:hyperlink>
    </w:p>
    <w:p w:rsidR="003F5105" w:rsidRPr="004A5141" w:rsidRDefault="008D5E85" w:rsidP="003F5105">
      <w:pPr>
        <w:pStyle w:val="13"/>
        <w:rPr>
          <w:rFonts w:asciiTheme="minorHAnsi" w:eastAsiaTheme="minorEastAsia" w:hAnsiTheme="minorHAnsi" w:cstheme="minorBidi"/>
          <w:kern w:val="2"/>
          <w:sz w:val="24"/>
        </w:rPr>
      </w:pPr>
      <w:hyperlink w:anchor="_Toc134975242" w:history="1">
        <w:r w:rsidR="003F5105" w:rsidRPr="004A5141">
          <w:rPr>
            <w:rStyle w:val="a6"/>
            <w:sz w:val="24"/>
          </w:rPr>
          <w:t>5.5. Финансовые условия  реализации ОП</w:t>
        </w:r>
        <w:r w:rsidR="003F5105" w:rsidRPr="004A5141">
          <w:rPr>
            <w:webHidden/>
            <w:sz w:val="24"/>
          </w:rPr>
          <w:tab/>
        </w:r>
        <w:r w:rsidRPr="004A5141">
          <w:rPr>
            <w:webHidden/>
            <w:sz w:val="24"/>
          </w:rPr>
          <w:fldChar w:fldCharType="begin"/>
        </w:r>
        <w:r w:rsidR="003F5105" w:rsidRPr="004A5141">
          <w:rPr>
            <w:webHidden/>
            <w:sz w:val="24"/>
          </w:rPr>
          <w:instrText xml:space="preserve"> PAGEREF _Toc134975242 \h </w:instrText>
        </w:r>
        <w:r w:rsidRPr="004A5141">
          <w:rPr>
            <w:webHidden/>
            <w:sz w:val="24"/>
          </w:rPr>
        </w:r>
        <w:r w:rsidRPr="004A5141">
          <w:rPr>
            <w:webHidden/>
            <w:sz w:val="24"/>
          </w:rPr>
          <w:fldChar w:fldCharType="separate"/>
        </w:r>
        <w:r w:rsidR="00404B95">
          <w:rPr>
            <w:webHidden/>
            <w:sz w:val="24"/>
          </w:rPr>
          <w:t>21</w:t>
        </w:r>
        <w:r w:rsidRPr="004A5141">
          <w:rPr>
            <w:webHidden/>
            <w:sz w:val="24"/>
          </w:rPr>
          <w:fldChar w:fldCharType="end"/>
        </w:r>
      </w:hyperlink>
    </w:p>
    <w:p w:rsidR="003F5105" w:rsidRPr="004A5141" w:rsidRDefault="008D5E85" w:rsidP="003F5105">
      <w:pPr>
        <w:pStyle w:val="13"/>
        <w:rPr>
          <w:rFonts w:asciiTheme="minorHAnsi" w:eastAsiaTheme="minorEastAsia" w:hAnsiTheme="minorHAnsi" w:cstheme="minorBidi"/>
          <w:kern w:val="2"/>
          <w:sz w:val="24"/>
        </w:rPr>
      </w:pPr>
      <w:hyperlink w:anchor="_Toc134975243" w:history="1">
        <w:r w:rsidR="003F5105" w:rsidRPr="004A5141">
          <w:rPr>
            <w:rStyle w:val="a6"/>
            <w:sz w:val="24"/>
          </w:rPr>
          <w:t>5.6. Механизмы оценки качества образовательной деятельности и подготовки обучающихся по ОП</w:t>
        </w:r>
        <w:r w:rsidR="003F5105" w:rsidRPr="004A5141">
          <w:rPr>
            <w:webHidden/>
            <w:sz w:val="24"/>
          </w:rPr>
          <w:tab/>
        </w:r>
        <w:r w:rsidRPr="004A5141">
          <w:rPr>
            <w:webHidden/>
            <w:sz w:val="24"/>
          </w:rPr>
          <w:fldChar w:fldCharType="begin"/>
        </w:r>
        <w:r w:rsidR="003F5105" w:rsidRPr="004A5141">
          <w:rPr>
            <w:webHidden/>
            <w:sz w:val="24"/>
          </w:rPr>
          <w:instrText xml:space="preserve"> PAGEREF _Toc134975243 \h </w:instrText>
        </w:r>
        <w:r w:rsidRPr="004A5141">
          <w:rPr>
            <w:webHidden/>
            <w:sz w:val="24"/>
          </w:rPr>
        </w:r>
        <w:r w:rsidRPr="004A5141">
          <w:rPr>
            <w:webHidden/>
            <w:sz w:val="24"/>
          </w:rPr>
          <w:fldChar w:fldCharType="separate"/>
        </w:r>
        <w:r w:rsidR="00404B95">
          <w:rPr>
            <w:webHidden/>
            <w:sz w:val="24"/>
          </w:rPr>
          <w:t>21</w:t>
        </w:r>
        <w:r w:rsidRPr="004A5141">
          <w:rPr>
            <w:webHidden/>
            <w:sz w:val="24"/>
          </w:rPr>
          <w:fldChar w:fldCharType="end"/>
        </w:r>
      </w:hyperlink>
    </w:p>
    <w:p w:rsidR="003F5105" w:rsidRPr="004A5141" w:rsidRDefault="008D5E85" w:rsidP="003F5105">
      <w:pPr>
        <w:pStyle w:val="13"/>
        <w:rPr>
          <w:rFonts w:asciiTheme="minorHAnsi" w:eastAsiaTheme="minorEastAsia" w:hAnsiTheme="minorHAnsi" w:cstheme="minorBidi"/>
          <w:kern w:val="2"/>
          <w:sz w:val="24"/>
        </w:rPr>
      </w:pPr>
      <w:hyperlink w:anchor="_Toc134975244" w:history="1">
        <w:r w:rsidR="003F5105" w:rsidRPr="004A5141">
          <w:rPr>
            <w:rStyle w:val="a6"/>
            <w:sz w:val="24"/>
          </w:rPr>
          <w:t>6. Компоненты, определяющие содержание и организацию образовательного процесса при реализации образовательной программы высшего образования</w:t>
        </w:r>
        <w:r w:rsidR="003F5105" w:rsidRPr="004A5141">
          <w:rPr>
            <w:webHidden/>
            <w:sz w:val="24"/>
          </w:rPr>
          <w:tab/>
        </w:r>
        <w:r w:rsidRPr="004A5141">
          <w:rPr>
            <w:webHidden/>
            <w:sz w:val="24"/>
          </w:rPr>
          <w:fldChar w:fldCharType="begin"/>
        </w:r>
        <w:r w:rsidR="003F5105" w:rsidRPr="004A5141">
          <w:rPr>
            <w:webHidden/>
            <w:sz w:val="24"/>
          </w:rPr>
          <w:instrText xml:space="preserve"> PAGEREF _Toc134975244 \h </w:instrText>
        </w:r>
        <w:r w:rsidRPr="004A5141">
          <w:rPr>
            <w:webHidden/>
            <w:sz w:val="24"/>
          </w:rPr>
        </w:r>
        <w:r w:rsidRPr="004A5141">
          <w:rPr>
            <w:webHidden/>
            <w:sz w:val="24"/>
          </w:rPr>
          <w:fldChar w:fldCharType="separate"/>
        </w:r>
        <w:r w:rsidR="00404B95">
          <w:rPr>
            <w:webHidden/>
            <w:sz w:val="24"/>
          </w:rPr>
          <w:t>22</w:t>
        </w:r>
        <w:r w:rsidRPr="004A5141">
          <w:rPr>
            <w:webHidden/>
            <w:sz w:val="24"/>
          </w:rPr>
          <w:fldChar w:fldCharType="end"/>
        </w:r>
      </w:hyperlink>
    </w:p>
    <w:p w:rsidR="003F5105" w:rsidRPr="004A5141" w:rsidRDefault="008D5E85" w:rsidP="003F5105">
      <w:pPr>
        <w:pStyle w:val="13"/>
        <w:rPr>
          <w:rFonts w:asciiTheme="minorHAnsi" w:eastAsiaTheme="minorEastAsia" w:hAnsiTheme="minorHAnsi" w:cstheme="minorBidi"/>
          <w:kern w:val="2"/>
          <w:sz w:val="24"/>
        </w:rPr>
      </w:pPr>
      <w:hyperlink w:anchor="_Toc134975245" w:history="1">
        <w:r w:rsidR="003F5105" w:rsidRPr="004A5141">
          <w:rPr>
            <w:rStyle w:val="a6"/>
            <w:sz w:val="24"/>
          </w:rPr>
          <w:t>6.1. Учебный план</w:t>
        </w:r>
        <w:r w:rsidR="003F5105" w:rsidRPr="004A5141">
          <w:rPr>
            <w:webHidden/>
            <w:sz w:val="24"/>
          </w:rPr>
          <w:tab/>
        </w:r>
        <w:r w:rsidRPr="004A5141">
          <w:rPr>
            <w:webHidden/>
            <w:sz w:val="24"/>
          </w:rPr>
          <w:fldChar w:fldCharType="begin"/>
        </w:r>
        <w:r w:rsidR="003F5105" w:rsidRPr="004A5141">
          <w:rPr>
            <w:webHidden/>
            <w:sz w:val="24"/>
          </w:rPr>
          <w:instrText xml:space="preserve"> PAGEREF _Toc134975245 \h </w:instrText>
        </w:r>
        <w:r w:rsidRPr="004A5141">
          <w:rPr>
            <w:webHidden/>
            <w:sz w:val="24"/>
          </w:rPr>
        </w:r>
        <w:r w:rsidRPr="004A5141">
          <w:rPr>
            <w:webHidden/>
            <w:sz w:val="24"/>
          </w:rPr>
          <w:fldChar w:fldCharType="separate"/>
        </w:r>
        <w:r w:rsidR="00404B95">
          <w:rPr>
            <w:webHidden/>
            <w:sz w:val="24"/>
          </w:rPr>
          <w:t>22</w:t>
        </w:r>
        <w:r w:rsidRPr="004A5141">
          <w:rPr>
            <w:webHidden/>
            <w:sz w:val="24"/>
          </w:rPr>
          <w:fldChar w:fldCharType="end"/>
        </w:r>
      </w:hyperlink>
    </w:p>
    <w:p w:rsidR="003F5105" w:rsidRPr="004A5141" w:rsidRDefault="008D5E85" w:rsidP="003F5105">
      <w:pPr>
        <w:pStyle w:val="13"/>
        <w:rPr>
          <w:rFonts w:asciiTheme="minorHAnsi" w:eastAsiaTheme="minorEastAsia" w:hAnsiTheme="minorHAnsi" w:cstheme="minorBidi"/>
          <w:kern w:val="2"/>
          <w:sz w:val="24"/>
        </w:rPr>
      </w:pPr>
      <w:hyperlink w:anchor="_Toc134975246" w:history="1">
        <w:r w:rsidR="003F5105" w:rsidRPr="004A5141">
          <w:rPr>
            <w:rStyle w:val="a6"/>
            <w:sz w:val="24"/>
          </w:rPr>
          <w:t>6.2. Календарный учебный график</w:t>
        </w:r>
        <w:r w:rsidR="003F5105" w:rsidRPr="004A5141">
          <w:rPr>
            <w:webHidden/>
            <w:sz w:val="24"/>
          </w:rPr>
          <w:tab/>
        </w:r>
        <w:r w:rsidRPr="004A5141">
          <w:rPr>
            <w:webHidden/>
            <w:sz w:val="24"/>
          </w:rPr>
          <w:fldChar w:fldCharType="begin"/>
        </w:r>
        <w:r w:rsidR="003F5105" w:rsidRPr="004A5141">
          <w:rPr>
            <w:webHidden/>
            <w:sz w:val="24"/>
          </w:rPr>
          <w:instrText xml:space="preserve"> PAGEREF _Toc134975246 \h </w:instrText>
        </w:r>
        <w:r w:rsidRPr="004A5141">
          <w:rPr>
            <w:webHidden/>
            <w:sz w:val="24"/>
          </w:rPr>
        </w:r>
        <w:r w:rsidRPr="004A5141">
          <w:rPr>
            <w:webHidden/>
            <w:sz w:val="24"/>
          </w:rPr>
          <w:fldChar w:fldCharType="separate"/>
        </w:r>
        <w:r w:rsidR="00404B95">
          <w:rPr>
            <w:webHidden/>
            <w:sz w:val="24"/>
          </w:rPr>
          <w:t>22</w:t>
        </w:r>
        <w:r w:rsidRPr="004A5141">
          <w:rPr>
            <w:webHidden/>
            <w:sz w:val="24"/>
          </w:rPr>
          <w:fldChar w:fldCharType="end"/>
        </w:r>
      </w:hyperlink>
    </w:p>
    <w:p w:rsidR="003F5105" w:rsidRPr="004A5141" w:rsidRDefault="008D5E85" w:rsidP="003F5105">
      <w:pPr>
        <w:pStyle w:val="13"/>
        <w:rPr>
          <w:rFonts w:asciiTheme="minorHAnsi" w:eastAsiaTheme="minorEastAsia" w:hAnsiTheme="minorHAnsi" w:cstheme="minorBidi"/>
          <w:kern w:val="2"/>
          <w:sz w:val="24"/>
        </w:rPr>
      </w:pPr>
      <w:hyperlink w:anchor="_Toc134975247" w:history="1">
        <w:r w:rsidR="003F5105" w:rsidRPr="004A5141">
          <w:rPr>
            <w:rStyle w:val="a6"/>
            <w:sz w:val="24"/>
          </w:rPr>
          <w:t>6.3. Рабочие программы дисциплин (модулей)</w:t>
        </w:r>
        <w:r w:rsidR="003F5105" w:rsidRPr="004A5141">
          <w:rPr>
            <w:webHidden/>
            <w:sz w:val="24"/>
          </w:rPr>
          <w:tab/>
        </w:r>
        <w:r w:rsidRPr="004A5141">
          <w:rPr>
            <w:webHidden/>
            <w:sz w:val="24"/>
          </w:rPr>
          <w:fldChar w:fldCharType="begin"/>
        </w:r>
        <w:r w:rsidR="003F5105" w:rsidRPr="004A5141">
          <w:rPr>
            <w:webHidden/>
            <w:sz w:val="24"/>
          </w:rPr>
          <w:instrText xml:space="preserve"> PAGEREF _Toc134975247 \h </w:instrText>
        </w:r>
        <w:r w:rsidRPr="004A5141">
          <w:rPr>
            <w:webHidden/>
            <w:sz w:val="24"/>
          </w:rPr>
        </w:r>
        <w:r w:rsidRPr="004A5141">
          <w:rPr>
            <w:webHidden/>
            <w:sz w:val="24"/>
          </w:rPr>
          <w:fldChar w:fldCharType="separate"/>
        </w:r>
        <w:r w:rsidR="00404B95">
          <w:rPr>
            <w:webHidden/>
            <w:sz w:val="24"/>
          </w:rPr>
          <w:t>23</w:t>
        </w:r>
        <w:r w:rsidRPr="004A5141">
          <w:rPr>
            <w:webHidden/>
            <w:sz w:val="24"/>
          </w:rPr>
          <w:fldChar w:fldCharType="end"/>
        </w:r>
      </w:hyperlink>
    </w:p>
    <w:p w:rsidR="003F5105" w:rsidRPr="004A5141" w:rsidRDefault="008D5E85" w:rsidP="003F5105">
      <w:pPr>
        <w:pStyle w:val="13"/>
        <w:rPr>
          <w:rFonts w:asciiTheme="minorHAnsi" w:eastAsiaTheme="minorEastAsia" w:hAnsiTheme="minorHAnsi" w:cstheme="minorBidi"/>
          <w:kern w:val="2"/>
          <w:sz w:val="24"/>
        </w:rPr>
      </w:pPr>
      <w:hyperlink w:anchor="_Toc134975248" w:history="1">
        <w:r w:rsidR="003F5105" w:rsidRPr="004A5141">
          <w:rPr>
            <w:rStyle w:val="a6"/>
            <w:sz w:val="24"/>
          </w:rPr>
          <w:t>6.4. Рабочие программы практик</w:t>
        </w:r>
        <w:r w:rsidR="003F5105" w:rsidRPr="004A5141">
          <w:rPr>
            <w:webHidden/>
            <w:sz w:val="24"/>
          </w:rPr>
          <w:tab/>
        </w:r>
        <w:r w:rsidRPr="004A5141">
          <w:rPr>
            <w:webHidden/>
            <w:sz w:val="24"/>
          </w:rPr>
          <w:fldChar w:fldCharType="begin"/>
        </w:r>
        <w:r w:rsidR="003F5105" w:rsidRPr="004A5141">
          <w:rPr>
            <w:webHidden/>
            <w:sz w:val="24"/>
          </w:rPr>
          <w:instrText xml:space="preserve"> PAGEREF _Toc134975248 \h </w:instrText>
        </w:r>
        <w:r w:rsidRPr="004A5141">
          <w:rPr>
            <w:webHidden/>
            <w:sz w:val="24"/>
          </w:rPr>
        </w:r>
        <w:r w:rsidRPr="004A5141">
          <w:rPr>
            <w:webHidden/>
            <w:sz w:val="24"/>
          </w:rPr>
          <w:fldChar w:fldCharType="separate"/>
        </w:r>
        <w:r w:rsidR="00404B95">
          <w:rPr>
            <w:webHidden/>
            <w:sz w:val="24"/>
          </w:rPr>
          <w:t>23</w:t>
        </w:r>
        <w:r w:rsidRPr="004A5141">
          <w:rPr>
            <w:webHidden/>
            <w:sz w:val="24"/>
          </w:rPr>
          <w:fldChar w:fldCharType="end"/>
        </w:r>
      </w:hyperlink>
    </w:p>
    <w:p w:rsidR="003F5105" w:rsidRPr="004A5141" w:rsidRDefault="008D5E85" w:rsidP="003F5105">
      <w:pPr>
        <w:pStyle w:val="13"/>
        <w:rPr>
          <w:rFonts w:asciiTheme="minorHAnsi" w:eastAsiaTheme="minorEastAsia" w:hAnsiTheme="minorHAnsi" w:cstheme="minorBidi"/>
          <w:kern w:val="2"/>
          <w:sz w:val="24"/>
        </w:rPr>
      </w:pPr>
      <w:hyperlink w:anchor="_Toc134975249" w:history="1">
        <w:r w:rsidR="003F5105" w:rsidRPr="004A5141">
          <w:rPr>
            <w:rStyle w:val="a6"/>
            <w:sz w:val="24"/>
          </w:rPr>
          <w:t>6.5. Иные компоненты (программа государственной итоговой аттестации)</w:t>
        </w:r>
        <w:r w:rsidR="003F5105" w:rsidRPr="004A5141">
          <w:rPr>
            <w:webHidden/>
            <w:sz w:val="24"/>
          </w:rPr>
          <w:tab/>
        </w:r>
        <w:r w:rsidRPr="004A5141">
          <w:rPr>
            <w:webHidden/>
            <w:sz w:val="24"/>
          </w:rPr>
          <w:fldChar w:fldCharType="begin"/>
        </w:r>
        <w:r w:rsidR="003F5105" w:rsidRPr="004A5141">
          <w:rPr>
            <w:webHidden/>
            <w:sz w:val="24"/>
          </w:rPr>
          <w:instrText xml:space="preserve"> PAGEREF _Toc134975249 \h </w:instrText>
        </w:r>
        <w:r w:rsidRPr="004A5141">
          <w:rPr>
            <w:webHidden/>
            <w:sz w:val="24"/>
          </w:rPr>
        </w:r>
        <w:r w:rsidRPr="004A5141">
          <w:rPr>
            <w:webHidden/>
            <w:sz w:val="24"/>
          </w:rPr>
          <w:fldChar w:fldCharType="separate"/>
        </w:r>
        <w:r w:rsidR="00404B95">
          <w:rPr>
            <w:webHidden/>
            <w:sz w:val="24"/>
          </w:rPr>
          <w:t>23</w:t>
        </w:r>
        <w:r w:rsidRPr="004A5141">
          <w:rPr>
            <w:webHidden/>
            <w:sz w:val="24"/>
          </w:rPr>
          <w:fldChar w:fldCharType="end"/>
        </w:r>
      </w:hyperlink>
    </w:p>
    <w:p w:rsidR="003F5105" w:rsidRPr="004A5141" w:rsidRDefault="008D5E85" w:rsidP="003F5105">
      <w:pPr>
        <w:pStyle w:val="13"/>
        <w:rPr>
          <w:rFonts w:asciiTheme="minorHAnsi" w:eastAsiaTheme="minorEastAsia" w:hAnsiTheme="minorHAnsi" w:cstheme="minorBidi"/>
          <w:kern w:val="2"/>
          <w:sz w:val="24"/>
        </w:rPr>
      </w:pPr>
      <w:hyperlink w:anchor="_Toc134975250" w:history="1">
        <w:r w:rsidR="003F5105" w:rsidRPr="004A5141">
          <w:rPr>
            <w:rStyle w:val="a6"/>
            <w:sz w:val="24"/>
          </w:rPr>
          <w:t>6.6. Оценочные материалы (фонды оценочных средств)</w:t>
        </w:r>
        <w:r w:rsidR="003F5105" w:rsidRPr="004A5141">
          <w:rPr>
            <w:webHidden/>
            <w:sz w:val="24"/>
          </w:rPr>
          <w:tab/>
        </w:r>
        <w:r w:rsidRPr="004A5141">
          <w:rPr>
            <w:webHidden/>
            <w:sz w:val="24"/>
          </w:rPr>
          <w:fldChar w:fldCharType="begin"/>
        </w:r>
        <w:r w:rsidR="003F5105" w:rsidRPr="004A5141">
          <w:rPr>
            <w:webHidden/>
            <w:sz w:val="24"/>
          </w:rPr>
          <w:instrText xml:space="preserve"> PAGEREF _Toc134975250 \h </w:instrText>
        </w:r>
        <w:r w:rsidRPr="004A5141">
          <w:rPr>
            <w:webHidden/>
            <w:sz w:val="24"/>
          </w:rPr>
        </w:r>
        <w:r w:rsidRPr="004A5141">
          <w:rPr>
            <w:webHidden/>
            <w:sz w:val="24"/>
          </w:rPr>
          <w:fldChar w:fldCharType="separate"/>
        </w:r>
        <w:r w:rsidR="00404B95">
          <w:rPr>
            <w:webHidden/>
            <w:sz w:val="24"/>
          </w:rPr>
          <w:t>23</w:t>
        </w:r>
        <w:r w:rsidRPr="004A5141">
          <w:rPr>
            <w:webHidden/>
            <w:sz w:val="24"/>
          </w:rPr>
          <w:fldChar w:fldCharType="end"/>
        </w:r>
      </w:hyperlink>
    </w:p>
    <w:p w:rsidR="003F5105" w:rsidRPr="004A5141" w:rsidRDefault="008D5E85" w:rsidP="003F5105">
      <w:pPr>
        <w:pStyle w:val="13"/>
        <w:rPr>
          <w:rFonts w:asciiTheme="minorHAnsi" w:eastAsiaTheme="minorEastAsia" w:hAnsiTheme="minorHAnsi" w:cstheme="minorBidi"/>
          <w:kern w:val="2"/>
          <w:sz w:val="24"/>
        </w:rPr>
      </w:pPr>
      <w:hyperlink w:anchor="_Toc134975251" w:history="1">
        <w:r w:rsidR="003F5105" w:rsidRPr="004A5141">
          <w:rPr>
            <w:rStyle w:val="a6"/>
            <w:sz w:val="24"/>
          </w:rPr>
          <w:t>6.7. Методические материалы</w:t>
        </w:r>
        <w:r w:rsidR="003F5105" w:rsidRPr="004A5141">
          <w:rPr>
            <w:webHidden/>
            <w:sz w:val="24"/>
          </w:rPr>
          <w:tab/>
        </w:r>
        <w:r w:rsidRPr="004A5141">
          <w:rPr>
            <w:webHidden/>
            <w:sz w:val="24"/>
          </w:rPr>
          <w:fldChar w:fldCharType="begin"/>
        </w:r>
        <w:r w:rsidR="003F5105" w:rsidRPr="004A5141">
          <w:rPr>
            <w:webHidden/>
            <w:sz w:val="24"/>
          </w:rPr>
          <w:instrText xml:space="preserve"> PAGEREF _Toc134975251 \h </w:instrText>
        </w:r>
        <w:r w:rsidRPr="004A5141">
          <w:rPr>
            <w:webHidden/>
            <w:sz w:val="24"/>
          </w:rPr>
        </w:r>
        <w:r w:rsidRPr="004A5141">
          <w:rPr>
            <w:webHidden/>
            <w:sz w:val="24"/>
          </w:rPr>
          <w:fldChar w:fldCharType="separate"/>
        </w:r>
        <w:r w:rsidR="00404B95">
          <w:rPr>
            <w:webHidden/>
            <w:sz w:val="24"/>
          </w:rPr>
          <w:t>24</w:t>
        </w:r>
        <w:r w:rsidRPr="004A5141">
          <w:rPr>
            <w:webHidden/>
            <w:sz w:val="24"/>
          </w:rPr>
          <w:fldChar w:fldCharType="end"/>
        </w:r>
      </w:hyperlink>
    </w:p>
    <w:p w:rsidR="003F5105" w:rsidRPr="004A5141" w:rsidRDefault="008D5E85" w:rsidP="003F5105">
      <w:pPr>
        <w:pStyle w:val="13"/>
        <w:rPr>
          <w:rFonts w:asciiTheme="minorHAnsi" w:eastAsiaTheme="minorEastAsia" w:hAnsiTheme="minorHAnsi" w:cstheme="minorBidi"/>
          <w:kern w:val="2"/>
          <w:sz w:val="24"/>
        </w:rPr>
      </w:pPr>
      <w:hyperlink w:anchor="_Toc134975252" w:history="1">
        <w:r w:rsidR="003F5105" w:rsidRPr="004A5141">
          <w:rPr>
            <w:rStyle w:val="a6"/>
            <w:sz w:val="24"/>
          </w:rPr>
          <w:t>6.8. Рабочая программа воспитания</w:t>
        </w:r>
        <w:r w:rsidR="003F5105" w:rsidRPr="004A5141">
          <w:rPr>
            <w:webHidden/>
            <w:sz w:val="24"/>
          </w:rPr>
          <w:tab/>
        </w:r>
        <w:r w:rsidRPr="004A5141">
          <w:rPr>
            <w:webHidden/>
            <w:sz w:val="24"/>
          </w:rPr>
          <w:fldChar w:fldCharType="begin"/>
        </w:r>
        <w:r w:rsidR="003F5105" w:rsidRPr="004A5141">
          <w:rPr>
            <w:webHidden/>
            <w:sz w:val="24"/>
          </w:rPr>
          <w:instrText xml:space="preserve"> PAGEREF _Toc134975252 \h </w:instrText>
        </w:r>
        <w:r w:rsidRPr="004A5141">
          <w:rPr>
            <w:webHidden/>
            <w:sz w:val="24"/>
          </w:rPr>
        </w:r>
        <w:r w:rsidRPr="004A5141">
          <w:rPr>
            <w:webHidden/>
            <w:sz w:val="24"/>
          </w:rPr>
          <w:fldChar w:fldCharType="separate"/>
        </w:r>
        <w:r w:rsidR="00404B95">
          <w:rPr>
            <w:webHidden/>
            <w:sz w:val="24"/>
          </w:rPr>
          <w:t>24</w:t>
        </w:r>
        <w:r w:rsidRPr="004A5141">
          <w:rPr>
            <w:webHidden/>
            <w:sz w:val="24"/>
          </w:rPr>
          <w:fldChar w:fldCharType="end"/>
        </w:r>
      </w:hyperlink>
    </w:p>
    <w:p w:rsidR="003F5105" w:rsidRPr="004A5141" w:rsidRDefault="008D5E85" w:rsidP="003F5105">
      <w:pPr>
        <w:pStyle w:val="13"/>
        <w:rPr>
          <w:rFonts w:asciiTheme="minorHAnsi" w:eastAsiaTheme="minorEastAsia" w:hAnsiTheme="minorHAnsi" w:cstheme="minorBidi"/>
          <w:kern w:val="2"/>
          <w:sz w:val="24"/>
        </w:rPr>
      </w:pPr>
      <w:hyperlink w:anchor="_Toc134975253" w:history="1">
        <w:r w:rsidR="003F5105" w:rsidRPr="004A5141">
          <w:rPr>
            <w:rStyle w:val="a6"/>
            <w:sz w:val="24"/>
          </w:rPr>
          <w:t>6.9. Календарный план воспитательной работы</w:t>
        </w:r>
        <w:r w:rsidR="003F5105" w:rsidRPr="004A5141">
          <w:rPr>
            <w:webHidden/>
            <w:sz w:val="24"/>
          </w:rPr>
          <w:tab/>
        </w:r>
        <w:r w:rsidRPr="004A5141">
          <w:rPr>
            <w:webHidden/>
            <w:sz w:val="24"/>
          </w:rPr>
          <w:fldChar w:fldCharType="begin"/>
        </w:r>
        <w:r w:rsidR="003F5105" w:rsidRPr="004A5141">
          <w:rPr>
            <w:webHidden/>
            <w:sz w:val="24"/>
          </w:rPr>
          <w:instrText xml:space="preserve"> PAGEREF _Toc134975253 \h </w:instrText>
        </w:r>
        <w:r w:rsidRPr="004A5141">
          <w:rPr>
            <w:webHidden/>
            <w:sz w:val="24"/>
          </w:rPr>
        </w:r>
        <w:r w:rsidRPr="004A5141">
          <w:rPr>
            <w:webHidden/>
            <w:sz w:val="24"/>
          </w:rPr>
          <w:fldChar w:fldCharType="separate"/>
        </w:r>
        <w:r w:rsidR="00404B95">
          <w:rPr>
            <w:webHidden/>
            <w:sz w:val="24"/>
          </w:rPr>
          <w:t>24</w:t>
        </w:r>
        <w:r w:rsidRPr="004A5141">
          <w:rPr>
            <w:webHidden/>
            <w:sz w:val="24"/>
          </w:rPr>
          <w:fldChar w:fldCharType="end"/>
        </w:r>
      </w:hyperlink>
    </w:p>
    <w:p w:rsidR="003F5105" w:rsidRPr="004A5141" w:rsidRDefault="008D5E85" w:rsidP="003F5105">
      <w:pPr>
        <w:pStyle w:val="13"/>
        <w:rPr>
          <w:rFonts w:asciiTheme="minorHAnsi" w:eastAsiaTheme="minorEastAsia" w:hAnsiTheme="minorHAnsi" w:cstheme="minorBidi"/>
          <w:kern w:val="2"/>
          <w:sz w:val="24"/>
        </w:rPr>
      </w:pPr>
      <w:hyperlink w:anchor="_Toc134975254" w:history="1">
        <w:r w:rsidR="003F5105" w:rsidRPr="004A5141">
          <w:rPr>
            <w:rStyle w:val="a6"/>
            <w:sz w:val="24"/>
          </w:rPr>
          <w:t>6.10. Формы аттестации</w:t>
        </w:r>
        <w:r w:rsidR="003F5105" w:rsidRPr="004A5141">
          <w:rPr>
            <w:webHidden/>
            <w:sz w:val="24"/>
          </w:rPr>
          <w:tab/>
        </w:r>
        <w:r w:rsidRPr="004A5141">
          <w:rPr>
            <w:webHidden/>
            <w:sz w:val="24"/>
          </w:rPr>
          <w:fldChar w:fldCharType="begin"/>
        </w:r>
        <w:r w:rsidR="003F5105" w:rsidRPr="004A5141">
          <w:rPr>
            <w:webHidden/>
            <w:sz w:val="24"/>
          </w:rPr>
          <w:instrText xml:space="preserve"> PAGEREF _Toc134975254 \h </w:instrText>
        </w:r>
        <w:r w:rsidRPr="004A5141">
          <w:rPr>
            <w:webHidden/>
            <w:sz w:val="24"/>
          </w:rPr>
        </w:r>
        <w:r w:rsidRPr="004A5141">
          <w:rPr>
            <w:webHidden/>
            <w:sz w:val="24"/>
          </w:rPr>
          <w:fldChar w:fldCharType="separate"/>
        </w:r>
        <w:r w:rsidR="00404B95">
          <w:rPr>
            <w:webHidden/>
            <w:sz w:val="24"/>
          </w:rPr>
          <w:t>25</w:t>
        </w:r>
        <w:r w:rsidRPr="004A5141">
          <w:rPr>
            <w:webHidden/>
            <w:sz w:val="24"/>
          </w:rPr>
          <w:fldChar w:fldCharType="end"/>
        </w:r>
      </w:hyperlink>
    </w:p>
    <w:p w:rsidR="003F5105" w:rsidRPr="004A5141" w:rsidRDefault="008D5E85" w:rsidP="003F5105">
      <w:pPr>
        <w:pStyle w:val="13"/>
        <w:rPr>
          <w:rFonts w:asciiTheme="minorHAnsi" w:eastAsiaTheme="minorEastAsia" w:hAnsiTheme="minorHAnsi" w:cstheme="minorBidi"/>
          <w:kern w:val="2"/>
          <w:sz w:val="24"/>
        </w:rPr>
      </w:pPr>
      <w:hyperlink w:anchor="_Toc134975255" w:history="1">
        <w:r w:rsidR="003F5105" w:rsidRPr="004A5141">
          <w:rPr>
            <w:rStyle w:val="a6"/>
            <w:sz w:val="24"/>
          </w:rPr>
          <w:t>7. Особенности адаптации образовательной программы для инвалидов и лиц с ограниченными возможностями здоровья</w:t>
        </w:r>
        <w:r w:rsidR="003F5105" w:rsidRPr="004A5141">
          <w:rPr>
            <w:webHidden/>
            <w:sz w:val="24"/>
          </w:rPr>
          <w:tab/>
        </w:r>
        <w:r w:rsidRPr="004A5141">
          <w:rPr>
            <w:webHidden/>
            <w:sz w:val="24"/>
          </w:rPr>
          <w:fldChar w:fldCharType="begin"/>
        </w:r>
        <w:r w:rsidR="003F5105" w:rsidRPr="004A5141">
          <w:rPr>
            <w:webHidden/>
            <w:sz w:val="24"/>
          </w:rPr>
          <w:instrText xml:space="preserve"> PAGEREF _Toc134975255 \h </w:instrText>
        </w:r>
        <w:r w:rsidRPr="004A5141">
          <w:rPr>
            <w:webHidden/>
            <w:sz w:val="24"/>
          </w:rPr>
        </w:r>
        <w:r w:rsidRPr="004A5141">
          <w:rPr>
            <w:webHidden/>
            <w:sz w:val="24"/>
          </w:rPr>
          <w:fldChar w:fldCharType="separate"/>
        </w:r>
        <w:r w:rsidR="00404B95">
          <w:rPr>
            <w:webHidden/>
            <w:sz w:val="24"/>
          </w:rPr>
          <w:t>25</w:t>
        </w:r>
        <w:r w:rsidRPr="004A5141">
          <w:rPr>
            <w:webHidden/>
            <w:sz w:val="24"/>
          </w:rPr>
          <w:fldChar w:fldCharType="end"/>
        </w:r>
      </w:hyperlink>
    </w:p>
    <w:p w:rsidR="003F5105" w:rsidRPr="004A5141" w:rsidRDefault="008D5E85" w:rsidP="003F5105">
      <w:pPr>
        <w:pStyle w:val="13"/>
        <w:rPr>
          <w:rFonts w:asciiTheme="minorHAnsi" w:eastAsiaTheme="minorEastAsia" w:hAnsiTheme="minorHAnsi" w:cstheme="minorBidi"/>
          <w:kern w:val="2"/>
          <w:sz w:val="24"/>
        </w:rPr>
      </w:pPr>
      <w:hyperlink w:anchor="_Toc134975256" w:history="1">
        <w:r w:rsidR="003F5105" w:rsidRPr="004A5141">
          <w:rPr>
            <w:rStyle w:val="a6"/>
            <w:sz w:val="24"/>
          </w:rPr>
          <w:t>Приложение 1. Перечень профессиональных стандартов, соотнесенных с федеральным государственным образовательным стандартом высшего образования по направлению подготовки 09.03.01 «Информатика и вычислительная техника</w:t>
        </w:r>
        <w:r w:rsidR="003F5105" w:rsidRPr="004A5141">
          <w:rPr>
            <w:webHidden/>
            <w:sz w:val="24"/>
          </w:rPr>
          <w:tab/>
        </w:r>
        <w:r w:rsidRPr="004A5141">
          <w:rPr>
            <w:webHidden/>
            <w:sz w:val="24"/>
          </w:rPr>
          <w:fldChar w:fldCharType="begin"/>
        </w:r>
        <w:r w:rsidR="003F5105" w:rsidRPr="004A5141">
          <w:rPr>
            <w:webHidden/>
            <w:sz w:val="24"/>
          </w:rPr>
          <w:instrText xml:space="preserve"> PAGEREF _Toc134975256 \h </w:instrText>
        </w:r>
        <w:r w:rsidRPr="004A5141">
          <w:rPr>
            <w:webHidden/>
            <w:sz w:val="24"/>
          </w:rPr>
        </w:r>
        <w:r w:rsidRPr="004A5141">
          <w:rPr>
            <w:webHidden/>
            <w:sz w:val="24"/>
          </w:rPr>
          <w:fldChar w:fldCharType="separate"/>
        </w:r>
        <w:r w:rsidR="00404B95">
          <w:rPr>
            <w:webHidden/>
            <w:sz w:val="24"/>
          </w:rPr>
          <w:t>30</w:t>
        </w:r>
        <w:r w:rsidRPr="004A5141">
          <w:rPr>
            <w:webHidden/>
            <w:sz w:val="24"/>
          </w:rPr>
          <w:fldChar w:fldCharType="end"/>
        </w:r>
      </w:hyperlink>
    </w:p>
    <w:p w:rsidR="003F5105" w:rsidRPr="004A5141" w:rsidRDefault="008D5E85" w:rsidP="003F5105">
      <w:pPr>
        <w:pStyle w:val="13"/>
        <w:rPr>
          <w:rFonts w:asciiTheme="minorHAnsi" w:eastAsiaTheme="minorEastAsia" w:hAnsiTheme="minorHAnsi" w:cstheme="minorBidi"/>
          <w:kern w:val="2"/>
          <w:sz w:val="24"/>
        </w:rPr>
      </w:pPr>
      <w:hyperlink w:anchor="_Toc134975257" w:history="1">
        <w:r w:rsidR="003F5105" w:rsidRPr="004A5141">
          <w:rPr>
            <w:rStyle w:val="a6"/>
            <w:sz w:val="24"/>
          </w:rPr>
          <w:t>Приложение 2. Характеристика обобщенных трудовых функций профессиональных стандартов</w:t>
        </w:r>
        <w:r w:rsidR="003F5105" w:rsidRPr="004A5141">
          <w:rPr>
            <w:webHidden/>
            <w:sz w:val="24"/>
          </w:rPr>
          <w:tab/>
        </w:r>
        <w:r w:rsidRPr="004A5141">
          <w:rPr>
            <w:webHidden/>
            <w:sz w:val="24"/>
          </w:rPr>
          <w:fldChar w:fldCharType="begin"/>
        </w:r>
        <w:r w:rsidR="003F5105" w:rsidRPr="004A5141">
          <w:rPr>
            <w:webHidden/>
            <w:sz w:val="24"/>
          </w:rPr>
          <w:instrText xml:space="preserve"> PAGEREF _Toc134975257 \h </w:instrText>
        </w:r>
        <w:r w:rsidRPr="004A5141">
          <w:rPr>
            <w:webHidden/>
            <w:sz w:val="24"/>
          </w:rPr>
        </w:r>
        <w:r w:rsidRPr="004A5141">
          <w:rPr>
            <w:webHidden/>
            <w:sz w:val="24"/>
          </w:rPr>
          <w:fldChar w:fldCharType="separate"/>
        </w:r>
        <w:r w:rsidR="00404B95">
          <w:rPr>
            <w:webHidden/>
            <w:sz w:val="24"/>
          </w:rPr>
          <w:t>31</w:t>
        </w:r>
        <w:r w:rsidRPr="004A5141">
          <w:rPr>
            <w:webHidden/>
            <w:sz w:val="24"/>
          </w:rPr>
          <w:fldChar w:fldCharType="end"/>
        </w:r>
      </w:hyperlink>
    </w:p>
    <w:p w:rsidR="003F5105" w:rsidRPr="004A5141" w:rsidRDefault="008D5E85" w:rsidP="003F5105">
      <w:pPr>
        <w:pStyle w:val="13"/>
        <w:rPr>
          <w:rFonts w:asciiTheme="minorHAnsi" w:eastAsiaTheme="minorEastAsia" w:hAnsiTheme="minorHAnsi" w:cstheme="minorBidi"/>
          <w:kern w:val="2"/>
          <w:sz w:val="24"/>
        </w:rPr>
      </w:pPr>
      <w:hyperlink w:anchor="_Toc134975258" w:history="1">
        <w:r w:rsidR="003F5105" w:rsidRPr="004A5141">
          <w:rPr>
            <w:rStyle w:val="a6"/>
            <w:sz w:val="24"/>
          </w:rPr>
          <w:t>Приложение 3. Распределение компетенций по дисциплинам (модулям) и практикам учебного плана</w:t>
        </w:r>
        <w:r w:rsidR="003F5105" w:rsidRPr="004A5141">
          <w:rPr>
            <w:webHidden/>
            <w:sz w:val="24"/>
          </w:rPr>
          <w:tab/>
        </w:r>
        <w:r w:rsidRPr="004A5141">
          <w:rPr>
            <w:webHidden/>
            <w:sz w:val="24"/>
          </w:rPr>
          <w:fldChar w:fldCharType="begin"/>
        </w:r>
        <w:r w:rsidR="003F5105" w:rsidRPr="004A5141">
          <w:rPr>
            <w:webHidden/>
            <w:sz w:val="24"/>
          </w:rPr>
          <w:instrText xml:space="preserve"> PAGEREF _Toc134975258 \h </w:instrText>
        </w:r>
        <w:r w:rsidRPr="004A5141">
          <w:rPr>
            <w:webHidden/>
            <w:sz w:val="24"/>
          </w:rPr>
        </w:r>
        <w:r w:rsidRPr="004A5141">
          <w:rPr>
            <w:webHidden/>
            <w:sz w:val="24"/>
          </w:rPr>
          <w:fldChar w:fldCharType="separate"/>
        </w:r>
        <w:r w:rsidR="00404B95">
          <w:rPr>
            <w:webHidden/>
            <w:sz w:val="24"/>
          </w:rPr>
          <w:t>34</w:t>
        </w:r>
        <w:r w:rsidRPr="004A5141">
          <w:rPr>
            <w:webHidden/>
            <w:sz w:val="24"/>
          </w:rPr>
          <w:fldChar w:fldCharType="end"/>
        </w:r>
      </w:hyperlink>
    </w:p>
    <w:p w:rsidR="003F5105" w:rsidRPr="004A5141" w:rsidRDefault="008D5E85" w:rsidP="003F5105">
      <w:pPr>
        <w:pStyle w:val="13"/>
        <w:rPr>
          <w:rFonts w:asciiTheme="minorHAnsi" w:eastAsiaTheme="minorEastAsia" w:hAnsiTheme="minorHAnsi" w:cstheme="minorBidi"/>
          <w:kern w:val="2"/>
          <w:sz w:val="24"/>
        </w:rPr>
      </w:pPr>
      <w:hyperlink w:anchor="_Toc134975259" w:history="1">
        <w:r w:rsidR="003F5105" w:rsidRPr="004A5141">
          <w:rPr>
            <w:rStyle w:val="a6"/>
            <w:sz w:val="24"/>
          </w:rPr>
          <w:t>Лист согласования</w:t>
        </w:r>
        <w:r w:rsidR="003F5105" w:rsidRPr="004A5141">
          <w:rPr>
            <w:webHidden/>
            <w:sz w:val="24"/>
          </w:rPr>
          <w:tab/>
        </w:r>
        <w:r w:rsidRPr="004A5141">
          <w:rPr>
            <w:webHidden/>
            <w:sz w:val="24"/>
          </w:rPr>
          <w:fldChar w:fldCharType="begin"/>
        </w:r>
        <w:r w:rsidR="003F5105" w:rsidRPr="004A5141">
          <w:rPr>
            <w:webHidden/>
            <w:sz w:val="24"/>
          </w:rPr>
          <w:instrText xml:space="preserve"> PAGEREF _Toc134975259 \h </w:instrText>
        </w:r>
        <w:r w:rsidRPr="004A5141">
          <w:rPr>
            <w:webHidden/>
            <w:sz w:val="24"/>
          </w:rPr>
        </w:r>
        <w:r w:rsidRPr="004A5141">
          <w:rPr>
            <w:webHidden/>
            <w:sz w:val="24"/>
          </w:rPr>
          <w:fldChar w:fldCharType="separate"/>
        </w:r>
        <w:r w:rsidR="00404B95">
          <w:rPr>
            <w:webHidden/>
            <w:sz w:val="24"/>
          </w:rPr>
          <w:t>39</w:t>
        </w:r>
        <w:r w:rsidRPr="004A5141">
          <w:rPr>
            <w:webHidden/>
            <w:sz w:val="24"/>
          </w:rPr>
          <w:fldChar w:fldCharType="end"/>
        </w:r>
      </w:hyperlink>
    </w:p>
    <w:p w:rsidR="00844F9D" w:rsidRDefault="008D5E85" w:rsidP="003C3879">
      <w:pPr>
        <w:pStyle w:val="14"/>
        <w:pageBreakBefore/>
      </w:pPr>
      <w:r w:rsidRPr="004C0F3B">
        <w:rPr>
          <w:sz w:val="24"/>
        </w:rPr>
        <w:fldChar w:fldCharType="end"/>
      </w:r>
      <w:bookmarkStart w:id="1" w:name="_Toc134975229"/>
      <w:bookmarkStart w:id="2" w:name="_Hlk134976155"/>
      <w:r w:rsidR="00844F9D" w:rsidRPr="004C0F3B">
        <w:t xml:space="preserve">1. </w:t>
      </w:r>
      <w:bookmarkEnd w:id="0"/>
      <w:r w:rsidR="005918E0" w:rsidRPr="004C0F3B">
        <w:t>Общие положения</w:t>
      </w:r>
      <w:bookmarkEnd w:id="1"/>
    </w:p>
    <w:p w:rsidR="00DE0A08" w:rsidRPr="007A6C7D" w:rsidRDefault="00DE0A08" w:rsidP="007A6C7D">
      <w:pPr>
        <w:pStyle w:val="14"/>
        <w:rPr>
          <w:color w:val="auto"/>
        </w:rPr>
      </w:pPr>
      <w:bookmarkStart w:id="3" w:name="_Toc134975230"/>
      <w:r w:rsidRPr="007A6C7D">
        <w:rPr>
          <w:color w:val="auto"/>
        </w:rPr>
        <w:t>1.1. Назначение и область применения образовательной программы высшего образования</w:t>
      </w:r>
      <w:bookmarkEnd w:id="3"/>
    </w:p>
    <w:p w:rsidR="00DE0A08" w:rsidRPr="00701558" w:rsidRDefault="00DE0A08" w:rsidP="00DE0A08">
      <w:pPr>
        <w:shd w:val="clear" w:color="auto" w:fill="FFFFFF"/>
        <w:ind w:firstLine="538"/>
      </w:pPr>
      <w:proofErr w:type="gramStart"/>
      <w:r w:rsidRPr="00701558">
        <w:rPr>
          <w:color w:val="000000" w:themeColor="text1"/>
        </w:rPr>
        <w:t>О</w:t>
      </w:r>
      <w:r w:rsidRPr="00701558">
        <w:rPr>
          <w:rStyle w:val="s10"/>
          <w:rFonts w:eastAsiaTheme="minorEastAsia"/>
          <w:b/>
          <w:bCs/>
          <w:color w:val="000000" w:themeColor="text1"/>
          <w:shd w:val="clear" w:color="auto" w:fill="FFFFFF"/>
        </w:rPr>
        <w:t>бразовательная программа</w:t>
      </w:r>
      <w:r w:rsidRPr="00701558">
        <w:rPr>
          <w:color w:val="000000" w:themeColor="text1"/>
          <w:shd w:val="clear" w:color="auto" w:fill="FFFFFF"/>
        </w:rPr>
        <w:t> </w:t>
      </w:r>
      <w:r w:rsidRPr="00701558">
        <w:rPr>
          <w:color w:val="000000" w:themeColor="text1"/>
        </w:rPr>
        <w:t xml:space="preserve">(ОП) представляет собой </w:t>
      </w:r>
      <w:r w:rsidRPr="00701558">
        <w:rPr>
          <w:color w:val="000000" w:themeColor="text1"/>
          <w:shd w:val="clear" w:color="auto" w:fill="FFFFFF"/>
        </w:rPr>
        <w:t>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дисциплин (модулей), рабочих программ практик, иных компонентов, оценочных и методических материалов, а также рабочей программы воспитания, календарного плана воспитательной работы, форм аттестации.</w:t>
      </w:r>
      <w:proofErr w:type="gramEnd"/>
      <w:r w:rsidRPr="00701558">
        <w:rPr>
          <w:color w:val="000000" w:themeColor="text1"/>
        </w:rPr>
        <w:t xml:space="preserve"> Иные</w:t>
      </w:r>
      <w:r w:rsidRPr="00701558">
        <w:t xml:space="preserve"> компоненты могут быть включены в состав образовательной программы по решению ФГБОУ </w:t>
      </w:r>
      <w:proofErr w:type="gramStart"/>
      <w:r w:rsidRPr="00701558">
        <w:t>ВО</w:t>
      </w:r>
      <w:proofErr w:type="gramEnd"/>
      <w:r w:rsidRPr="00701558">
        <w:t xml:space="preserve"> «Чувашский государственный университет имени И.Н. Ульянова» (далее – Университет).</w:t>
      </w:r>
    </w:p>
    <w:p w:rsidR="00DE0A08" w:rsidRPr="00701558" w:rsidRDefault="00DE0A08" w:rsidP="00DE0A08">
      <w:pPr>
        <w:shd w:val="clear" w:color="auto" w:fill="FFFFFF"/>
        <w:ind w:firstLine="538"/>
        <w:rPr>
          <w:color w:val="000000" w:themeColor="text1"/>
        </w:rPr>
      </w:pPr>
      <w:proofErr w:type="gramStart"/>
      <w:r w:rsidRPr="00701558">
        <w:t xml:space="preserve">Образовательная программа высшего образования </w:t>
      </w:r>
      <w:r>
        <w:t>–</w:t>
      </w:r>
      <w:r w:rsidRPr="00701558">
        <w:t xml:space="preserve"> </w:t>
      </w:r>
      <w:r w:rsidRPr="00DE0A08">
        <w:rPr>
          <w:color w:val="auto"/>
        </w:rPr>
        <w:t>бакалавриата по напр</w:t>
      </w:r>
      <w:r>
        <w:rPr>
          <w:color w:val="auto"/>
        </w:rPr>
        <w:t>а</w:t>
      </w:r>
      <w:r w:rsidRPr="00DE0A08">
        <w:rPr>
          <w:color w:val="auto"/>
        </w:rPr>
        <w:t>влению подготовки 09.03.01 «Информатика и вычислительная техника»</w:t>
      </w:r>
      <w:r>
        <w:t xml:space="preserve"> </w:t>
      </w:r>
      <w:r w:rsidRPr="00701558">
        <w:t xml:space="preserve">(далее – ОП ВО) представляет собой систему документов, разработанную и утвержденную в Университете с учетом потребностей рынка труда на основе </w:t>
      </w:r>
      <w:r w:rsidRPr="00701558">
        <w:rPr>
          <w:color w:val="000000" w:themeColor="text1"/>
        </w:rPr>
        <w:t xml:space="preserve">федерального государственного образовательного стандарта высшего образования </w:t>
      </w:r>
      <w:r>
        <w:rPr>
          <w:color w:val="000000" w:themeColor="text1"/>
        </w:rPr>
        <w:t xml:space="preserve">– </w:t>
      </w:r>
      <w:r w:rsidRPr="004C0F3B">
        <w:rPr>
          <w:rFonts w:cs="Times New Roman"/>
          <w:color w:val="auto"/>
          <w:szCs w:val="28"/>
        </w:rPr>
        <w:t>по направлению подготовки 09.03.01 Информатика и вычислительная техника, утв. приказом Министерства образования и науки РФ от 19 сентября 2017 г. № 929</w:t>
      </w:r>
      <w:r>
        <w:rPr>
          <w:rFonts w:cs="Times New Roman"/>
          <w:color w:val="auto"/>
          <w:szCs w:val="28"/>
        </w:rPr>
        <w:t>.</w:t>
      </w:r>
      <w:proofErr w:type="gramEnd"/>
    </w:p>
    <w:p w:rsidR="00DE0A08" w:rsidRDefault="00DE0A08" w:rsidP="00DE0A08">
      <w:pPr>
        <w:shd w:val="clear" w:color="auto" w:fill="FFFFFF"/>
        <w:ind w:firstLine="538"/>
        <w:rPr>
          <w:color w:val="000000" w:themeColor="text1"/>
        </w:rPr>
      </w:pPr>
      <w:proofErr w:type="gramStart"/>
      <w:r w:rsidRPr="00701558">
        <w:rPr>
          <w:color w:val="000000" w:themeColor="text1"/>
        </w:rPr>
        <w:t>ОП ВО регламентирует цели, ожидаемые результаты, содержание, условия и технологии реализации образовательного процесса, оценку качества подготовки выпускника по данно</w:t>
      </w:r>
      <w:r>
        <w:rPr>
          <w:color w:val="000000" w:themeColor="text1"/>
        </w:rPr>
        <w:t xml:space="preserve">му </w:t>
      </w:r>
      <w:r w:rsidRPr="00DE0A08">
        <w:rPr>
          <w:color w:val="auto"/>
        </w:rPr>
        <w:t>направлению подготовки</w:t>
      </w:r>
      <w:r w:rsidRPr="00701558">
        <w:rPr>
          <w:color w:val="000000" w:themeColor="text1"/>
        </w:rPr>
        <w:t xml:space="preserve"> и включает в себя: учебный план, календарный учебный график, рабочие программы дисциплин (модулей), рабочие программы практик, программу государственной итоговой аттестации, оценочные и методические материалы, обеспечивающие качество подготовки обучающихся и реализацию соответствующей образовательной технологии, а также рабочую программу воспитания, календарный</w:t>
      </w:r>
      <w:proofErr w:type="gramEnd"/>
      <w:r w:rsidRPr="00701558">
        <w:rPr>
          <w:color w:val="000000" w:themeColor="text1"/>
        </w:rPr>
        <w:t xml:space="preserve"> план воспитательной работы, формы аттестации.</w:t>
      </w:r>
    </w:p>
    <w:p w:rsidR="00DE0A08" w:rsidRPr="007A6C7D" w:rsidRDefault="007A6C7D" w:rsidP="007A6C7D">
      <w:pPr>
        <w:pStyle w:val="14"/>
        <w:rPr>
          <w:color w:val="auto"/>
        </w:rPr>
      </w:pPr>
      <w:bookmarkStart w:id="4" w:name="_Toc134975231"/>
      <w:r>
        <w:rPr>
          <w:color w:val="auto"/>
        </w:rPr>
        <w:t>1.</w:t>
      </w:r>
      <w:r w:rsidRPr="007A6C7D">
        <w:rPr>
          <w:color w:val="auto"/>
        </w:rPr>
        <w:t>2. Нормативно-правовая база для разработки образовательной программы высшего образования</w:t>
      </w:r>
      <w:bookmarkEnd w:id="4"/>
    </w:p>
    <w:p w:rsidR="00844F9D" w:rsidRPr="004C0F3B" w:rsidRDefault="00844F9D" w:rsidP="007019C1">
      <w:pPr>
        <w:shd w:val="clear" w:color="auto" w:fill="FFFFFF"/>
        <w:ind w:firstLine="709"/>
        <w:rPr>
          <w:rFonts w:cs="Times New Roman"/>
          <w:color w:val="auto"/>
          <w:szCs w:val="28"/>
        </w:rPr>
      </w:pPr>
      <w:r w:rsidRPr="004C0F3B">
        <w:rPr>
          <w:rFonts w:cs="Times New Roman"/>
          <w:b/>
          <w:bCs/>
          <w:i/>
          <w:color w:val="auto"/>
          <w:szCs w:val="28"/>
        </w:rPr>
        <w:t>Нормативную правовую базу</w:t>
      </w:r>
      <w:r w:rsidRPr="004C0F3B">
        <w:rPr>
          <w:rFonts w:cs="Times New Roman"/>
          <w:b/>
          <w:bCs/>
          <w:color w:val="auto"/>
          <w:szCs w:val="28"/>
        </w:rPr>
        <w:t xml:space="preserve"> </w:t>
      </w:r>
      <w:r w:rsidRPr="004C0F3B">
        <w:rPr>
          <w:rFonts w:cs="Times New Roman"/>
          <w:color w:val="auto"/>
          <w:szCs w:val="28"/>
        </w:rPr>
        <w:t xml:space="preserve">разработки </w:t>
      </w:r>
      <w:r w:rsidR="00D0146F">
        <w:rPr>
          <w:rFonts w:cs="Times New Roman"/>
          <w:color w:val="auto"/>
          <w:szCs w:val="28"/>
        </w:rPr>
        <w:t xml:space="preserve">образовательной программы высшего образования – бакалавриата </w:t>
      </w:r>
      <w:r w:rsidRPr="004C0F3B">
        <w:rPr>
          <w:rFonts w:cs="Times New Roman"/>
          <w:color w:val="auto"/>
          <w:szCs w:val="28"/>
        </w:rPr>
        <w:t>по направлению подготовки 09.03.01 Информатика и вычислительная техника составляют:</w:t>
      </w:r>
    </w:p>
    <w:p w:rsidR="00844F9D" w:rsidRDefault="00490A73" w:rsidP="00490A73">
      <w:pPr>
        <w:shd w:val="clear" w:color="auto" w:fill="FFFFFF"/>
        <w:tabs>
          <w:tab w:val="left" w:pos="142"/>
          <w:tab w:val="left" w:pos="994"/>
        </w:tabs>
        <w:autoSpaceDE w:val="0"/>
        <w:autoSpaceDN w:val="0"/>
        <w:adjustRightInd w:val="0"/>
        <w:ind w:firstLine="709"/>
        <w:rPr>
          <w:rFonts w:cs="Times New Roman"/>
          <w:color w:val="auto"/>
          <w:szCs w:val="28"/>
        </w:rPr>
      </w:pPr>
      <w:bookmarkStart w:id="5" w:name="_Hlk134288729"/>
      <w:bookmarkStart w:id="6" w:name="_Hlk134288857"/>
      <w:r w:rsidRPr="004C0F3B">
        <w:rPr>
          <w:rFonts w:cs="Times New Roman"/>
          <w:color w:val="auto"/>
          <w:szCs w:val="28"/>
        </w:rPr>
        <w:t>1.2.1. </w:t>
      </w:r>
      <w:r w:rsidR="00844F9D" w:rsidRPr="004C0F3B">
        <w:rPr>
          <w:rFonts w:cs="Times New Roman"/>
          <w:color w:val="auto"/>
          <w:szCs w:val="28"/>
        </w:rPr>
        <w:t>Федеральный закон «Об образовании в Российской Федерации» от 29 декабря 2012</w:t>
      </w:r>
      <w:r w:rsidR="00462757" w:rsidRPr="004C0F3B">
        <w:rPr>
          <w:rFonts w:cs="Times New Roman"/>
          <w:color w:val="auto"/>
          <w:szCs w:val="28"/>
        </w:rPr>
        <w:t> </w:t>
      </w:r>
      <w:r w:rsidR="00844F9D" w:rsidRPr="004C0F3B">
        <w:rPr>
          <w:rFonts w:cs="Times New Roman"/>
          <w:color w:val="auto"/>
          <w:szCs w:val="28"/>
        </w:rPr>
        <w:t>г. № 273-ФЗ</w:t>
      </w:r>
      <w:r w:rsidR="00D737D9" w:rsidRPr="004C0F3B">
        <w:rPr>
          <w:rFonts w:cs="Times New Roman"/>
          <w:color w:val="auto"/>
          <w:szCs w:val="28"/>
        </w:rPr>
        <w:t xml:space="preserve"> (с изменениями и дополнениями)</w:t>
      </w:r>
      <w:r w:rsidR="00844F9D" w:rsidRPr="004C0F3B">
        <w:rPr>
          <w:rFonts w:cs="Times New Roman"/>
          <w:color w:val="auto"/>
          <w:szCs w:val="28"/>
        </w:rPr>
        <w:t>;</w:t>
      </w:r>
    </w:p>
    <w:p w:rsidR="00E9395F" w:rsidRPr="00E9395F" w:rsidRDefault="00E9395F" w:rsidP="00E9395F">
      <w:pPr>
        <w:shd w:val="clear" w:color="auto" w:fill="FFFFFF"/>
        <w:tabs>
          <w:tab w:val="left" w:pos="142"/>
          <w:tab w:val="left" w:pos="994"/>
        </w:tabs>
        <w:autoSpaceDE w:val="0"/>
        <w:autoSpaceDN w:val="0"/>
        <w:adjustRightInd w:val="0"/>
        <w:ind w:firstLine="709"/>
        <w:rPr>
          <w:rFonts w:cs="Times New Roman"/>
          <w:color w:val="auto"/>
          <w:szCs w:val="28"/>
        </w:rPr>
      </w:pPr>
      <w:r>
        <w:rPr>
          <w:rFonts w:cs="Times New Roman"/>
          <w:color w:val="auto"/>
          <w:szCs w:val="28"/>
        </w:rPr>
        <w:t xml:space="preserve">1.2.2. </w:t>
      </w:r>
      <w:r w:rsidRPr="00E9395F">
        <w:rPr>
          <w:rFonts w:cs="Times New Roman"/>
          <w:color w:val="auto"/>
          <w:szCs w:val="28"/>
        </w:rPr>
        <w:t>Приказ Министерства науки и высшего образования Российской Федерации «Об утверждении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от 6 апреля 2021 года № 245</w:t>
      </w:r>
      <w:r>
        <w:rPr>
          <w:rFonts w:cs="Times New Roman"/>
          <w:color w:val="auto"/>
          <w:szCs w:val="28"/>
        </w:rPr>
        <w:t>;</w:t>
      </w:r>
    </w:p>
    <w:p w:rsidR="00E9395F" w:rsidRPr="00E9395F" w:rsidRDefault="00E9395F" w:rsidP="00E9395F">
      <w:pPr>
        <w:shd w:val="clear" w:color="auto" w:fill="FFFFFF"/>
        <w:tabs>
          <w:tab w:val="left" w:pos="142"/>
          <w:tab w:val="left" w:pos="994"/>
        </w:tabs>
        <w:autoSpaceDE w:val="0"/>
        <w:autoSpaceDN w:val="0"/>
        <w:adjustRightInd w:val="0"/>
        <w:ind w:firstLine="709"/>
        <w:rPr>
          <w:rFonts w:cs="Times New Roman"/>
          <w:color w:val="auto"/>
          <w:szCs w:val="28"/>
        </w:rPr>
      </w:pPr>
      <w:r>
        <w:rPr>
          <w:rFonts w:cs="Times New Roman"/>
          <w:color w:val="auto"/>
          <w:szCs w:val="28"/>
        </w:rPr>
        <w:t xml:space="preserve">1.2.3. </w:t>
      </w:r>
      <w:proofErr w:type="gramStart"/>
      <w:r w:rsidRPr="00E9395F">
        <w:rPr>
          <w:rFonts w:cs="Times New Roman"/>
          <w:color w:val="auto"/>
          <w:szCs w:val="28"/>
        </w:rPr>
        <w:t>Приказ Министерства образования и науки Российской Федерации от 18 ноября 2013 г. № 1245 «Об установлении соответствия направлений подготовки высшего образования – бакалавриата, направлений подготовки высшего образования – магистратуры, специальностей высшего образования – специалитета, перечни которых утверждены приказом Министерства образования и науки Российской Федерации от 12 сентября 2013 г. № 1061, направлениям подготовки высшего профессионального образования, подтверждаемого присвоением лицам квалификаций (степеней) "бакалавр" и "магистр", перечни</w:t>
      </w:r>
      <w:proofErr w:type="gramEnd"/>
      <w:r w:rsidRPr="00E9395F">
        <w:rPr>
          <w:rFonts w:cs="Times New Roman"/>
          <w:color w:val="auto"/>
          <w:szCs w:val="28"/>
        </w:rPr>
        <w:t xml:space="preserve"> которых утверждены приказом Министерства образования и науки Российской Федерации от 17 сентября 2009 г. № 337, направлениям подготовки (специальностей) высшего профессионального образования, подтверждаемого присвоением лицу квалификации (степени) "специалист", перечень которых утвержден постановлением Правительства Российской Федерации от 30 декабря 2009 г. № 1136»</w:t>
      </w:r>
      <w:r>
        <w:rPr>
          <w:rFonts w:cs="Times New Roman"/>
          <w:color w:val="auto"/>
          <w:szCs w:val="28"/>
        </w:rPr>
        <w:t>;</w:t>
      </w:r>
    </w:p>
    <w:p w:rsidR="00844F9D" w:rsidRPr="004C0F3B" w:rsidRDefault="00490A73" w:rsidP="00490A73">
      <w:pPr>
        <w:shd w:val="clear" w:color="auto" w:fill="FFFFFF"/>
        <w:tabs>
          <w:tab w:val="left" w:pos="994"/>
        </w:tabs>
        <w:autoSpaceDE w:val="0"/>
        <w:autoSpaceDN w:val="0"/>
        <w:adjustRightInd w:val="0"/>
        <w:ind w:firstLine="709"/>
        <w:rPr>
          <w:rFonts w:cs="Times New Roman"/>
          <w:color w:val="auto"/>
          <w:szCs w:val="28"/>
        </w:rPr>
      </w:pPr>
      <w:r w:rsidRPr="004C0F3B">
        <w:rPr>
          <w:rFonts w:cs="Times New Roman"/>
          <w:color w:val="auto"/>
          <w:szCs w:val="28"/>
        </w:rPr>
        <w:t>1.2.</w:t>
      </w:r>
      <w:r w:rsidR="00E9395F">
        <w:rPr>
          <w:rFonts w:cs="Times New Roman"/>
          <w:color w:val="auto"/>
          <w:szCs w:val="28"/>
        </w:rPr>
        <w:t>4</w:t>
      </w:r>
      <w:r w:rsidRPr="004C0F3B">
        <w:rPr>
          <w:rFonts w:cs="Times New Roman"/>
          <w:color w:val="auto"/>
          <w:szCs w:val="28"/>
        </w:rPr>
        <w:t>. </w:t>
      </w:r>
      <w:r w:rsidR="00844F9D" w:rsidRPr="004C0F3B">
        <w:rPr>
          <w:rFonts w:cs="Times New Roman"/>
          <w:color w:val="auto"/>
          <w:szCs w:val="28"/>
        </w:rPr>
        <w:t xml:space="preserve">Порядок проведения государственной итоговой аттестации по программам высшего образования – программам бакалавриата, программам специалитета, программам магистратуры», утв. приказом Министерства образования и науки РФ от 29 июня </w:t>
      </w:r>
      <w:smartTag w:uri="urn:schemas-microsoft-com:office:smarttags" w:element="metricconverter">
        <w:smartTagPr>
          <w:attr w:name="ProductID" w:val="2015 г"/>
        </w:smartTagPr>
        <w:r w:rsidR="00844F9D" w:rsidRPr="004C0F3B">
          <w:rPr>
            <w:rFonts w:cs="Times New Roman"/>
            <w:color w:val="auto"/>
            <w:szCs w:val="28"/>
          </w:rPr>
          <w:t>2015 г</w:t>
        </w:r>
      </w:smartTag>
      <w:r w:rsidR="00844F9D" w:rsidRPr="004C0F3B">
        <w:rPr>
          <w:rFonts w:cs="Times New Roman"/>
          <w:color w:val="auto"/>
          <w:szCs w:val="28"/>
        </w:rPr>
        <w:t>. № 636</w:t>
      </w:r>
      <w:r w:rsidR="00EB7B9A" w:rsidRPr="004C0F3B">
        <w:rPr>
          <w:rFonts w:cs="Times New Roman"/>
          <w:color w:val="auto"/>
          <w:szCs w:val="28"/>
        </w:rPr>
        <w:t xml:space="preserve"> (с изменениями и дополнениями)</w:t>
      </w:r>
      <w:r w:rsidR="00844F9D" w:rsidRPr="004C0F3B">
        <w:rPr>
          <w:rFonts w:cs="Times New Roman"/>
          <w:color w:val="auto"/>
          <w:szCs w:val="28"/>
        </w:rPr>
        <w:t>;</w:t>
      </w:r>
    </w:p>
    <w:p w:rsidR="000F1738" w:rsidRPr="004C0F3B" w:rsidRDefault="00490A73" w:rsidP="000F1738">
      <w:pPr>
        <w:shd w:val="clear" w:color="auto" w:fill="FFFFFF"/>
        <w:tabs>
          <w:tab w:val="left" w:pos="994"/>
        </w:tabs>
        <w:autoSpaceDE w:val="0"/>
        <w:autoSpaceDN w:val="0"/>
        <w:adjustRightInd w:val="0"/>
        <w:ind w:firstLine="709"/>
        <w:rPr>
          <w:rFonts w:cs="Times New Roman"/>
          <w:color w:val="auto"/>
          <w:szCs w:val="28"/>
        </w:rPr>
      </w:pPr>
      <w:r w:rsidRPr="004C0F3B">
        <w:rPr>
          <w:rFonts w:cs="Times New Roman"/>
          <w:color w:val="auto"/>
          <w:szCs w:val="28"/>
        </w:rPr>
        <w:t>1.2.</w:t>
      </w:r>
      <w:r w:rsidR="00E9395F">
        <w:rPr>
          <w:rFonts w:cs="Times New Roman"/>
          <w:color w:val="auto"/>
          <w:szCs w:val="28"/>
        </w:rPr>
        <w:t>5</w:t>
      </w:r>
      <w:r w:rsidRPr="004C0F3B">
        <w:rPr>
          <w:rFonts w:cs="Times New Roman"/>
          <w:color w:val="auto"/>
          <w:szCs w:val="28"/>
        </w:rPr>
        <w:t>. </w:t>
      </w:r>
      <w:r w:rsidR="000F1738" w:rsidRPr="004C0F3B">
        <w:rPr>
          <w:color w:val="auto"/>
        </w:rPr>
        <w:t xml:space="preserve">Приказ Минобрнауки России № 885, </w:t>
      </w:r>
      <w:proofErr w:type="spellStart"/>
      <w:r w:rsidR="000F1738" w:rsidRPr="004C0F3B">
        <w:rPr>
          <w:color w:val="auto"/>
        </w:rPr>
        <w:t>Минпросвещения</w:t>
      </w:r>
      <w:proofErr w:type="spellEnd"/>
      <w:r w:rsidR="000F1738" w:rsidRPr="004C0F3B">
        <w:rPr>
          <w:color w:val="auto"/>
        </w:rPr>
        <w:t xml:space="preserve"> России № 390 от 05.08.2020 «О практической подготовке </w:t>
      </w:r>
      <w:proofErr w:type="gramStart"/>
      <w:r w:rsidR="000F1738" w:rsidRPr="004C0F3B">
        <w:rPr>
          <w:color w:val="auto"/>
        </w:rPr>
        <w:t>обучающихся</w:t>
      </w:r>
      <w:proofErr w:type="gramEnd"/>
      <w:r w:rsidR="000F1738" w:rsidRPr="004C0F3B">
        <w:rPr>
          <w:color w:val="auto"/>
        </w:rPr>
        <w:t>» (вместе с «Положением о практической подготовке обучающихся»)</w:t>
      </w:r>
      <w:r w:rsidR="000F1738" w:rsidRPr="004C0F3B">
        <w:rPr>
          <w:rFonts w:cs="Times New Roman"/>
          <w:color w:val="auto"/>
          <w:szCs w:val="28"/>
        </w:rPr>
        <w:t xml:space="preserve"> (с изменениями и дополнениями);</w:t>
      </w:r>
    </w:p>
    <w:p w:rsidR="00EB7B9A" w:rsidRPr="004C0F3B" w:rsidRDefault="00490A73" w:rsidP="00490A73">
      <w:pPr>
        <w:shd w:val="clear" w:color="auto" w:fill="FFFFFF"/>
        <w:tabs>
          <w:tab w:val="left" w:pos="994"/>
        </w:tabs>
        <w:autoSpaceDE w:val="0"/>
        <w:autoSpaceDN w:val="0"/>
        <w:adjustRightInd w:val="0"/>
        <w:ind w:firstLine="709"/>
        <w:rPr>
          <w:rFonts w:cs="Times New Roman"/>
          <w:color w:val="auto"/>
          <w:szCs w:val="28"/>
        </w:rPr>
      </w:pPr>
      <w:r w:rsidRPr="004C0F3B">
        <w:rPr>
          <w:rFonts w:cs="Times New Roman"/>
          <w:color w:val="auto"/>
          <w:szCs w:val="28"/>
        </w:rPr>
        <w:t>1.2.</w:t>
      </w:r>
      <w:r w:rsidR="00E9395F">
        <w:rPr>
          <w:rFonts w:cs="Times New Roman"/>
          <w:color w:val="auto"/>
          <w:szCs w:val="28"/>
        </w:rPr>
        <w:t>5</w:t>
      </w:r>
      <w:r w:rsidRPr="004C0F3B">
        <w:rPr>
          <w:rFonts w:cs="Times New Roman"/>
          <w:color w:val="auto"/>
          <w:szCs w:val="28"/>
        </w:rPr>
        <w:t>. </w:t>
      </w:r>
      <w:r w:rsidR="00844F9D" w:rsidRPr="004C0F3B">
        <w:rPr>
          <w:rFonts w:cs="Times New Roman"/>
          <w:color w:val="auto"/>
          <w:szCs w:val="28"/>
        </w:rPr>
        <w:t>Федеральный государственный образовательный стандарт высшего образования</w:t>
      </w:r>
      <w:r w:rsidR="000A0A76" w:rsidRPr="004C0F3B">
        <w:rPr>
          <w:rFonts w:cs="Times New Roman"/>
          <w:color w:val="auto"/>
          <w:szCs w:val="28"/>
        </w:rPr>
        <w:t xml:space="preserve"> </w:t>
      </w:r>
      <w:r w:rsidR="00844F9D" w:rsidRPr="004C0F3B">
        <w:rPr>
          <w:rFonts w:cs="Times New Roman"/>
          <w:color w:val="auto"/>
          <w:szCs w:val="28"/>
        </w:rPr>
        <w:t>по направлению подготовки 09.03.01 Информатика и вычислительная техника, утв</w:t>
      </w:r>
      <w:r w:rsidR="00D737D9" w:rsidRPr="004C0F3B">
        <w:rPr>
          <w:rFonts w:cs="Times New Roman"/>
          <w:color w:val="auto"/>
          <w:szCs w:val="28"/>
        </w:rPr>
        <w:t>.</w:t>
      </w:r>
      <w:r w:rsidR="00844F9D" w:rsidRPr="004C0F3B">
        <w:rPr>
          <w:rFonts w:cs="Times New Roman"/>
          <w:color w:val="auto"/>
          <w:szCs w:val="28"/>
        </w:rPr>
        <w:t xml:space="preserve"> приказом Министерства образования и науки РФ от </w:t>
      </w:r>
      <w:r w:rsidR="00EB7B9A" w:rsidRPr="004C0F3B">
        <w:rPr>
          <w:rFonts w:cs="Times New Roman"/>
          <w:color w:val="auto"/>
          <w:szCs w:val="28"/>
        </w:rPr>
        <w:t>19 сентября 2017 г. № 929</w:t>
      </w:r>
      <w:r w:rsidR="007019C1" w:rsidRPr="004C0F3B">
        <w:rPr>
          <w:rFonts w:cs="Times New Roman"/>
          <w:color w:val="auto"/>
          <w:szCs w:val="28"/>
        </w:rPr>
        <w:t xml:space="preserve"> (далее – ФГОС </w:t>
      </w:r>
      <w:proofErr w:type="gramStart"/>
      <w:r w:rsidR="007019C1" w:rsidRPr="004C0F3B">
        <w:rPr>
          <w:rFonts w:cs="Times New Roman"/>
          <w:color w:val="auto"/>
          <w:szCs w:val="28"/>
        </w:rPr>
        <w:t>ВО</w:t>
      </w:r>
      <w:proofErr w:type="gramEnd"/>
      <w:r w:rsidR="007019C1" w:rsidRPr="004C0F3B">
        <w:rPr>
          <w:rFonts w:cs="Times New Roman"/>
          <w:color w:val="auto"/>
          <w:szCs w:val="28"/>
        </w:rPr>
        <w:t>)</w:t>
      </w:r>
      <w:r w:rsidR="00EB7B9A" w:rsidRPr="004C0F3B">
        <w:rPr>
          <w:rFonts w:cs="Times New Roman"/>
          <w:color w:val="auto"/>
          <w:szCs w:val="28"/>
        </w:rPr>
        <w:t>;</w:t>
      </w:r>
    </w:p>
    <w:p w:rsidR="00844F9D" w:rsidRPr="004C0F3B" w:rsidRDefault="00490A73" w:rsidP="00490A73">
      <w:pPr>
        <w:shd w:val="clear" w:color="auto" w:fill="FFFFFF"/>
        <w:tabs>
          <w:tab w:val="left" w:pos="994"/>
        </w:tabs>
        <w:autoSpaceDE w:val="0"/>
        <w:autoSpaceDN w:val="0"/>
        <w:adjustRightInd w:val="0"/>
        <w:ind w:firstLine="709"/>
        <w:rPr>
          <w:rFonts w:cs="Times New Roman"/>
          <w:color w:val="auto"/>
          <w:szCs w:val="28"/>
        </w:rPr>
      </w:pPr>
      <w:r w:rsidRPr="004C0F3B">
        <w:rPr>
          <w:rFonts w:cs="Times New Roman"/>
          <w:color w:val="auto"/>
          <w:szCs w:val="28"/>
        </w:rPr>
        <w:t>1.2.</w:t>
      </w:r>
      <w:r w:rsidR="00E9395F">
        <w:rPr>
          <w:rFonts w:cs="Times New Roman"/>
          <w:color w:val="auto"/>
          <w:szCs w:val="28"/>
        </w:rPr>
        <w:t>7</w:t>
      </w:r>
      <w:r w:rsidRPr="004C0F3B">
        <w:rPr>
          <w:rFonts w:cs="Times New Roman"/>
          <w:color w:val="auto"/>
          <w:szCs w:val="28"/>
        </w:rPr>
        <w:t>. </w:t>
      </w:r>
      <w:r w:rsidR="00844F9D" w:rsidRPr="004C0F3B">
        <w:rPr>
          <w:rFonts w:cs="Times New Roman"/>
          <w:color w:val="auto"/>
          <w:szCs w:val="28"/>
        </w:rPr>
        <w:t xml:space="preserve">Устав федерального государственного бюджетного образовательного учреждения </w:t>
      </w:r>
      <w:r w:rsidR="00D737D9" w:rsidRPr="004C0F3B">
        <w:rPr>
          <w:rFonts w:cs="Times New Roman"/>
          <w:color w:val="auto"/>
          <w:szCs w:val="28"/>
        </w:rPr>
        <w:t xml:space="preserve">высшего образования </w:t>
      </w:r>
      <w:r w:rsidR="00844F9D" w:rsidRPr="004C0F3B">
        <w:rPr>
          <w:rFonts w:cs="Times New Roman"/>
          <w:color w:val="auto"/>
          <w:szCs w:val="28"/>
        </w:rPr>
        <w:t>«Чувашский государ</w:t>
      </w:r>
      <w:r w:rsidR="00F90F54" w:rsidRPr="004C0F3B">
        <w:rPr>
          <w:rFonts w:cs="Times New Roman"/>
          <w:color w:val="auto"/>
          <w:szCs w:val="28"/>
        </w:rPr>
        <w:t>ственный университет имени И.Н. </w:t>
      </w:r>
      <w:r w:rsidR="00844F9D" w:rsidRPr="004C0F3B">
        <w:rPr>
          <w:rFonts w:cs="Times New Roman"/>
          <w:color w:val="auto"/>
          <w:szCs w:val="28"/>
        </w:rPr>
        <w:t>Ульянова;</w:t>
      </w:r>
    </w:p>
    <w:bookmarkEnd w:id="5"/>
    <w:p w:rsidR="0072278D" w:rsidRPr="00D85010" w:rsidRDefault="00490A73" w:rsidP="0072278D">
      <w:pPr>
        <w:shd w:val="clear" w:color="auto" w:fill="FFFFFF"/>
        <w:tabs>
          <w:tab w:val="left" w:pos="994"/>
        </w:tabs>
        <w:autoSpaceDE w:val="0"/>
        <w:autoSpaceDN w:val="0"/>
        <w:adjustRightInd w:val="0"/>
        <w:ind w:firstLine="709"/>
        <w:rPr>
          <w:rFonts w:cs="Times New Roman"/>
          <w:color w:val="000000" w:themeColor="text1"/>
          <w:szCs w:val="28"/>
        </w:rPr>
      </w:pPr>
      <w:r w:rsidRPr="004C0F3B">
        <w:rPr>
          <w:rFonts w:cs="Times New Roman"/>
          <w:color w:val="auto"/>
          <w:szCs w:val="28"/>
        </w:rPr>
        <w:t>1.2.</w:t>
      </w:r>
      <w:r w:rsidR="00E9395F">
        <w:rPr>
          <w:rFonts w:cs="Times New Roman"/>
          <w:color w:val="auto"/>
          <w:szCs w:val="28"/>
        </w:rPr>
        <w:t>8</w:t>
      </w:r>
      <w:r w:rsidRPr="004C0F3B">
        <w:rPr>
          <w:rFonts w:cs="Times New Roman"/>
          <w:color w:val="auto"/>
          <w:szCs w:val="28"/>
        </w:rPr>
        <w:t>. </w:t>
      </w:r>
      <w:r w:rsidR="0072278D" w:rsidRPr="00D85010">
        <w:rPr>
          <w:rFonts w:cs="Times New Roman"/>
          <w:color w:val="000000" w:themeColor="text1"/>
          <w:szCs w:val="28"/>
        </w:rPr>
        <w:t xml:space="preserve">Профессиональный стандарт «Специалист по информационным системам», утв.  приказом Министерством труда и социальной защиты РФ </w:t>
      </w:r>
      <w:r w:rsidR="0072278D">
        <w:rPr>
          <w:rFonts w:cs="Times New Roman"/>
          <w:color w:val="000000" w:themeColor="text1"/>
          <w:szCs w:val="28"/>
        </w:rPr>
        <w:t>13 июля 2023</w:t>
      </w:r>
      <w:r w:rsidR="0072278D" w:rsidRPr="00D85010">
        <w:rPr>
          <w:rFonts w:cs="Times New Roman"/>
          <w:color w:val="000000" w:themeColor="text1"/>
          <w:szCs w:val="28"/>
        </w:rPr>
        <w:t xml:space="preserve"> г. № </w:t>
      </w:r>
      <w:r w:rsidR="00A47FE1">
        <w:rPr>
          <w:rFonts w:cs="Times New Roman"/>
          <w:color w:val="000000" w:themeColor="text1"/>
          <w:szCs w:val="28"/>
        </w:rPr>
        <w:t>58</w:t>
      </w:r>
      <w:r w:rsidR="0072278D">
        <w:rPr>
          <w:rFonts w:cs="Times New Roman"/>
          <w:color w:val="000000" w:themeColor="text1"/>
          <w:szCs w:val="28"/>
        </w:rPr>
        <w:t>6</w:t>
      </w:r>
      <w:r w:rsidR="0072278D" w:rsidRPr="00D85010">
        <w:rPr>
          <w:rFonts w:cs="Times New Roman"/>
          <w:color w:val="000000" w:themeColor="text1"/>
          <w:szCs w:val="28"/>
        </w:rPr>
        <w:t>н;</w:t>
      </w:r>
    </w:p>
    <w:p w:rsidR="001108D0" w:rsidRPr="004C0F3B" w:rsidRDefault="00490A73" w:rsidP="00490A73">
      <w:pPr>
        <w:shd w:val="clear" w:color="auto" w:fill="FFFFFF"/>
        <w:tabs>
          <w:tab w:val="left" w:pos="994"/>
        </w:tabs>
        <w:autoSpaceDE w:val="0"/>
        <w:autoSpaceDN w:val="0"/>
        <w:adjustRightInd w:val="0"/>
        <w:ind w:firstLine="709"/>
        <w:rPr>
          <w:rFonts w:cs="Times New Roman"/>
          <w:color w:val="auto"/>
          <w:szCs w:val="28"/>
        </w:rPr>
      </w:pPr>
      <w:r w:rsidRPr="004C0F3B">
        <w:rPr>
          <w:rFonts w:cs="Times New Roman"/>
          <w:color w:val="auto"/>
          <w:szCs w:val="28"/>
        </w:rPr>
        <w:t>1.2.</w:t>
      </w:r>
      <w:r w:rsidR="00E9395F">
        <w:rPr>
          <w:rFonts w:cs="Times New Roman"/>
          <w:color w:val="auto"/>
          <w:szCs w:val="28"/>
        </w:rPr>
        <w:t>9</w:t>
      </w:r>
      <w:r w:rsidRPr="004C0F3B">
        <w:rPr>
          <w:rFonts w:cs="Times New Roman"/>
          <w:color w:val="auto"/>
          <w:szCs w:val="28"/>
        </w:rPr>
        <w:t>. </w:t>
      </w:r>
      <w:r w:rsidR="001108D0" w:rsidRPr="004C0F3B">
        <w:rPr>
          <w:rFonts w:cs="Times New Roman"/>
          <w:color w:val="auto"/>
          <w:szCs w:val="28"/>
        </w:rPr>
        <w:t xml:space="preserve"> </w:t>
      </w:r>
      <w:r w:rsidR="00DE0A08" w:rsidRPr="00DE0A08">
        <w:rPr>
          <w:rFonts w:cs="Times New Roman"/>
          <w:color w:val="auto"/>
          <w:szCs w:val="28"/>
        </w:rPr>
        <w:t>Профессиональный стандарт «Программист», утв. приказом Министерством труда и социальной защиты РФ 20 июля 2022 г. № 424н</w:t>
      </w:r>
      <w:r w:rsidR="001108D0" w:rsidRPr="004C0F3B">
        <w:rPr>
          <w:rFonts w:cs="Times New Roman"/>
          <w:color w:val="auto"/>
          <w:szCs w:val="28"/>
        </w:rPr>
        <w:t>;</w:t>
      </w:r>
    </w:p>
    <w:p w:rsidR="001108D0" w:rsidRPr="004C0F3B" w:rsidRDefault="00CD7207" w:rsidP="001108D0">
      <w:pPr>
        <w:shd w:val="clear" w:color="auto" w:fill="FFFFFF"/>
        <w:tabs>
          <w:tab w:val="left" w:pos="994"/>
        </w:tabs>
        <w:autoSpaceDE w:val="0"/>
        <w:autoSpaceDN w:val="0"/>
        <w:adjustRightInd w:val="0"/>
        <w:ind w:firstLine="709"/>
        <w:rPr>
          <w:rFonts w:cs="Times New Roman"/>
          <w:color w:val="auto"/>
          <w:szCs w:val="28"/>
        </w:rPr>
      </w:pPr>
      <w:r w:rsidRPr="004C0F3B">
        <w:rPr>
          <w:rFonts w:cs="Times New Roman"/>
          <w:color w:val="auto"/>
          <w:szCs w:val="28"/>
        </w:rPr>
        <w:t>1.2.</w:t>
      </w:r>
      <w:r w:rsidR="00E9395F">
        <w:rPr>
          <w:rFonts w:cs="Times New Roman"/>
          <w:color w:val="auto"/>
          <w:szCs w:val="28"/>
        </w:rPr>
        <w:t>10</w:t>
      </w:r>
      <w:r w:rsidRPr="004C0F3B">
        <w:rPr>
          <w:rFonts w:cs="Times New Roman"/>
          <w:color w:val="auto"/>
          <w:szCs w:val="28"/>
        </w:rPr>
        <w:t xml:space="preserve">. </w:t>
      </w:r>
      <w:r w:rsidR="00DE0A08" w:rsidRPr="00DE0A08">
        <w:rPr>
          <w:rFonts w:cs="Times New Roman"/>
          <w:color w:val="auto"/>
          <w:szCs w:val="28"/>
        </w:rPr>
        <w:t>Профессиональный стандарт «Системный программист», утв. Приказом Министерством труда и социальной защиты РФ 29 сентября 2020 г. № 678н</w:t>
      </w:r>
      <w:r w:rsidR="005066E0">
        <w:rPr>
          <w:rFonts w:cs="Times New Roman"/>
          <w:color w:val="auto"/>
          <w:szCs w:val="28"/>
        </w:rPr>
        <w:t>;</w:t>
      </w:r>
      <w:r w:rsidR="005066E0" w:rsidRPr="005066E0">
        <w:rPr>
          <w:rFonts w:cs="Times New Roman"/>
          <w:color w:val="auto"/>
          <w:szCs w:val="28"/>
        </w:rPr>
        <w:t xml:space="preserve"> </w:t>
      </w:r>
    </w:p>
    <w:p w:rsidR="00C2563F" w:rsidRPr="004C0F3B" w:rsidRDefault="00C2563F" w:rsidP="00C2563F">
      <w:pPr>
        <w:shd w:val="clear" w:color="auto" w:fill="FFFFFF"/>
        <w:tabs>
          <w:tab w:val="left" w:pos="994"/>
        </w:tabs>
        <w:autoSpaceDE w:val="0"/>
        <w:autoSpaceDN w:val="0"/>
        <w:adjustRightInd w:val="0"/>
        <w:ind w:firstLine="709"/>
        <w:rPr>
          <w:rFonts w:cs="Times New Roman"/>
          <w:color w:val="auto"/>
          <w:shd w:val="clear" w:color="auto" w:fill="FFFFFF"/>
        </w:rPr>
      </w:pPr>
      <w:r w:rsidRPr="004C0F3B">
        <w:rPr>
          <w:rFonts w:cs="Times New Roman"/>
          <w:color w:val="auto"/>
          <w:szCs w:val="28"/>
        </w:rPr>
        <w:t>1.2.1</w:t>
      </w:r>
      <w:r w:rsidR="00E9395F">
        <w:rPr>
          <w:rFonts w:cs="Times New Roman"/>
          <w:color w:val="auto"/>
          <w:szCs w:val="28"/>
        </w:rPr>
        <w:t>1</w:t>
      </w:r>
      <w:r w:rsidRPr="004C0F3B">
        <w:rPr>
          <w:rFonts w:cs="Times New Roman"/>
          <w:color w:val="auto"/>
          <w:szCs w:val="28"/>
        </w:rPr>
        <w:t xml:space="preserve">. </w:t>
      </w:r>
      <w:r w:rsidRPr="004C0F3B">
        <w:rPr>
          <w:rFonts w:cs="Times New Roman"/>
          <w:color w:val="auto"/>
          <w:shd w:val="clear" w:color="auto" w:fill="FFFFFF"/>
        </w:rPr>
        <w:t>Приказ Министерства здравоохранения и социального развития РФ от 11 января 2011 г. № 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руководителей и специалистов высшего профессионального и дополнительного пр</w:t>
      </w:r>
      <w:r w:rsidR="007019C1" w:rsidRPr="004C0F3B">
        <w:rPr>
          <w:rFonts w:cs="Times New Roman"/>
          <w:color w:val="auto"/>
          <w:shd w:val="clear" w:color="auto" w:fill="FFFFFF"/>
        </w:rPr>
        <w:t>офессионального образования»;</w:t>
      </w:r>
    </w:p>
    <w:p w:rsidR="000F1738" w:rsidRPr="004C0F3B" w:rsidRDefault="000F1738" w:rsidP="000F1738">
      <w:pPr>
        <w:shd w:val="clear" w:color="auto" w:fill="FFFFFF"/>
        <w:tabs>
          <w:tab w:val="left" w:pos="994"/>
        </w:tabs>
        <w:autoSpaceDE w:val="0"/>
        <w:autoSpaceDN w:val="0"/>
        <w:adjustRightInd w:val="0"/>
        <w:ind w:firstLine="709"/>
        <w:rPr>
          <w:rFonts w:cs="Times New Roman"/>
          <w:color w:val="auto"/>
        </w:rPr>
      </w:pPr>
      <w:r w:rsidRPr="004C0F3B">
        <w:rPr>
          <w:rFonts w:cs="Times New Roman"/>
          <w:color w:val="auto"/>
          <w:szCs w:val="28"/>
        </w:rPr>
        <w:t>1.2.1</w:t>
      </w:r>
      <w:r w:rsidR="007019C1" w:rsidRPr="004C0F3B">
        <w:rPr>
          <w:rFonts w:cs="Times New Roman"/>
          <w:color w:val="auto"/>
          <w:szCs w:val="28"/>
        </w:rPr>
        <w:t>2</w:t>
      </w:r>
      <w:r w:rsidRPr="004C0F3B">
        <w:rPr>
          <w:rFonts w:cs="Times New Roman"/>
          <w:color w:val="auto"/>
          <w:szCs w:val="28"/>
        </w:rPr>
        <w:t xml:space="preserve">. Иные нормативно-правовые акты (действующие редакции) </w:t>
      </w:r>
      <w:r w:rsidRPr="004C0F3B">
        <w:rPr>
          <w:rFonts w:cs="Times New Roman"/>
          <w:color w:val="auto"/>
        </w:rPr>
        <w:t>Министерства науки и высшего образования Российской Федерации;</w:t>
      </w:r>
    </w:p>
    <w:p w:rsidR="000F1738" w:rsidRDefault="000F1738" w:rsidP="000F1738">
      <w:pPr>
        <w:shd w:val="clear" w:color="auto" w:fill="FFFFFF"/>
        <w:tabs>
          <w:tab w:val="left" w:pos="994"/>
        </w:tabs>
        <w:autoSpaceDE w:val="0"/>
        <w:autoSpaceDN w:val="0"/>
        <w:adjustRightInd w:val="0"/>
        <w:ind w:firstLine="709"/>
        <w:rPr>
          <w:rFonts w:cs="Times New Roman"/>
          <w:color w:val="auto"/>
        </w:rPr>
      </w:pPr>
      <w:r w:rsidRPr="004C0F3B">
        <w:rPr>
          <w:rFonts w:cs="Times New Roman"/>
          <w:color w:val="auto"/>
        </w:rPr>
        <w:t>1.2.1</w:t>
      </w:r>
      <w:r w:rsidR="007019C1" w:rsidRPr="004C0F3B">
        <w:rPr>
          <w:rFonts w:cs="Times New Roman"/>
          <w:color w:val="auto"/>
        </w:rPr>
        <w:t>3</w:t>
      </w:r>
      <w:r w:rsidRPr="004C0F3B">
        <w:rPr>
          <w:rFonts w:cs="Times New Roman"/>
          <w:color w:val="auto"/>
        </w:rPr>
        <w:t>. Локальные нормативные акты Университета</w:t>
      </w:r>
      <w:r w:rsidR="00E63DFD">
        <w:rPr>
          <w:rFonts w:cs="Times New Roman"/>
          <w:color w:val="auto"/>
        </w:rPr>
        <w:t xml:space="preserve">. </w:t>
      </w:r>
    </w:p>
    <w:p w:rsidR="007A6C7D" w:rsidRPr="00F41D90" w:rsidRDefault="00F41D90" w:rsidP="00F41D90">
      <w:pPr>
        <w:pStyle w:val="14"/>
        <w:rPr>
          <w:color w:val="auto"/>
        </w:rPr>
      </w:pPr>
      <w:bookmarkStart w:id="7" w:name="_Toc134975232"/>
      <w:r>
        <w:rPr>
          <w:color w:val="auto"/>
        </w:rPr>
        <w:t xml:space="preserve">1.3. </w:t>
      </w:r>
      <w:r w:rsidR="007A6C7D" w:rsidRPr="00F41D90">
        <w:rPr>
          <w:color w:val="auto"/>
        </w:rPr>
        <w:t>Общая характеристика образовательной программы высшего образования</w:t>
      </w:r>
      <w:bookmarkEnd w:id="7"/>
    </w:p>
    <w:bookmarkEnd w:id="6"/>
    <w:p w:rsidR="00F26F50" w:rsidRPr="004C0F3B" w:rsidRDefault="005918E0" w:rsidP="00F4454F">
      <w:pPr>
        <w:shd w:val="clear" w:color="auto" w:fill="FFFFFF"/>
        <w:tabs>
          <w:tab w:val="left" w:pos="709"/>
        </w:tabs>
        <w:ind w:firstLine="709"/>
        <w:rPr>
          <w:rFonts w:cs="Times New Roman"/>
          <w:color w:val="auto"/>
          <w:szCs w:val="28"/>
          <w:shd w:val="clear" w:color="auto" w:fill="FFFFFF"/>
        </w:rPr>
      </w:pPr>
      <w:r w:rsidRPr="004C0F3B">
        <w:rPr>
          <w:rFonts w:cs="Times New Roman"/>
          <w:color w:val="auto"/>
          <w:szCs w:val="28"/>
        </w:rPr>
        <w:t>1.</w:t>
      </w:r>
      <w:r w:rsidR="00F4454F" w:rsidRPr="004C0F3B">
        <w:rPr>
          <w:rFonts w:cs="Times New Roman"/>
          <w:color w:val="auto"/>
          <w:szCs w:val="28"/>
        </w:rPr>
        <w:t>3.</w:t>
      </w:r>
      <w:r w:rsidR="00F41D90">
        <w:rPr>
          <w:rFonts w:cs="Times New Roman"/>
          <w:color w:val="auto"/>
          <w:szCs w:val="28"/>
        </w:rPr>
        <w:t xml:space="preserve">1. </w:t>
      </w:r>
      <w:r w:rsidR="00F41D90" w:rsidRPr="00F41D90">
        <w:rPr>
          <w:rFonts w:cs="Times New Roman"/>
          <w:b/>
          <w:bCs/>
          <w:i/>
          <w:iCs/>
          <w:color w:val="auto"/>
          <w:szCs w:val="28"/>
        </w:rPr>
        <w:t>М</w:t>
      </w:r>
      <w:r w:rsidR="00F4454F" w:rsidRPr="004C0F3B">
        <w:rPr>
          <w:rFonts w:cs="Times New Roman"/>
          <w:b/>
          <w:bCs/>
          <w:i/>
          <w:color w:val="auto"/>
          <w:szCs w:val="28"/>
        </w:rPr>
        <w:t>иссия</w:t>
      </w:r>
      <w:r w:rsidR="00F4454F" w:rsidRPr="004C0F3B">
        <w:rPr>
          <w:rFonts w:cs="Times New Roman"/>
          <w:b/>
          <w:bCs/>
          <w:color w:val="auto"/>
          <w:szCs w:val="28"/>
        </w:rPr>
        <w:t xml:space="preserve"> </w:t>
      </w:r>
      <w:r w:rsidR="00F4454F" w:rsidRPr="004C0F3B">
        <w:rPr>
          <w:rFonts w:cs="Times New Roman"/>
          <w:color w:val="auto"/>
          <w:szCs w:val="28"/>
        </w:rPr>
        <w:t xml:space="preserve">образовательной программы по направлению подготовки 09.03.01 Информатика и вычислительная техника </w:t>
      </w:r>
      <w:r w:rsidR="00C063E3" w:rsidRPr="004C0F3B">
        <w:rPr>
          <w:rFonts w:cs="Times New Roman"/>
          <w:color w:val="auto"/>
          <w:szCs w:val="28"/>
        </w:rPr>
        <w:t xml:space="preserve">(далее – ОП) </w:t>
      </w:r>
      <w:r w:rsidR="00F4454F" w:rsidRPr="004C0F3B">
        <w:rPr>
          <w:rFonts w:cs="Times New Roman"/>
          <w:color w:val="auto"/>
          <w:szCs w:val="28"/>
        </w:rPr>
        <w:t xml:space="preserve">– </w:t>
      </w:r>
      <w:r w:rsidR="00F4454F" w:rsidRPr="004C0F3B">
        <w:rPr>
          <w:rFonts w:cs="Times New Roman"/>
          <w:color w:val="auto"/>
          <w:szCs w:val="28"/>
          <w:shd w:val="clear" w:color="auto" w:fill="FFFFFF"/>
        </w:rPr>
        <w:t xml:space="preserve">качественная  подготовка конкурентноспособных специалистов в области информатики и вычислительной техники в соответствии с уровнем развития техники и технологий, обладающих установленными ФГОС </w:t>
      </w:r>
      <w:proofErr w:type="gramStart"/>
      <w:r w:rsidR="00F4454F" w:rsidRPr="004C0F3B">
        <w:rPr>
          <w:rFonts w:cs="Times New Roman"/>
          <w:color w:val="auto"/>
          <w:szCs w:val="28"/>
          <w:shd w:val="clear" w:color="auto" w:fill="FFFFFF"/>
        </w:rPr>
        <w:t>ВО</w:t>
      </w:r>
      <w:proofErr w:type="gramEnd"/>
      <w:r w:rsidR="00F4454F" w:rsidRPr="004C0F3B">
        <w:rPr>
          <w:rFonts w:cs="Times New Roman"/>
          <w:color w:val="auto"/>
          <w:szCs w:val="28"/>
          <w:shd w:val="clear" w:color="auto" w:fill="FFFFFF"/>
        </w:rPr>
        <w:t xml:space="preserve"> компетенциями и профессиональными компетенциями на основе всестороннего взаимодействия с ведущими профильными предприятиями и организациями, с учетом профессиональных стандартов, соответствующих профессиональной деятельности</w:t>
      </w:r>
      <w:r w:rsidR="00F26F50" w:rsidRPr="004C0F3B">
        <w:rPr>
          <w:rFonts w:cs="Times New Roman"/>
          <w:color w:val="auto"/>
          <w:szCs w:val="28"/>
          <w:shd w:val="clear" w:color="auto" w:fill="FFFFFF"/>
        </w:rPr>
        <w:t>.</w:t>
      </w:r>
      <w:r w:rsidR="00F4454F" w:rsidRPr="004C0F3B">
        <w:rPr>
          <w:rFonts w:cs="Times New Roman"/>
          <w:color w:val="auto"/>
          <w:szCs w:val="28"/>
          <w:shd w:val="clear" w:color="auto" w:fill="FFFFFF"/>
        </w:rPr>
        <w:t xml:space="preserve"> </w:t>
      </w:r>
    </w:p>
    <w:p w:rsidR="00F41D90" w:rsidRPr="00701558" w:rsidRDefault="00F41D90" w:rsidP="00F41D90">
      <w:pPr>
        <w:pStyle w:val="af2"/>
        <w:shd w:val="clear" w:color="auto" w:fill="FFFFFF"/>
        <w:tabs>
          <w:tab w:val="left" w:pos="709"/>
          <w:tab w:val="left" w:pos="994"/>
        </w:tabs>
        <w:autoSpaceDE w:val="0"/>
        <w:autoSpaceDN w:val="0"/>
        <w:adjustRightInd w:val="0"/>
        <w:ind w:left="0" w:firstLine="709"/>
        <w:rPr>
          <w:rFonts w:cs="Times New Roman"/>
          <w:shd w:val="clear" w:color="auto" w:fill="FFFFFF"/>
        </w:rPr>
      </w:pPr>
      <w:r w:rsidRPr="00701558">
        <w:rPr>
          <w:rFonts w:cs="Times New Roman"/>
          <w:shd w:val="clear" w:color="auto" w:fill="FFFFFF"/>
        </w:rPr>
        <w:t xml:space="preserve">1.3.2. Основными целями ОП </w:t>
      </w:r>
      <w:proofErr w:type="gramStart"/>
      <w:r w:rsidRPr="00701558">
        <w:rPr>
          <w:rFonts w:cs="Times New Roman"/>
          <w:shd w:val="clear" w:color="auto" w:fill="FFFFFF"/>
        </w:rPr>
        <w:t>ВО</w:t>
      </w:r>
      <w:proofErr w:type="gramEnd"/>
      <w:r w:rsidRPr="00701558">
        <w:rPr>
          <w:rFonts w:cs="Times New Roman"/>
          <w:shd w:val="clear" w:color="auto" w:fill="FFFFFF"/>
        </w:rPr>
        <w:t xml:space="preserve"> являются:</w:t>
      </w:r>
    </w:p>
    <w:p w:rsidR="00F41D90" w:rsidRPr="00F41D90" w:rsidRDefault="00F41D90" w:rsidP="00F41D90">
      <w:pPr>
        <w:pStyle w:val="af2"/>
        <w:numPr>
          <w:ilvl w:val="0"/>
          <w:numId w:val="15"/>
        </w:numPr>
        <w:shd w:val="clear" w:color="auto" w:fill="FFFFFF"/>
        <w:tabs>
          <w:tab w:val="left" w:pos="1134"/>
        </w:tabs>
        <w:autoSpaceDE w:val="0"/>
        <w:autoSpaceDN w:val="0"/>
        <w:adjustRightInd w:val="0"/>
        <w:ind w:left="0" w:firstLine="709"/>
        <w:rPr>
          <w:rFonts w:cs="Times New Roman"/>
          <w:color w:val="auto"/>
          <w:shd w:val="clear" w:color="auto" w:fill="FFFFFF"/>
        </w:rPr>
      </w:pPr>
      <w:r w:rsidRPr="00F41D90">
        <w:rPr>
          <w:rFonts w:cs="Times New Roman"/>
          <w:color w:val="auto"/>
          <w:shd w:val="clear" w:color="auto" w:fill="FFFFFF"/>
        </w:rPr>
        <w:t>обеспечение способностей выпускников применять знания, умения и навыки, позволяющее успешно работать в избранной сфере деятельности;</w:t>
      </w:r>
    </w:p>
    <w:p w:rsidR="00F41D90" w:rsidRPr="00F41D90" w:rsidRDefault="00F41D90" w:rsidP="00F41D90">
      <w:pPr>
        <w:pStyle w:val="af2"/>
        <w:numPr>
          <w:ilvl w:val="0"/>
          <w:numId w:val="15"/>
        </w:numPr>
        <w:shd w:val="clear" w:color="auto" w:fill="FFFFFF"/>
        <w:tabs>
          <w:tab w:val="left" w:pos="1134"/>
        </w:tabs>
        <w:autoSpaceDE w:val="0"/>
        <w:autoSpaceDN w:val="0"/>
        <w:adjustRightInd w:val="0"/>
        <w:ind w:left="0" w:firstLine="709"/>
        <w:rPr>
          <w:rFonts w:cs="Times New Roman"/>
          <w:color w:val="auto"/>
          <w:shd w:val="clear" w:color="auto" w:fill="FFFFFF"/>
        </w:rPr>
      </w:pPr>
      <w:r w:rsidRPr="00F41D90">
        <w:rPr>
          <w:rFonts w:cs="Times New Roman"/>
          <w:color w:val="auto"/>
          <w:shd w:val="clear" w:color="auto" w:fill="FFFFFF"/>
        </w:rPr>
        <w:t xml:space="preserve">развитие творческих способностей выпускников, подготовленных к работе в инновационной экономике, обладающих навыками созидания, генерирования знаний; </w:t>
      </w:r>
    </w:p>
    <w:p w:rsidR="00F41D90" w:rsidRPr="00F41D90" w:rsidRDefault="00F41D90" w:rsidP="00F41D90">
      <w:pPr>
        <w:pStyle w:val="af2"/>
        <w:numPr>
          <w:ilvl w:val="0"/>
          <w:numId w:val="15"/>
        </w:numPr>
        <w:shd w:val="clear" w:color="auto" w:fill="FFFFFF"/>
        <w:tabs>
          <w:tab w:val="left" w:pos="1134"/>
        </w:tabs>
        <w:autoSpaceDE w:val="0"/>
        <w:autoSpaceDN w:val="0"/>
        <w:adjustRightInd w:val="0"/>
        <w:ind w:left="0" w:firstLine="709"/>
        <w:rPr>
          <w:rFonts w:cs="Times New Roman"/>
          <w:color w:val="auto"/>
          <w:shd w:val="clear" w:color="auto" w:fill="FFFFFF"/>
        </w:rPr>
      </w:pPr>
      <w:r w:rsidRPr="00F41D90">
        <w:rPr>
          <w:rFonts w:cs="Times New Roman"/>
          <w:color w:val="auto"/>
          <w:shd w:val="clear" w:color="auto" w:fill="FFFFFF"/>
        </w:rPr>
        <w:t>подготовка выпускника с развитыми социально-личностными, гражданскими и патриотическими качествами, с высоким уровнем интеллектуального и нравственного развития, готового и способного к постоянному самосовершенствованию и интеграции научных знаний в соответствии с требованиями мирового сообщества;</w:t>
      </w:r>
    </w:p>
    <w:p w:rsidR="00F41D90" w:rsidRPr="00F41D90" w:rsidRDefault="00F41D90" w:rsidP="00F41D90">
      <w:pPr>
        <w:pStyle w:val="af2"/>
        <w:numPr>
          <w:ilvl w:val="0"/>
          <w:numId w:val="15"/>
        </w:numPr>
        <w:shd w:val="clear" w:color="auto" w:fill="FFFFFF"/>
        <w:tabs>
          <w:tab w:val="left" w:pos="1134"/>
        </w:tabs>
        <w:autoSpaceDE w:val="0"/>
        <w:autoSpaceDN w:val="0"/>
        <w:adjustRightInd w:val="0"/>
        <w:ind w:left="0" w:firstLine="709"/>
        <w:rPr>
          <w:rFonts w:cs="Times New Roman"/>
          <w:color w:val="auto"/>
          <w:shd w:val="clear" w:color="auto" w:fill="FFFFFF"/>
        </w:rPr>
      </w:pPr>
      <w:r w:rsidRPr="00F41D90">
        <w:rPr>
          <w:rFonts w:cs="Times New Roman"/>
          <w:color w:val="auto"/>
          <w:shd w:val="clear" w:color="auto" w:fill="FFFFFF"/>
        </w:rPr>
        <w:t>развитие у обучающихся социально-личностных, гражданских и нравственных качеств, способствующих их творческой активности, общекультурному росту, гражданственности и социальной мобильности.</w:t>
      </w:r>
    </w:p>
    <w:p w:rsidR="00F41D90" w:rsidRPr="00701558" w:rsidRDefault="00F41D90" w:rsidP="00F41D90">
      <w:pPr>
        <w:pStyle w:val="af2"/>
        <w:shd w:val="clear" w:color="auto" w:fill="FFFFFF"/>
        <w:tabs>
          <w:tab w:val="left" w:pos="709"/>
          <w:tab w:val="left" w:pos="994"/>
        </w:tabs>
        <w:autoSpaceDE w:val="0"/>
        <w:autoSpaceDN w:val="0"/>
        <w:adjustRightInd w:val="0"/>
        <w:ind w:left="0" w:firstLine="709"/>
        <w:rPr>
          <w:rFonts w:cs="Times New Roman"/>
        </w:rPr>
      </w:pPr>
      <w:r w:rsidRPr="00701558">
        <w:rPr>
          <w:rFonts w:cs="Times New Roman"/>
          <w:shd w:val="clear" w:color="auto" w:fill="FFFFFF"/>
        </w:rPr>
        <w:t xml:space="preserve">1.3.3. Основной задачей </w:t>
      </w:r>
      <w:r w:rsidRPr="00701558">
        <w:rPr>
          <w:rFonts w:cs="Times New Roman"/>
        </w:rPr>
        <w:t xml:space="preserve">ОП ВО </w:t>
      </w:r>
      <w:r>
        <w:rPr>
          <w:rFonts w:cs="Times New Roman"/>
        </w:rPr>
        <w:t>–</w:t>
      </w:r>
      <w:r w:rsidRPr="00701558">
        <w:rPr>
          <w:rFonts w:cs="Times New Roman"/>
        </w:rPr>
        <w:t xml:space="preserve"> </w:t>
      </w:r>
      <w:r w:rsidRPr="00F41D90">
        <w:rPr>
          <w:rFonts w:cs="Times New Roman"/>
          <w:color w:val="auto"/>
        </w:rPr>
        <w:t xml:space="preserve">бакалавриата </w:t>
      </w:r>
      <w:r w:rsidRPr="004C0F3B">
        <w:rPr>
          <w:rFonts w:cs="Times New Roman"/>
          <w:color w:val="auto"/>
          <w:szCs w:val="28"/>
        </w:rPr>
        <w:t>по направлению подготовки 09.03.01 Информатика и вычислительная техника</w:t>
      </w:r>
      <w:r w:rsidRPr="00701558">
        <w:rPr>
          <w:rFonts w:cs="Times New Roman"/>
          <w:shd w:val="clear" w:color="auto" w:fill="FFFFFF"/>
        </w:rPr>
        <w:t xml:space="preserve"> является формирование у обучающихся системы универсальных, общепрофессиональных и профессиональных компетенций в соответствии с требованиями ФГОС </w:t>
      </w:r>
      <w:proofErr w:type="gramStart"/>
      <w:r w:rsidRPr="00701558">
        <w:rPr>
          <w:rFonts w:cs="Times New Roman"/>
          <w:shd w:val="clear" w:color="auto" w:fill="FFFFFF"/>
        </w:rPr>
        <w:t>ВО</w:t>
      </w:r>
      <w:proofErr w:type="gramEnd"/>
      <w:r w:rsidRPr="00701558">
        <w:rPr>
          <w:rFonts w:cs="Times New Roman"/>
          <w:shd w:val="clear" w:color="auto" w:fill="FFFFFF"/>
        </w:rPr>
        <w:t xml:space="preserve"> по данно</w:t>
      </w:r>
      <w:r>
        <w:rPr>
          <w:rFonts w:cs="Times New Roman"/>
          <w:shd w:val="clear" w:color="auto" w:fill="FFFFFF"/>
        </w:rPr>
        <w:t>му направлению</w:t>
      </w:r>
      <w:r w:rsidRPr="00701558">
        <w:rPr>
          <w:rFonts w:cs="Times New Roman"/>
          <w:shd w:val="clear" w:color="auto" w:fill="FFFFFF"/>
        </w:rPr>
        <w:t>.</w:t>
      </w:r>
    </w:p>
    <w:p w:rsidR="00A54F3D" w:rsidRPr="004C0F3B" w:rsidRDefault="00716D97" w:rsidP="00A54F3D">
      <w:pPr>
        <w:shd w:val="clear" w:color="auto" w:fill="FFFFFF"/>
        <w:tabs>
          <w:tab w:val="left" w:pos="709"/>
        </w:tabs>
        <w:ind w:firstLine="706"/>
        <w:rPr>
          <w:color w:val="auto"/>
        </w:rPr>
      </w:pPr>
      <w:r w:rsidRPr="004C0F3B">
        <w:rPr>
          <w:color w:val="auto"/>
        </w:rPr>
        <w:t>1.</w:t>
      </w:r>
      <w:r w:rsidR="00F41D90">
        <w:rPr>
          <w:color w:val="auto"/>
        </w:rPr>
        <w:t>3.4</w:t>
      </w:r>
      <w:r w:rsidRPr="004C0F3B">
        <w:rPr>
          <w:color w:val="auto"/>
        </w:rPr>
        <w:t xml:space="preserve">. </w:t>
      </w:r>
      <w:proofErr w:type="gramStart"/>
      <w:r w:rsidR="00A54F3D" w:rsidRPr="004C0F3B">
        <w:rPr>
          <w:color w:val="auto"/>
        </w:rPr>
        <w:t>Выпускникам, освоившим ОП по окончании обучения присваивается</w:t>
      </w:r>
      <w:proofErr w:type="gramEnd"/>
      <w:r w:rsidR="00A54F3D" w:rsidRPr="004C0F3B">
        <w:rPr>
          <w:color w:val="auto"/>
        </w:rPr>
        <w:t xml:space="preserve"> квалификация «Бакалавр».</w:t>
      </w:r>
    </w:p>
    <w:p w:rsidR="00F4454F" w:rsidRPr="004C0F3B" w:rsidRDefault="00F4454F" w:rsidP="00F4454F">
      <w:pPr>
        <w:shd w:val="clear" w:color="auto" w:fill="FFFFFF"/>
        <w:tabs>
          <w:tab w:val="left" w:pos="709"/>
        </w:tabs>
        <w:ind w:firstLine="709"/>
        <w:rPr>
          <w:rFonts w:cs="Times New Roman"/>
          <w:color w:val="auto"/>
          <w:szCs w:val="28"/>
          <w:shd w:val="clear" w:color="auto" w:fill="FFFFFF"/>
        </w:rPr>
      </w:pPr>
      <w:r w:rsidRPr="004C0F3B">
        <w:rPr>
          <w:rFonts w:cs="Times New Roman"/>
          <w:color w:val="auto"/>
          <w:szCs w:val="28"/>
          <w:shd w:val="clear" w:color="auto" w:fill="FFFFFF"/>
        </w:rPr>
        <w:t>1.</w:t>
      </w:r>
      <w:r w:rsidR="00F41D90">
        <w:rPr>
          <w:rFonts w:cs="Times New Roman"/>
          <w:color w:val="auto"/>
          <w:szCs w:val="28"/>
          <w:shd w:val="clear" w:color="auto" w:fill="FFFFFF"/>
        </w:rPr>
        <w:t>3.5</w:t>
      </w:r>
      <w:r w:rsidRPr="004C0F3B">
        <w:rPr>
          <w:rFonts w:cs="Times New Roman"/>
          <w:color w:val="auto"/>
          <w:szCs w:val="28"/>
          <w:shd w:val="clear" w:color="auto" w:fill="FFFFFF"/>
        </w:rPr>
        <w:t xml:space="preserve">. Обучение </w:t>
      </w:r>
      <w:r w:rsidR="00C063E3" w:rsidRPr="004C0F3B">
        <w:rPr>
          <w:rFonts w:cs="Times New Roman"/>
          <w:color w:val="auto"/>
          <w:szCs w:val="28"/>
          <w:shd w:val="clear" w:color="auto" w:fill="FFFFFF"/>
        </w:rPr>
        <w:t xml:space="preserve">по ОП </w:t>
      </w:r>
      <w:r w:rsidR="007019C1" w:rsidRPr="004C0F3B">
        <w:rPr>
          <w:rFonts w:cs="Times New Roman"/>
          <w:color w:val="auto"/>
          <w:szCs w:val="28"/>
          <w:shd w:val="clear" w:color="auto" w:fill="FFFFFF"/>
        </w:rPr>
        <w:t xml:space="preserve">в </w:t>
      </w:r>
      <w:r w:rsidR="00C063E3" w:rsidRPr="004C0F3B">
        <w:rPr>
          <w:rFonts w:cs="Times New Roman"/>
          <w:color w:val="auto"/>
          <w:szCs w:val="28"/>
        </w:rPr>
        <w:t>Университет</w:t>
      </w:r>
      <w:r w:rsidR="007019C1" w:rsidRPr="004C0F3B">
        <w:rPr>
          <w:rFonts w:cs="Times New Roman"/>
          <w:color w:val="auto"/>
          <w:szCs w:val="28"/>
        </w:rPr>
        <w:t xml:space="preserve">е </w:t>
      </w:r>
      <w:r w:rsidR="00C063E3" w:rsidRPr="004C0F3B">
        <w:rPr>
          <w:rFonts w:cs="Times New Roman"/>
          <w:color w:val="auto"/>
          <w:szCs w:val="28"/>
        </w:rPr>
        <w:t>может</w:t>
      </w:r>
      <w:r w:rsidR="00C063E3" w:rsidRPr="004C0F3B">
        <w:rPr>
          <w:rFonts w:cs="Times New Roman"/>
          <w:color w:val="auto"/>
          <w:szCs w:val="28"/>
          <w:shd w:val="clear" w:color="auto" w:fill="FFFFFF"/>
        </w:rPr>
        <w:t xml:space="preserve"> осуществляться в </w:t>
      </w:r>
      <w:proofErr w:type="gramStart"/>
      <w:r w:rsidR="00C063E3" w:rsidRPr="004C0F3B">
        <w:rPr>
          <w:rFonts w:cs="Times New Roman"/>
          <w:color w:val="auto"/>
          <w:szCs w:val="28"/>
          <w:shd w:val="clear" w:color="auto" w:fill="FFFFFF"/>
        </w:rPr>
        <w:t>очной</w:t>
      </w:r>
      <w:proofErr w:type="gramEnd"/>
      <w:r w:rsidR="00C063E3" w:rsidRPr="004C0F3B">
        <w:rPr>
          <w:rFonts w:cs="Times New Roman"/>
          <w:color w:val="auto"/>
          <w:szCs w:val="28"/>
          <w:shd w:val="clear" w:color="auto" w:fill="FFFFFF"/>
        </w:rPr>
        <w:t xml:space="preserve"> и </w:t>
      </w:r>
      <w:r w:rsidRPr="004C0F3B">
        <w:rPr>
          <w:rFonts w:cs="Times New Roman"/>
          <w:color w:val="auto"/>
          <w:szCs w:val="28"/>
          <w:shd w:val="clear" w:color="auto" w:fill="FFFFFF"/>
        </w:rPr>
        <w:t>очно-заочной формах.</w:t>
      </w:r>
    </w:p>
    <w:p w:rsidR="00C063E3" w:rsidRPr="004C0F3B" w:rsidRDefault="00C063E3" w:rsidP="00C063E3">
      <w:pPr>
        <w:shd w:val="clear" w:color="auto" w:fill="FFFFFF"/>
        <w:tabs>
          <w:tab w:val="left" w:pos="709"/>
        </w:tabs>
        <w:ind w:firstLine="709"/>
        <w:rPr>
          <w:rFonts w:cs="Times New Roman"/>
          <w:color w:val="auto"/>
          <w:szCs w:val="28"/>
        </w:rPr>
      </w:pPr>
      <w:r w:rsidRPr="004C0F3B">
        <w:rPr>
          <w:rFonts w:cs="Times New Roman"/>
          <w:color w:val="auto"/>
          <w:szCs w:val="28"/>
          <w:shd w:val="clear" w:color="auto" w:fill="FFFFFF"/>
        </w:rPr>
        <w:t>1</w:t>
      </w:r>
      <w:r w:rsidRPr="004C0F3B">
        <w:rPr>
          <w:rFonts w:cs="Times New Roman"/>
          <w:color w:val="auto"/>
          <w:szCs w:val="28"/>
        </w:rPr>
        <w:t>.</w:t>
      </w:r>
      <w:r w:rsidR="00F41D90">
        <w:rPr>
          <w:rFonts w:cs="Times New Roman"/>
          <w:color w:val="auto"/>
          <w:szCs w:val="28"/>
        </w:rPr>
        <w:t>3.6</w:t>
      </w:r>
      <w:r w:rsidRPr="004C0F3B">
        <w:rPr>
          <w:rFonts w:cs="Times New Roman"/>
          <w:color w:val="auto"/>
          <w:szCs w:val="28"/>
        </w:rPr>
        <w:t xml:space="preserve">. </w:t>
      </w:r>
      <w:bookmarkStart w:id="8" w:name="_Toc495150652"/>
      <w:r w:rsidR="00D9696B" w:rsidRPr="004C0F3B">
        <w:rPr>
          <w:color w:val="auto"/>
        </w:rPr>
        <w:t>При реализации программы бакалавриата Университет вправе применять электронное обучение, дистанционные образовательные технологии</w:t>
      </w:r>
      <w:r w:rsidRPr="004C0F3B">
        <w:rPr>
          <w:rFonts w:cs="Times New Roman"/>
          <w:color w:val="auto"/>
          <w:szCs w:val="28"/>
        </w:rPr>
        <w:t>.</w:t>
      </w:r>
    </w:p>
    <w:p w:rsidR="00C063E3" w:rsidRPr="004C0F3B" w:rsidRDefault="00C063E3" w:rsidP="00C063E3">
      <w:pPr>
        <w:shd w:val="clear" w:color="auto" w:fill="FFFFFF"/>
        <w:tabs>
          <w:tab w:val="left" w:pos="709"/>
        </w:tabs>
        <w:ind w:firstLine="709"/>
        <w:rPr>
          <w:rFonts w:cs="Times New Roman"/>
          <w:color w:val="auto"/>
          <w:szCs w:val="28"/>
        </w:rPr>
      </w:pPr>
      <w:r w:rsidRPr="004C0F3B">
        <w:rPr>
          <w:rFonts w:cs="Times New Roman"/>
          <w:color w:val="auto"/>
          <w:szCs w:val="28"/>
        </w:rPr>
        <w:t>Электронное обучение, дистанционные образовательные технологии в случае обучения инвалидов и лиц с ограниченными возможностями здоровья (далее - инвалиды и лица с ОВЗ) предусматрива</w:t>
      </w:r>
      <w:r w:rsidR="002E2121" w:rsidRPr="004C0F3B">
        <w:rPr>
          <w:rFonts w:cs="Times New Roman"/>
          <w:color w:val="auto"/>
          <w:szCs w:val="28"/>
        </w:rPr>
        <w:t>ют</w:t>
      </w:r>
      <w:r w:rsidRPr="004C0F3B">
        <w:rPr>
          <w:rFonts w:cs="Times New Roman"/>
          <w:color w:val="auto"/>
          <w:szCs w:val="28"/>
        </w:rPr>
        <w:t xml:space="preserve"> возможность приема-передачи информации в доступных для них формах.</w:t>
      </w:r>
    </w:p>
    <w:p w:rsidR="00C063E3" w:rsidRPr="004C0F3B" w:rsidRDefault="00C063E3" w:rsidP="00C063E3">
      <w:pPr>
        <w:shd w:val="clear" w:color="auto" w:fill="FFFFFF"/>
        <w:tabs>
          <w:tab w:val="left" w:pos="709"/>
        </w:tabs>
        <w:ind w:firstLine="709"/>
        <w:rPr>
          <w:rFonts w:cs="Times New Roman"/>
          <w:color w:val="auto"/>
          <w:szCs w:val="28"/>
        </w:rPr>
      </w:pPr>
      <w:r w:rsidRPr="004C0F3B">
        <w:rPr>
          <w:rFonts w:cs="Times New Roman"/>
          <w:color w:val="auto"/>
          <w:szCs w:val="28"/>
        </w:rPr>
        <w:t>Реализация ОП с применением исключительно электронного обучения, дистанционных образовательных технологий не допускается.</w:t>
      </w:r>
    </w:p>
    <w:p w:rsidR="00C063E3" w:rsidRPr="004C0F3B" w:rsidRDefault="00C063E3" w:rsidP="00C063E3">
      <w:pPr>
        <w:shd w:val="clear" w:color="auto" w:fill="FFFFFF"/>
        <w:tabs>
          <w:tab w:val="left" w:pos="709"/>
        </w:tabs>
        <w:ind w:firstLine="709"/>
        <w:rPr>
          <w:rFonts w:cs="Times New Roman"/>
          <w:color w:val="auto"/>
          <w:szCs w:val="28"/>
        </w:rPr>
      </w:pPr>
      <w:r w:rsidRPr="004C0F3B">
        <w:rPr>
          <w:rFonts w:cs="Times New Roman"/>
          <w:color w:val="auto"/>
          <w:szCs w:val="28"/>
        </w:rPr>
        <w:t>1.</w:t>
      </w:r>
      <w:r w:rsidR="00F41D90">
        <w:rPr>
          <w:rFonts w:cs="Times New Roman"/>
          <w:color w:val="auto"/>
          <w:szCs w:val="28"/>
        </w:rPr>
        <w:t>3.7</w:t>
      </w:r>
      <w:r w:rsidRPr="004C0F3B">
        <w:rPr>
          <w:rFonts w:cs="Times New Roman"/>
          <w:color w:val="auto"/>
          <w:szCs w:val="28"/>
        </w:rPr>
        <w:t xml:space="preserve">. Реализация ОП осуществляется Университетом самостоятельно, сетевая форма обучения </w:t>
      </w:r>
      <w:proofErr w:type="gramStart"/>
      <w:r w:rsidRPr="004C0F3B">
        <w:rPr>
          <w:rFonts w:cs="Times New Roman"/>
          <w:color w:val="auto"/>
          <w:szCs w:val="28"/>
        </w:rPr>
        <w:t>по</w:t>
      </w:r>
      <w:proofErr w:type="gramEnd"/>
      <w:r w:rsidRPr="004C0F3B">
        <w:rPr>
          <w:rFonts w:cs="Times New Roman"/>
          <w:color w:val="auto"/>
          <w:szCs w:val="28"/>
        </w:rPr>
        <w:t xml:space="preserve"> ОП не реализуется. </w:t>
      </w:r>
    </w:p>
    <w:p w:rsidR="00C063E3" w:rsidRPr="004C0F3B" w:rsidRDefault="00C063E3" w:rsidP="00C063E3">
      <w:pPr>
        <w:shd w:val="clear" w:color="auto" w:fill="FFFFFF"/>
        <w:tabs>
          <w:tab w:val="left" w:pos="709"/>
        </w:tabs>
        <w:ind w:firstLine="709"/>
        <w:rPr>
          <w:rFonts w:cs="Times New Roman"/>
          <w:color w:val="auto"/>
          <w:szCs w:val="28"/>
        </w:rPr>
      </w:pPr>
      <w:r w:rsidRPr="004C0F3B">
        <w:rPr>
          <w:rFonts w:cs="Times New Roman"/>
          <w:color w:val="auto"/>
          <w:szCs w:val="28"/>
        </w:rPr>
        <w:t>1.</w:t>
      </w:r>
      <w:r w:rsidR="00F41D90">
        <w:rPr>
          <w:rFonts w:cs="Times New Roman"/>
          <w:color w:val="auto"/>
          <w:szCs w:val="28"/>
        </w:rPr>
        <w:t>3.8</w:t>
      </w:r>
      <w:r w:rsidRPr="004C0F3B">
        <w:rPr>
          <w:rFonts w:cs="Times New Roman"/>
          <w:color w:val="auto"/>
          <w:szCs w:val="28"/>
        </w:rPr>
        <w:t>. </w:t>
      </w:r>
      <w:r w:rsidR="00A54F3D" w:rsidRPr="004C0F3B">
        <w:rPr>
          <w:rFonts w:cs="Times New Roman"/>
          <w:color w:val="auto"/>
          <w:szCs w:val="28"/>
        </w:rPr>
        <w:t xml:space="preserve">Образовательная программа </w:t>
      </w:r>
      <w:r w:rsidRPr="004C0F3B">
        <w:rPr>
          <w:rFonts w:cs="Times New Roman"/>
          <w:color w:val="auto"/>
          <w:szCs w:val="28"/>
        </w:rPr>
        <w:t>реализуется на государственном языке Российской Федерации.</w:t>
      </w:r>
    </w:p>
    <w:p w:rsidR="00CD4CDE" w:rsidRPr="004C0F3B" w:rsidRDefault="00CD4CDE" w:rsidP="00CD4CDE">
      <w:pPr>
        <w:shd w:val="clear" w:color="auto" w:fill="FFFFFF"/>
        <w:tabs>
          <w:tab w:val="left" w:pos="709"/>
        </w:tabs>
        <w:ind w:firstLine="709"/>
        <w:rPr>
          <w:rFonts w:cs="Times New Roman"/>
          <w:color w:val="auto"/>
          <w:szCs w:val="28"/>
        </w:rPr>
      </w:pPr>
      <w:r w:rsidRPr="004C0F3B">
        <w:rPr>
          <w:rFonts w:cs="Times New Roman"/>
          <w:color w:val="auto"/>
          <w:szCs w:val="28"/>
        </w:rPr>
        <w:t>1.</w:t>
      </w:r>
      <w:r w:rsidR="00F41D90">
        <w:rPr>
          <w:rFonts w:cs="Times New Roman"/>
          <w:color w:val="auto"/>
          <w:szCs w:val="28"/>
        </w:rPr>
        <w:t>3.9</w:t>
      </w:r>
      <w:r w:rsidRPr="004C0F3B">
        <w:rPr>
          <w:rFonts w:cs="Times New Roman"/>
          <w:color w:val="auto"/>
          <w:szCs w:val="28"/>
        </w:rPr>
        <w:t>. Инвалидам и лицам с ОВЗ (по их заявлению) Университетом предоставлена возможность обучения по ОП, учитывающей особенности их психофизического развития, индивидуальных возможностей и</w:t>
      </w:r>
      <w:r w:rsidR="00F41D90">
        <w:rPr>
          <w:rFonts w:cs="Times New Roman"/>
          <w:color w:val="auto"/>
          <w:szCs w:val="28"/>
        </w:rPr>
        <w:t>,</w:t>
      </w:r>
      <w:r w:rsidRPr="004C0F3B">
        <w:rPr>
          <w:rFonts w:cs="Times New Roman"/>
          <w:color w:val="auto"/>
          <w:szCs w:val="28"/>
        </w:rPr>
        <w:t xml:space="preserve"> при необходимости</w:t>
      </w:r>
      <w:r w:rsidR="00F41D90">
        <w:rPr>
          <w:rFonts w:cs="Times New Roman"/>
          <w:color w:val="auto"/>
          <w:szCs w:val="28"/>
        </w:rPr>
        <w:t>,</w:t>
      </w:r>
      <w:r w:rsidRPr="004C0F3B">
        <w:rPr>
          <w:rFonts w:cs="Times New Roman"/>
          <w:color w:val="auto"/>
          <w:szCs w:val="28"/>
        </w:rPr>
        <w:t xml:space="preserve"> обеспечивающей коррекцию нарушений развития и социальную адаптацию указанных лиц.</w:t>
      </w:r>
    </w:p>
    <w:p w:rsidR="004F6D95" w:rsidRPr="004C0F3B" w:rsidRDefault="00C063E3" w:rsidP="004F6D95">
      <w:pPr>
        <w:shd w:val="clear" w:color="auto" w:fill="FFFFFF"/>
        <w:tabs>
          <w:tab w:val="left" w:pos="709"/>
        </w:tabs>
        <w:ind w:firstLine="709"/>
        <w:rPr>
          <w:rFonts w:cs="Times New Roman"/>
          <w:color w:val="auto"/>
          <w:szCs w:val="28"/>
        </w:rPr>
      </w:pPr>
      <w:r w:rsidRPr="004C0F3B">
        <w:rPr>
          <w:rFonts w:cs="Times New Roman"/>
          <w:color w:val="auto"/>
          <w:szCs w:val="28"/>
        </w:rPr>
        <w:t>1.</w:t>
      </w:r>
      <w:r w:rsidR="00F41D90">
        <w:rPr>
          <w:rFonts w:cs="Times New Roman"/>
          <w:color w:val="auto"/>
          <w:szCs w:val="28"/>
        </w:rPr>
        <w:t>3.10</w:t>
      </w:r>
      <w:r w:rsidRPr="004C0F3B">
        <w:rPr>
          <w:rFonts w:cs="Times New Roman"/>
          <w:color w:val="auto"/>
          <w:szCs w:val="28"/>
        </w:rPr>
        <w:t xml:space="preserve">. </w:t>
      </w:r>
      <w:r w:rsidR="004F6D95" w:rsidRPr="004C0F3B">
        <w:rPr>
          <w:rFonts w:cs="Times New Roman"/>
          <w:color w:val="auto"/>
          <w:szCs w:val="28"/>
        </w:rPr>
        <w:t xml:space="preserve">Срок получения образования </w:t>
      </w:r>
      <w:proofErr w:type="gramStart"/>
      <w:r w:rsidR="00A54F3D" w:rsidRPr="004C0F3B">
        <w:rPr>
          <w:rFonts w:cs="Times New Roman"/>
          <w:color w:val="auto"/>
          <w:szCs w:val="28"/>
        </w:rPr>
        <w:t>по</w:t>
      </w:r>
      <w:proofErr w:type="gramEnd"/>
      <w:r w:rsidR="00A54F3D" w:rsidRPr="004C0F3B">
        <w:rPr>
          <w:rFonts w:cs="Times New Roman"/>
          <w:color w:val="auto"/>
          <w:szCs w:val="28"/>
        </w:rPr>
        <w:t xml:space="preserve"> </w:t>
      </w:r>
      <w:r w:rsidR="004F6D95" w:rsidRPr="004C0F3B">
        <w:rPr>
          <w:rFonts w:cs="Times New Roman"/>
          <w:color w:val="auto"/>
          <w:szCs w:val="28"/>
        </w:rPr>
        <w:t>ОП (вне зависимости от применяемых образовательных технологий):</w:t>
      </w:r>
    </w:p>
    <w:p w:rsidR="004F6D95" w:rsidRPr="004C0F3B" w:rsidRDefault="004F6D95" w:rsidP="004F6D95">
      <w:pPr>
        <w:shd w:val="clear" w:color="auto" w:fill="FFFFFF"/>
        <w:tabs>
          <w:tab w:val="left" w:pos="709"/>
        </w:tabs>
        <w:ind w:firstLine="709"/>
        <w:rPr>
          <w:rFonts w:cs="Times New Roman"/>
          <w:color w:val="auto"/>
          <w:szCs w:val="28"/>
        </w:rPr>
      </w:pPr>
      <w:r w:rsidRPr="004C0F3B">
        <w:rPr>
          <w:rFonts w:cs="Times New Roman"/>
          <w:color w:val="auto"/>
          <w:szCs w:val="28"/>
        </w:rPr>
        <w:t>в очной форме обучения, включая каникулы, предоставляемые после прохождения государственной итоговой аттестации, составляет 4 года;</w:t>
      </w:r>
    </w:p>
    <w:p w:rsidR="004F6D95" w:rsidRPr="004C0F3B" w:rsidRDefault="004F6D95" w:rsidP="004F6D95">
      <w:pPr>
        <w:shd w:val="clear" w:color="auto" w:fill="FFFFFF"/>
        <w:tabs>
          <w:tab w:val="left" w:pos="709"/>
        </w:tabs>
        <w:ind w:firstLine="709"/>
        <w:rPr>
          <w:rFonts w:cs="Times New Roman"/>
          <w:color w:val="auto"/>
          <w:szCs w:val="28"/>
        </w:rPr>
      </w:pPr>
      <w:r w:rsidRPr="004C0F3B">
        <w:rPr>
          <w:rFonts w:cs="Times New Roman"/>
          <w:color w:val="auto"/>
          <w:szCs w:val="28"/>
        </w:rPr>
        <w:t>в очно-заочной увеличивается не менее чем на 6 месяцев и не более чем на 1 год по сравнению со сроком получения образования в очной форме обучения;</w:t>
      </w:r>
    </w:p>
    <w:p w:rsidR="004F6D95" w:rsidRPr="004C0F3B" w:rsidRDefault="004F6D95" w:rsidP="004F6D95">
      <w:pPr>
        <w:shd w:val="clear" w:color="auto" w:fill="FFFFFF"/>
        <w:tabs>
          <w:tab w:val="left" w:pos="709"/>
        </w:tabs>
        <w:ind w:firstLine="709"/>
        <w:rPr>
          <w:rFonts w:cs="Times New Roman"/>
          <w:color w:val="auto"/>
          <w:szCs w:val="28"/>
        </w:rPr>
      </w:pPr>
      <w:r w:rsidRPr="004C0F3B">
        <w:rPr>
          <w:rFonts w:cs="Times New Roman"/>
          <w:color w:val="auto"/>
          <w:szCs w:val="28"/>
        </w:rPr>
        <w:t xml:space="preserve">при </w:t>
      </w:r>
      <w:proofErr w:type="gramStart"/>
      <w:r w:rsidRPr="004C0F3B">
        <w:rPr>
          <w:rFonts w:cs="Times New Roman"/>
          <w:color w:val="auto"/>
          <w:szCs w:val="28"/>
        </w:rPr>
        <w:t>обучении</w:t>
      </w:r>
      <w:proofErr w:type="gramEnd"/>
      <w:r w:rsidRPr="004C0F3B">
        <w:rPr>
          <w:rFonts w:cs="Times New Roman"/>
          <w:color w:val="auto"/>
          <w:szCs w:val="28"/>
        </w:rPr>
        <w:t xml:space="preserve">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 установленным для соответствующей формы обучения.</w:t>
      </w:r>
    </w:p>
    <w:p w:rsidR="004F6D95" w:rsidRPr="004C0F3B" w:rsidRDefault="004F6D95" w:rsidP="004F6D95">
      <w:pPr>
        <w:shd w:val="clear" w:color="auto" w:fill="FFFFFF"/>
        <w:tabs>
          <w:tab w:val="left" w:pos="709"/>
        </w:tabs>
        <w:ind w:firstLine="709"/>
        <w:rPr>
          <w:rFonts w:cs="Times New Roman"/>
          <w:color w:val="auto"/>
          <w:szCs w:val="28"/>
        </w:rPr>
      </w:pPr>
      <w:r w:rsidRPr="004C0F3B">
        <w:rPr>
          <w:rFonts w:cs="Times New Roman"/>
          <w:color w:val="auto"/>
          <w:szCs w:val="28"/>
        </w:rPr>
        <w:t>1.</w:t>
      </w:r>
      <w:r w:rsidR="00F41D90">
        <w:rPr>
          <w:rFonts w:cs="Times New Roman"/>
          <w:color w:val="auto"/>
          <w:szCs w:val="28"/>
        </w:rPr>
        <w:t>3.11</w:t>
      </w:r>
      <w:r w:rsidR="00CD4CDE" w:rsidRPr="004C0F3B">
        <w:rPr>
          <w:rFonts w:cs="Times New Roman"/>
          <w:color w:val="auto"/>
          <w:szCs w:val="28"/>
        </w:rPr>
        <w:t>.</w:t>
      </w:r>
      <w:r w:rsidRPr="004C0F3B">
        <w:rPr>
          <w:rFonts w:cs="Times New Roman"/>
          <w:color w:val="auto"/>
          <w:szCs w:val="28"/>
        </w:rPr>
        <w:t> Объем ОП составляет 240</w:t>
      </w:r>
      <w:r w:rsidR="00A54F3D" w:rsidRPr="004C0F3B">
        <w:rPr>
          <w:rFonts w:cs="Times New Roman"/>
          <w:color w:val="auto"/>
          <w:szCs w:val="28"/>
        </w:rPr>
        <w:t xml:space="preserve"> зачетных единиц (далее - </w:t>
      </w:r>
      <w:proofErr w:type="spellStart"/>
      <w:r w:rsidR="00A54F3D" w:rsidRPr="004C0F3B">
        <w:rPr>
          <w:rFonts w:cs="Times New Roman"/>
          <w:color w:val="auto"/>
          <w:szCs w:val="28"/>
        </w:rPr>
        <w:t>з.е</w:t>
      </w:r>
      <w:proofErr w:type="spellEnd"/>
      <w:r w:rsidR="00A54F3D" w:rsidRPr="004C0F3B">
        <w:rPr>
          <w:rFonts w:cs="Times New Roman"/>
          <w:color w:val="auto"/>
          <w:szCs w:val="28"/>
        </w:rPr>
        <w:t xml:space="preserve">.) </w:t>
      </w:r>
      <w:r w:rsidRPr="004C0F3B">
        <w:rPr>
          <w:rFonts w:cs="Times New Roman"/>
          <w:color w:val="auto"/>
          <w:szCs w:val="28"/>
        </w:rPr>
        <w:t>вне зависимости от формы обучения, применяемых образовательных технологий, реализации программы бакалавриата по индивидуальному учебному плану.</w:t>
      </w:r>
    </w:p>
    <w:p w:rsidR="004F6D95" w:rsidRPr="004C0F3B" w:rsidRDefault="004F6D95" w:rsidP="004F6D95">
      <w:pPr>
        <w:shd w:val="clear" w:color="auto" w:fill="FFFFFF"/>
        <w:tabs>
          <w:tab w:val="left" w:pos="709"/>
        </w:tabs>
        <w:ind w:firstLine="709"/>
        <w:rPr>
          <w:rFonts w:cs="Times New Roman"/>
          <w:color w:val="auto"/>
          <w:szCs w:val="28"/>
        </w:rPr>
      </w:pPr>
      <w:r w:rsidRPr="004C0F3B">
        <w:rPr>
          <w:rFonts w:cs="Times New Roman"/>
          <w:color w:val="auto"/>
          <w:szCs w:val="28"/>
        </w:rPr>
        <w:t xml:space="preserve">Объем ОП, реализуемый за один учебный год, составляет не более 70 </w:t>
      </w:r>
      <w:proofErr w:type="spellStart"/>
      <w:r w:rsidRPr="004C0F3B">
        <w:rPr>
          <w:rFonts w:cs="Times New Roman"/>
          <w:color w:val="auto"/>
          <w:szCs w:val="28"/>
        </w:rPr>
        <w:t>з.е</w:t>
      </w:r>
      <w:proofErr w:type="spellEnd"/>
      <w:r w:rsidRPr="004C0F3B">
        <w:rPr>
          <w:rFonts w:cs="Times New Roman"/>
          <w:color w:val="auto"/>
          <w:szCs w:val="28"/>
        </w:rPr>
        <w:t xml:space="preserve">. вне зависимости от формы обучения, применяемых образовательных технологий, реализации программы бакалавриата по индивидуальному учебному плану (за исключением ускоренного обучения), а при ускоренном обучении - не более 80 </w:t>
      </w:r>
      <w:proofErr w:type="spellStart"/>
      <w:r w:rsidRPr="004C0F3B">
        <w:rPr>
          <w:rFonts w:cs="Times New Roman"/>
          <w:color w:val="auto"/>
          <w:szCs w:val="28"/>
        </w:rPr>
        <w:t>з.е</w:t>
      </w:r>
      <w:proofErr w:type="spellEnd"/>
      <w:r w:rsidRPr="004C0F3B">
        <w:rPr>
          <w:rFonts w:cs="Times New Roman"/>
          <w:color w:val="auto"/>
          <w:szCs w:val="28"/>
        </w:rPr>
        <w:t>.</w:t>
      </w:r>
    </w:p>
    <w:p w:rsidR="00234091" w:rsidRPr="004C0F3B" w:rsidRDefault="00234091" w:rsidP="00234091">
      <w:pPr>
        <w:shd w:val="clear" w:color="auto" w:fill="FFFFFF"/>
        <w:tabs>
          <w:tab w:val="left" w:pos="709"/>
        </w:tabs>
        <w:ind w:firstLine="709"/>
        <w:rPr>
          <w:rFonts w:cs="Times New Roman"/>
          <w:color w:val="auto"/>
          <w:szCs w:val="28"/>
        </w:rPr>
      </w:pPr>
      <w:r w:rsidRPr="004C0F3B">
        <w:rPr>
          <w:rFonts w:cs="Times New Roman"/>
          <w:color w:val="auto"/>
          <w:szCs w:val="28"/>
        </w:rPr>
        <w:t>1.</w:t>
      </w:r>
      <w:r w:rsidR="00F41D90">
        <w:rPr>
          <w:rFonts w:cs="Times New Roman"/>
          <w:color w:val="auto"/>
          <w:szCs w:val="28"/>
        </w:rPr>
        <w:t>3.12</w:t>
      </w:r>
      <w:r w:rsidRPr="004C0F3B">
        <w:rPr>
          <w:rFonts w:cs="Times New Roman"/>
          <w:color w:val="auto"/>
          <w:szCs w:val="28"/>
        </w:rPr>
        <w:t xml:space="preserve">. В пределах сроков и объемов, установленных </w:t>
      </w:r>
      <w:r w:rsidR="00EB4CC1" w:rsidRPr="00EB4CC1">
        <w:t>1.8-1.10</w:t>
      </w:r>
      <w:r w:rsidRPr="004C0F3B">
        <w:rPr>
          <w:rFonts w:cs="Times New Roman"/>
          <w:color w:val="auto"/>
          <w:szCs w:val="28"/>
        </w:rPr>
        <w:t xml:space="preserve"> ФГОС </w:t>
      </w:r>
      <w:proofErr w:type="gramStart"/>
      <w:r w:rsidRPr="004C0F3B">
        <w:rPr>
          <w:rFonts w:cs="Times New Roman"/>
          <w:color w:val="auto"/>
          <w:szCs w:val="28"/>
        </w:rPr>
        <w:t>ВО</w:t>
      </w:r>
      <w:proofErr w:type="gramEnd"/>
      <w:r w:rsidRPr="004C0F3B">
        <w:rPr>
          <w:rFonts w:cs="Times New Roman"/>
          <w:color w:val="auto"/>
          <w:szCs w:val="28"/>
        </w:rPr>
        <w:t xml:space="preserve"> </w:t>
      </w:r>
      <w:proofErr w:type="gramStart"/>
      <w:r w:rsidRPr="004C0F3B">
        <w:rPr>
          <w:rFonts w:cs="Times New Roman"/>
          <w:color w:val="auto"/>
          <w:szCs w:val="28"/>
        </w:rPr>
        <w:t>по</w:t>
      </w:r>
      <w:proofErr w:type="gramEnd"/>
      <w:r w:rsidRPr="004C0F3B">
        <w:rPr>
          <w:rFonts w:cs="Times New Roman"/>
          <w:color w:val="auto"/>
          <w:szCs w:val="28"/>
        </w:rPr>
        <w:t xml:space="preserve"> направлению подготовки 09.03.01 Информатика и вычислительная техника и настоящей ОП:</w:t>
      </w:r>
    </w:p>
    <w:p w:rsidR="00234091" w:rsidRPr="004C0F3B" w:rsidRDefault="00234091" w:rsidP="00234091">
      <w:pPr>
        <w:shd w:val="clear" w:color="auto" w:fill="FFFFFF"/>
        <w:tabs>
          <w:tab w:val="left" w:pos="709"/>
        </w:tabs>
        <w:ind w:firstLine="709"/>
        <w:rPr>
          <w:rFonts w:cs="Times New Roman"/>
          <w:color w:val="auto"/>
          <w:szCs w:val="28"/>
        </w:rPr>
      </w:pPr>
      <w:r w:rsidRPr="004C0F3B">
        <w:rPr>
          <w:rFonts w:cs="Times New Roman"/>
          <w:color w:val="auto"/>
          <w:szCs w:val="28"/>
        </w:rPr>
        <w:t>срок получения образования по программе бакалавриата в очно-заочной форме обучения</w:t>
      </w:r>
      <w:r w:rsidR="00E60E5B" w:rsidRPr="004C0F3B">
        <w:rPr>
          <w:rFonts w:cs="Times New Roman"/>
          <w:color w:val="auto"/>
          <w:szCs w:val="28"/>
        </w:rPr>
        <w:t xml:space="preserve"> </w:t>
      </w:r>
      <w:r w:rsidRPr="004C0F3B">
        <w:rPr>
          <w:rFonts w:cs="Times New Roman"/>
          <w:color w:val="auto"/>
          <w:szCs w:val="28"/>
        </w:rPr>
        <w:t>– 4 года и 6 месяцев, а по индивидуальному учебному плану, в том числе при ускоренном обучении – 4 года;</w:t>
      </w:r>
    </w:p>
    <w:p w:rsidR="00234091" w:rsidRDefault="00234091" w:rsidP="00234091">
      <w:pPr>
        <w:shd w:val="clear" w:color="auto" w:fill="FFFFFF"/>
        <w:tabs>
          <w:tab w:val="left" w:pos="709"/>
        </w:tabs>
        <w:ind w:firstLine="709"/>
        <w:rPr>
          <w:rFonts w:cs="Times New Roman"/>
          <w:color w:val="auto"/>
          <w:szCs w:val="28"/>
        </w:rPr>
      </w:pPr>
      <w:r w:rsidRPr="004C0F3B">
        <w:rPr>
          <w:rFonts w:cs="Times New Roman"/>
          <w:color w:val="auto"/>
          <w:szCs w:val="28"/>
        </w:rPr>
        <w:t xml:space="preserve">объем программы бакалавриата по очной форме обучения, реализуемый за один учебный год – 60 </w:t>
      </w:r>
      <w:proofErr w:type="spellStart"/>
      <w:r w:rsidRPr="004C0F3B">
        <w:rPr>
          <w:rFonts w:cs="Times New Roman"/>
          <w:color w:val="auto"/>
          <w:szCs w:val="28"/>
        </w:rPr>
        <w:t>з.е</w:t>
      </w:r>
      <w:proofErr w:type="spellEnd"/>
      <w:r w:rsidRPr="004C0F3B">
        <w:rPr>
          <w:rFonts w:cs="Times New Roman"/>
          <w:color w:val="auto"/>
          <w:szCs w:val="28"/>
        </w:rPr>
        <w:t>.</w:t>
      </w:r>
    </w:p>
    <w:p w:rsidR="00F41D90" w:rsidRPr="00F41D90" w:rsidRDefault="00F41D90" w:rsidP="00F41D90">
      <w:pPr>
        <w:pStyle w:val="14"/>
        <w:rPr>
          <w:color w:val="auto"/>
        </w:rPr>
      </w:pPr>
      <w:bookmarkStart w:id="9" w:name="_Toc134975233"/>
      <w:r w:rsidRPr="00F41D90">
        <w:rPr>
          <w:color w:val="auto"/>
        </w:rPr>
        <w:t>1.4. Требования к уровню подготовки, необходимому для освоения образовательной программы высшего образования</w:t>
      </w:r>
      <w:bookmarkEnd w:id="9"/>
    </w:p>
    <w:p w:rsidR="00F41D90" w:rsidRPr="004C0F3B" w:rsidRDefault="00F41D90" w:rsidP="00F41D90">
      <w:pPr>
        <w:shd w:val="clear" w:color="auto" w:fill="FFFFFF"/>
        <w:tabs>
          <w:tab w:val="left" w:pos="709"/>
        </w:tabs>
        <w:ind w:firstLine="709"/>
        <w:rPr>
          <w:rFonts w:cs="Times New Roman"/>
          <w:color w:val="auto"/>
          <w:szCs w:val="28"/>
        </w:rPr>
      </w:pPr>
      <w:r w:rsidRPr="004C0F3B">
        <w:rPr>
          <w:rFonts w:eastAsia="Courier New" w:cs="Times New Roman"/>
          <w:color w:val="auto"/>
          <w:szCs w:val="28"/>
          <w:lang w:eastAsia="en-US"/>
        </w:rPr>
        <w:t>К освоению ОП допускаются лица, имеющие образование соответствующего уровня, подтвержденное документом о среднем общем образовании или документом о среднем профессиональном образовании и о квалификации, или документом о высшем образовании и о квалификации.</w:t>
      </w:r>
    </w:p>
    <w:p w:rsidR="00716D97" w:rsidRPr="004C0F3B" w:rsidRDefault="00716D97" w:rsidP="00716D97">
      <w:pPr>
        <w:pStyle w:val="14"/>
        <w:rPr>
          <w:color w:val="auto"/>
        </w:rPr>
      </w:pPr>
      <w:bookmarkStart w:id="10" w:name="_Toc134975234"/>
      <w:bookmarkEnd w:id="2"/>
      <w:r w:rsidRPr="004C0F3B">
        <w:rPr>
          <w:color w:val="auto"/>
        </w:rPr>
        <w:t>2. Характеристика профессиональной деятельности выпускника</w:t>
      </w:r>
      <w:bookmarkEnd w:id="10"/>
    </w:p>
    <w:p w:rsidR="00234091" w:rsidRPr="004C0F3B" w:rsidRDefault="00716D97" w:rsidP="00234091">
      <w:pPr>
        <w:shd w:val="clear" w:color="auto" w:fill="FFFFFF"/>
        <w:tabs>
          <w:tab w:val="left" w:pos="709"/>
        </w:tabs>
        <w:ind w:firstLine="709"/>
        <w:rPr>
          <w:rFonts w:cs="Times New Roman"/>
          <w:color w:val="auto"/>
          <w:szCs w:val="28"/>
        </w:rPr>
      </w:pPr>
      <w:r w:rsidRPr="004C0F3B">
        <w:rPr>
          <w:rFonts w:cs="Times New Roman"/>
          <w:color w:val="auto"/>
          <w:szCs w:val="28"/>
        </w:rPr>
        <w:t>2</w:t>
      </w:r>
      <w:r w:rsidR="00234091" w:rsidRPr="004C0F3B">
        <w:rPr>
          <w:rFonts w:cs="Times New Roman"/>
          <w:color w:val="auto"/>
          <w:szCs w:val="28"/>
        </w:rPr>
        <w:t>.1. Област</w:t>
      </w:r>
      <w:r w:rsidR="00F13287" w:rsidRPr="004C0F3B">
        <w:rPr>
          <w:rFonts w:cs="Times New Roman"/>
          <w:color w:val="auto"/>
          <w:szCs w:val="28"/>
        </w:rPr>
        <w:t>ь</w:t>
      </w:r>
      <w:r w:rsidR="00234091" w:rsidRPr="004C0F3B">
        <w:rPr>
          <w:rFonts w:cs="Times New Roman"/>
          <w:color w:val="auto"/>
          <w:szCs w:val="28"/>
        </w:rPr>
        <w:t xml:space="preserve"> профессиональной деятельности</w:t>
      </w:r>
      <w:r w:rsidR="00234091" w:rsidRPr="004C0F3B">
        <w:rPr>
          <w:rStyle w:val="afa"/>
          <w:color w:val="auto"/>
          <w:szCs w:val="28"/>
        </w:rPr>
        <w:footnoteReference w:id="1"/>
      </w:r>
      <w:r w:rsidR="00234091" w:rsidRPr="004C0F3B">
        <w:rPr>
          <w:rFonts w:cs="Times New Roman"/>
          <w:color w:val="auto"/>
          <w:szCs w:val="28"/>
        </w:rPr>
        <w:t xml:space="preserve"> и сфер</w:t>
      </w:r>
      <w:r w:rsidR="00361EBD" w:rsidRPr="004C0F3B">
        <w:rPr>
          <w:rFonts w:cs="Times New Roman"/>
          <w:color w:val="auto"/>
          <w:szCs w:val="28"/>
        </w:rPr>
        <w:t xml:space="preserve">а </w:t>
      </w:r>
      <w:r w:rsidR="00234091" w:rsidRPr="004C0F3B">
        <w:rPr>
          <w:rFonts w:cs="Times New Roman"/>
          <w:color w:val="auto"/>
          <w:szCs w:val="28"/>
        </w:rPr>
        <w:t>профессиональной деятельности, в котор</w:t>
      </w:r>
      <w:r w:rsidR="00361EBD" w:rsidRPr="004C0F3B">
        <w:rPr>
          <w:rFonts w:cs="Times New Roman"/>
          <w:color w:val="auto"/>
          <w:szCs w:val="28"/>
        </w:rPr>
        <w:t>ой</w:t>
      </w:r>
      <w:r w:rsidR="00234091" w:rsidRPr="004C0F3B">
        <w:rPr>
          <w:rFonts w:cs="Times New Roman"/>
          <w:color w:val="auto"/>
          <w:szCs w:val="28"/>
        </w:rPr>
        <w:t xml:space="preserve"> выпускники, освоившие </w:t>
      </w:r>
      <w:r w:rsidR="00F13287" w:rsidRPr="004C0F3B">
        <w:rPr>
          <w:rFonts w:cs="Times New Roman"/>
          <w:color w:val="auto"/>
          <w:szCs w:val="28"/>
        </w:rPr>
        <w:t>ОП</w:t>
      </w:r>
      <w:r w:rsidR="00234091" w:rsidRPr="004C0F3B">
        <w:rPr>
          <w:rFonts w:cs="Times New Roman"/>
          <w:color w:val="auto"/>
          <w:szCs w:val="28"/>
        </w:rPr>
        <w:t xml:space="preserve"> (далее - выпускники), могут осуществлять профессиональную деятельность:</w:t>
      </w:r>
    </w:p>
    <w:p w:rsidR="00234091" w:rsidRPr="004C0F3B" w:rsidRDefault="00234091" w:rsidP="00234091">
      <w:pPr>
        <w:shd w:val="clear" w:color="auto" w:fill="FFFFFF"/>
        <w:tabs>
          <w:tab w:val="left" w:pos="709"/>
        </w:tabs>
        <w:ind w:firstLine="709"/>
        <w:rPr>
          <w:rFonts w:cs="Times New Roman"/>
          <w:i/>
          <w:color w:val="auto"/>
          <w:szCs w:val="28"/>
        </w:rPr>
      </w:pPr>
      <w:r w:rsidRPr="004C0F3B">
        <w:rPr>
          <w:rFonts w:cs="Times New Roman"/>
          <w:i/>
          <w:color w:val="auto"/>
          <w:szCs w:val="28"/>
        </w:rPr>
        <w:t xml:space="preserve">06 Связь, информационные и коммуникационные технологии (в сфере проектирования, разработки, внедрения и эксплуатации средств вычислительной техники и информационных систем, </w:t>
      </w:r>
      <w:r w:rsidR="00F13287" w:rsidRPr="004C0F3B">
        <w:rPr>
          <w:rFonts w:cs="Times New Roman"/>
          <w:i/>
          <w:color w:val="auto"/>
          <w:szCs w:val="28"/>
        </w:rPr>
        <w:t>управления их жизненным циклом).</w:t>
      </w:r>
    </w:p>
    <w:p w:rsidR="00234091" w:rsidRPr="004C0F3B" w:rsidRDefault="00234091" w:rsidP="00234091">
      <w:pPr>
        <w:shd w:val="clear" w:color="auto" w:fill="FFFFFF"/>
        <w:tabs>
          <w:tab w:val="left" w:pos="709"/>
        </w:tabs>
        <w:ind w:firstLine="709"/>
        <w:rPr>
          <w:rFonts w:cs="Times New Roman"/>
          <w:color w:val="auto"/>
          <w:szCs w:val="28"/>
        </w:rPr>
      </w:pPr>
      <w:r w:rsidRPr="004C0F3B">
        <w:rPr>
          <w:rFonts w:cs="Times New Roman"/>
          <w:color w:val="auto"/>
          <w:szCs w:val="28"/>
        </w:rPr>
        <w:t>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p>
    <w:p w:rsidR="00361EBD" w:rsidRPr="004C0F3B" w:rsidRDefault="00716D97" w:rsidP="00361EBD">
      <w:pPr>
        <w:shd w:val="clear" w:color="auto" w:fill="FFFFFF"/>
        <w:tabs>
          <w:tab w:val="left" w:pos="709"/>
        </w:tabs>
        <w:ind w:firstLine="709"/>
        <w:rPr>
          <w:rFonts w:cs="Times New Roman"/>
          <w:color w:val="auto"/>
          <w:szCs w:val="28"/>
        </w:rPr>
      </w:pPr>
      <w:r w:rsidRPr="004C0F3B">
        <w:rPr>
          <w:rFonts w:cs="Times New Roman"/>
          <w:color w:val="auto"/>
          <w:szCs w:val="28"/>
        </w:rPr>
        <w:t>2</w:t>
      </w:r>
      <w:r w:rsidR="00361EBD" w:rsidRPr="004C0F3B">
        <w:rPr>
          <w:rFonts w:cs="Times New Roman"/>
          <w:color w:val="auto"/>
          <w:szCs w:val="28"/>
        </w:rPr>
        <w:t>.</w:t>
      </w:r>
      <w:r w:rsidRPr="004C0F3B">
        <w:rPr>
          <w:rFonts w:cs="Times New Roman"/>
          <w:color w:val="auto"/>
          <w:szCs w:val="28"/>
        </w:rPr>
        <w:t>2</w:t>
      </w:r>
      <w:proofErr w:type="gramStart"/>
      <w:r w:rsidR="00361EBD" w:rsidRPr="004C0F3B">
        <w:rPr>
          <w:rFonts w:cs="Times New Roman"/>
          <w:color w:val="auto"/>
          <w:szCs w:val="28"/>
        </w:rPr>
        <w:t xml:space="preserve"> В</w:t>
      </w:r>
      <w:proofErr w:type="gramEnd"/>
      <w:r w:rsidR="00361EBD" w:rsidRPr="004C0F3B">
        <w:rPr>
          <w:rFonts w:cs="Times New Roman"/>
          <w:color w:val="auto"/>
          <w:szCs w:val="28"/>
        </w:rPr>
        <w:t xml:space="preserve"> рамках освоения ОП выпускники готовятся к решению задач профессиональной деятельности </w:t>
      </w:r>
      <w:r w:rsidR="00361EBD" w:rsidRPr="004C0F3B">
        <w:rPr>
          <w:rFonts w:cs="Times New Roman"/>
          <w:i/>
          <w:color w:val="auto"/>
          <w:szCs w:val="28"/>
        </w:rPr>
        <w:t>проектного</w:t>
      </w:r>
      <w:r w:rsidR="00361EBD" w:rsidRPr="004C0F3B">
        <w:rPr>
          <w:rFonts w:cs="Times New Roman"/>
          <w:color w:val="auto"/>
          <w:szCs w:val="28"/>
        </w:rPr>
        <w:t xml:space="preserve"> типа.</w:t>
      </w:r>
    </w:p>
    <w:p w:rsidR="006E6539" w:rsidRPr="004C0F3B" w:rsidRDefault="00716D97" w:rsidP="00171FCC">
      <w:pPr>
        <w:shd w:val="clear" w:color="auto" w:fill="FFFFFF"/>
        <w:tabs>
          <w:tab w:val="left" w:pos="709"/>
        </w:tabs>
        <w:ind w:firstLine="709"/>
        <w:rPr>
          <w:rFonts w:cs="Times New Roman"/>
          <w:color w:val="auto"/>
          <w:szCs w:val="28"/>
        </w:rPr>
      </w:pPr>
      <w:r w:rsidRPr="004C0F3B">
        <w:rPr>
          <w:rFonts w:cs="Times New Roman"/>
          <w:color w:val="auto"/>
          <w:szCs w:val="28"/>
        </w:rPr>
        <w:t>2</w:t>
      </w:r>
      <w:r w:rsidR="00361EBD" w:rsidRPr="004C0F3B">
        <w:rPr>
          <w:rFonts w:cs="Times New Roman"/>
          <w:color w:val="auto"/>
          <w:szCs w:val="28"/>
        </w:rPr>
        <w:t>.</w:t>
      </w:r>
      <w:r w:rsidRPr="004C0F3B">
        <w:rPr>
          <w:rFonts w:cs="Times New Roman"/>
          <w:color w:val="auto"/>
          <w:szCs w:val="28"/>
        </w:rPr>
        <w:t>3</w:t>
      </w:r>
      <w:r w:rsidR="00361EBD" w:rsidRPr="004C0F3B">
        <w:rPr>
          <w:rFonts w:cs="Times New Roman"/>
          <w:color w:val="auto"/>
          <w:szCs w:val="28"/>
        </w:rPr>
        <w:t xml:space="preserve">. </w:t>
      </w:r>
      <w:r w:rsidR="00A54F3D" w:rsidRPr="004C0F3B">
        <w:rPr>
          <w:rFonts w:cs="Times New Roman"/>
          <w:color w:val="auto"/>
          <w:szCs w:val="28"/>
        </w:rPr>
        <w:t>Образовательная программа</w:t>
      </w:r>
      <w:r w:rsidR="00361EBD" w:rsidRPr="004C0F3B">
        <w:rPr>
          <w:rFonts w:cs="Times New Roman"/>
          <w:color w:val="auto"/>
          <w:szCs w:val="28"/>
        </w:rPr>
        <w:t xml:space="preserve"> имеет  направленность (профиль) </w:t>
      </w:r>
      <w:r w:rsidR="00361EBD" w:rsidRPr="004C0F3B">
        <w:rPr>
          <w:rFonts w:cs="Times New Roman"/>
          <w:i/>
          <w:color w:val="auto"/>
          <w:szCs w:val="28"/>
        </w:rPr>
        <w:t>«Программное обеспечение средств вычислительной техники и автоматизированных систем»</w:t>
      </w:r>
      <w:r w:rsidR="00361EBD" w:rsidRPr="004C0F3B">
        <w:rPr>
          <w:rFonts w:cs="Times New Roman"/>
          <w:color w:val="auto"/>
          <w:szCs w:val="28"/>
        </w:rPr>
        <w:t>, который конкретизирует содержание ОП в рамках направления по</w:t>
      </w:r>
      <w:r w:rsidR="00B87492" w:rsidRPr="004C0F3B">
        <w:rPr>
          <w:rFonts w:cs="Times New Roman"/>
          <w:color w:val="auto"/>
          <w:szCs w:val="28"/>
        </w:rPr>
        <w:t>дготовки путем ориентации ее</w:t>
      </w:r>
      <w:r w:rsidR="00171FCC" w:rsidRPr="004C0F3B">
        <w:rPr>
          <w:rFonts w:cs="Times New Roman"/>
          <w:color w:val="auto"/>
          <w:szCs w:val="28"/>
        </w:rPr>
        <w:t>:</w:t>
      </w:r>
      <w:r w:rsidR="00B87492" w:rsidRPr="004C0F3B">
        <w:rPr>
          <w:rFonts w:cs="Times New Roman"/>
          <w:color w:val="auto"/>
          <w:szCs w:val="28"/>
        </w:rPr>
        <w:t xml:space="preserve"> </w:t>
      </w:r>
    </w:p>
    <w:p w:rsidR="006E6539" w:rsidRPr="004C0F3B" w:rsidRDefault="006E6539" w:rsidP="00171FCC">
      <w:pPr>
        <w:shd w:val="clear" w:color="auto" w:fill="FFFFFF"/>
        <w:tabs>
          <w:tab w:val="left" w:pos="709"/>
        </w:tabs>
        <w:ind w:firstLine="709"/>
        <w:rPr>
          <w:rFonts w:cs="Times New Roman"/>
          <w:color w:val="auto"/>
          <w:szCs w:val="28"/>
        </w:rPr>
      </w:pPr>
      <w:r w:rsidRPr="004C0F3B">
        <w:rPr>
          <w:rFonts w:cs="Times New Roman"/>
          <w:color w:val="auto"/>
          <w:szCs w:val="28"/>
        </w:rPr>
        <w:t xml:space="preserve">– </w:t>
      </w:r>
      <w:r w:rsidR="00B87492" w:rsidRPr="004C0F3B">
        <w:rPr>
          <w:rFonts w:cs="Times New Roman"/>
          <w:color w:val="auto"/>
          <w:szCs w:val="28"/>
        </w:rPr>
        <w:t xml:space="preserve">на </w:t>
      </w:r>
      <w:r w:rsidR="00361EBD" w:rsidRPr="004C0F3B">
        <w:rPr>
          <w:rFonts w:cs="Times New Roman"/>
          <w:color w:val="auto"/>
          <w:szCs w:val="28"/>
        </w:rPr>
        <w:t xml:space="preserve">область и сферу профессиональной деятельности </w:t>
      </w:r>
      <w:r w:rsidR="00B87492" w:rsidRPr="004C0F3B">
        <w:rPr>
          <w:rFonts w:cs="Times New Roman"/>
          <w:color w:val="auto"/>
          <w:szCs w:val="28"/>
        </w:rPr>
        <w:t>выпускников (п.</w:t>
      </w:r>
      <w:r w:rsidR="00171FCC" w:rsidRPr="004C0F3B">
        <w:rPr>
          <w:rFonts w:cs="Times New Roman"/>
          <w:color w:val="auto"/>
          <w:szCs w:val="28"/>
        </w:rPr>
        <w:t> </w:t>
      </w:r>
      <w:r w:rsidR="00716D97" w:rsidRPr="004C0F3B">
        <w:rPr>
          <w:rFonts w:cs="Times New Roman"/>
          <w:color w:val="auto"/>
          <w:szCs w:val="28"/>
        </w:rPr>
        <w:t>2</w:t>
      </w:r>
      <w:r w:rsidR="00171FCC" w:rsidRPr="004C0F3B">
        <w:rPr>
          <w:rFonts w:cs="Times New Roman"/>
          <w:color w:val="auto"/>
          <w:szCs w:val="28"/>
        </w:rPr>
        <w:t xml:space="preserve">.1 ОП); </w:t>
      </w:r>
    </w:p>
    <w:p w:rsidR="00361EBD" w:rsidRPr="004C0F3B" w:rsidRDefault="006E6539" w:rsidP="00171FCC">
      <w:pPr>
        <w:shd w:val="clear" w:color="auto" w:fill="FFFFFF"/>
        <w:tabs>
          <w:tab w:val="left" w:pos="709"/>
        </w:tabs>
        <w:ind w:firstLine="709"/>
        <w:rPr>
          <w:rFonts w:cs="Times New Roman"/>
          <w:color w:val="auto"/>
          <w:szCs w:val="28"/>
        </w:rPr>
      </w:pPr>
      <w:r w:rsidRPr="004C0F3B">
        <w:rPr>
          <w:rFonts w:cs="Times New Roman"/>
          <w:color w:val="auto"/>
          <w:szCs w:val="28"/>
        </w:rPr>
        <w:t xml:space="preserve">– </w:t>
      </w:r>
      <w:r w:rsidR="00361EBD" w:rsidRPr="004C0F3B">
        <w:rPr>
          <w:rFonts w:cs="Times New Roman"/>
          <w:color w:val="auto"/>
          <w:szCs w:val="28"/>
        </w:rPr>
        <w:t>тип задач и задачи профессион</w:t>
      </w:r>
      <w:r w:rsidR="00171FCC" w:rsidRPr="004C0F3B">
        <w:rPr>
          <w:rFonts w:cs="Times New Roman"/>
          <w:color w:val="auto"/>
          <w:szCs w:val="28"/>
        </w:rPr>
        <w:t>альной деятельности выпускников:</w:t>
      </w:r>
    </w:p>
    <w:p w:rsidR="00171FCC" w:rsidRPr="004C0F3B" w:rsidRDefault="00171FCC" w:rsidP="00171FCC">
      <w:pPr>
        <w:pStyle w:val="ConsPlusNormal"/>
        <w:ind w:firstLine="709"/>
        <w:jc w:val="both"/>
        <w:rPr>
          <w:rFonts w:ascii="Times New Roman" w:hAnsi="Times New Roman" w:cs="Times New Roman"/>
          <w:i/>
          <w:sz w:val="28"/>
          <w:szCs w:val="28"/>
        </w:rPr>
      </w:pPr>
      <w:r w:rsidRPr="004C0F3B">
        <w:rPr>
          <w:rFonts w:ascii="Times New Roman" w:hAnsi="Times New Roman" w:cs="Times New Roman"/>
          <w:i/>
          <w:sz w:val="28"/>
          <w:szCs w:val="28"/>
        </w:rPr>
        <w:t>проектная деятельность:</w:t>
      </w:r>
    </w:p>
    <w:p w:rsidR="00651F81" w:rsidRPr="004C0F3B" w:rsidRDefault="00651F81" w:rsidP="00651F81">
      <w:pPr>
        <w:shd w:val="clear" w:color="auto" w:fill="FFFFFF"/>
        <w:tabs>
          <w:tab w:val="left" w:pos="709"/>
        </w:tabs>
        <w:ind w:firstLine="709"/>
        <w:rPr>
          <w:rFonts w:cs="Times New Roman"/>
          <w:color w:val="auto"/>
          <w:szCs w:val="28"/>
        </w:rPr>
      </w:pPr>
      <w:r w:rsidRPr="004C0F3B">
        <w:rPr>
          <w:rFonts w:cs="Times New Roman"/>
          <w:color w:val="auto"/>
          <w:szCs w:val="28"/>
        </w:rPr>
        <w:t xml:space="preserve">разработка модели бизнес-процессов заказчика; </w:t>
      </w:r>
    </w:p>
    <w:p w:rsidR="00651F81" w:rsidRPr="004C0F3B" w:rsidRDefault="00651F81" w:rsidP="00651F81">
      <w:pPr>
        <w:shd w:val="clear" w:color="auto" w:fill="FFFFFF"/>
        <w:tabs>
          <w:tab w:val="left" w:pos="709"/>
        </w:tabs>
        <w:ind w:firstLine="709"/>
        <w:rPr>
          <w:rFonts w:cs="Times New Roman"/>
          <w:color w:val="auto"/>
          <w:szCs w:val="28"/>
        </w:rPr>
      </w:pPr>
      <w:r w:rsidRPr="004C0F3B">
        <w:rPr>
          <w:rFonts w:cs="Times New Roman"/>
          <w:color w:val="auto"/>
          <w:szCs w:val="28"/>
        </w:rPr>
        <w:t xml:space="preserve">выявление и анализ требования к информационным системам (далее </w:t>
      </w:r>
      <w:proofErr w:type="gramStart"/>
      <w:r w:rsidRPr="004C0F3B">
        <w:rPr>
          <w:rFonts w:cs="Times New Roman"/>
          <w:color w:val="auto"/>
          <w:szCs w:val="28"/>
        </w:rPr>
        <w:t>–И</w:t>
      </w:r>
      <w:proofErr w:type="gramEnd"/>
      <w:r w:rsidRPr="004C0F3B">
        <w:rPr>
          <w:rFonts w:cs="Times New Roman"/>
          <w:color w:val="auto"/>
          <w:szCs w:val="28"/>
        </w:rPr>
        <w:t xml:space="preserve">С); </w:t>
      </w:r>
    </w:p>
    <w:p w:rsidR="00651F81" w:rsidRPr="004C0F3B" w:rsidRDefault="00651F81" w:rsidP="00651F81">
      <w:pPr>
        <w:shd w:val="clear" w:color="auto" w:fill="FFFFFF"/>
        <w:tabs>
          <w:tab w:val="left" w:pos="709"/>
        </w:tabs>
        <w:ind w:firstLine="709"/>
        <w:rPr>
          <w:rFonts w:cs="Times New Roman"/>
          <w:color w:val="auto"/>
          <w:szCs w:val="28"/>
        </w:rPr>
      </w:pPr>
      <w:r w:rsidRPr="004C0F3B">
        <w:rPr>
          <w:rFonts w:cs="Times New Roman"/>
          <w:color w:val="auto"/>
          <w:szCs w:val="28"/>
        </w:rPr>
        <w:t xml:space="preserve">разработка архитектуры ИС; </w:t>
      </w:r>
    </w:p>
    <w:p w:rsidR="00651F81" w:rsidRPr="004C0F3B" w:rsidRDefault="00651F81" w:rsidP="00651F81">
      <w:pPr>
        <w:shd w:val="clear" w:color="auto" w:fill="FFFFFF"/>
        <w:tabs>
          <w:tab w:val="left" w:pos="709"/>
        </w:tabs>
        <w:ind w:firstLine="709"/>
        <w:rPr>
          <w:rFonts w:cs="Times New Roman"/>
          <w:color w:val="auto"/>
          <w:szCs w:val="28"/>
        </w:rPr>
      </w:pPr>
      <w:r w:rsidRPr="004C0F3B">
        <w:rPr>
          <w:rFonts w:cs="Times New Roman"/>
          <w:color w:val="auto"/>
          <w:szCs w:val="28"/>
        </w:rPr>
        <w:t xml:space="preserve">проектирование ИС; </w:t>
      </w:r>
    </w:p>
    <w:p w:rsidR="00651F81" w:rsidRPr="004C0F3B" w:rsidRDefault="00651F81" w:rsidP="00651F81">
      <w:pPr>
        <w:shd w:val="clear" w:color="auto" w:fill="FFFFFF"/>
        <w:tabs>
          <w:tab w:val="left" w:pos="709"/>
        </w:tabs>
        <w:ind w:firstLine="709"/>
        <w:rPr>
          <w:rFonts w:cs="Times New Roman"/>
          <w:color w:val="auto"/>
          <w:szCs w:val="28"/>
        </w:rPr>
      </w:pPr>
      <w:r w:rsidRPr="004C0F3B">
        <w:rPr>
          <w:rFonts w:cs="Times New Roman"/>
          <w:color w:val="auto"/>
          <w:szCs w:val="28"/>
        </w:rPr>
        <w:t xml:space="preserve">разработка базы данных ИС; </w:t>
      </w:r>
    </w:p>
    <w:p w:rsidR="00651F81" w:rsidRPr="004C0F3B" w:rsidRDefault="00651F81" w:rsidP="00651F81">
      <w:pPr>
        <w:shd w:val="clear" w:color="auto" w:fill="FFFFFF"/>
        <w:tabs>
          <w:tab w:val="left" w:pos="709"/>
        </w:tabs>
        <w:ind w:firstLine="709"/>
        <w:rPr>
          <w:rFonts w:cs="Times New Roman"/>
          <w:color w:val="auto"/>
          <w:szCs w:val="28"/>
        </w:rPr>
      </w:pPr>
      <w:r w:rsidRPr="004C0F3B">
        <w:rPr>
          <w:rFonts w:cs="Times New Roman"/>
          <w:color w:val="auto"/>
          <w:szCs w:val="28"/>
        </w:rPr>
        <w:t xml:space="preserve">применение современных технологий  программирования; </w:t>
      </w:r>
    </w:p>
    <w:p w:rsidR="00651F81" w:rsidRPr="004C0F3B" w:rsidRDefault="00651F81" w:rsidP="00651F81">
      <w:pPr>
        <w:shd w:val="clear" w:color="auto" w:fill="FFFFFF"/>
        <w:tabs>
          <w:tab w:val="left" w:pos="709"/>
        </w:tabs>
        <w:ind w:firstLine="709"/>
        <w:rPr>
          <w:rFonts w:cs="Times New Roman"/>
          <w:color w:val="auto"/>
          <w:szCs w:val="28"/>
        </w:rPr>
      </w:pPr>
      <w:r w:rsidRPr="004C0F3B">
        <w:rPr>
          <w:rFonts w:cs="Times New Roman"/>
          <w:color w:val="auto"/>
          <w:szCs w:val="28"/>
        </w:rPr>
        <w:t xml:space="preserve">применение технологий  модульного тестирования ИС (верификации); </w:t>
      </w:r>
    </w:p>
    <w:p w:rsidR="00651F81" w:rsidRPr="004C0F3B" w:rsidRDefault="00651F81" w:rsidP="00651F81">
      <w:pPr>
        <w:shd w:val="clear" w:color="auto" w:fill="FFFFFF"/>
        <w:tabs>
          <w:tab w:val="left" w:pos="709"/>
        </w:tabs>
        <w:ind w:firstLine="709"/>
        <w:rPr>
          <w:rFonts w:cs="Times New Roman"/>
          <w:color w:val="auto"/>
          <w:szCs w:val="28"/>
        </w:rPr>
      </w:pPr>
      <w:r w:rsidRPr="004C0F3B">
        <w:rPr>
          <w:rFonts w:cs="Times New Roman"/>
          <w:color w:val="auto"/>
          <w:szCs w:val="28"/>
        </w:rPr>
        <w:t xml:space="preserve">организация репозитория  хранения данных о создании (модификации) и вводе ИС в эксплуатацию; </w:t>
      </w:r>
    </w:p>
    <w:p w:rsidR="00651F81" w:rsidRPr="004C0F3B" w:rsidRDefault="00651F81" w:rsidP="00651F81">
      <w:pPr>
        <w:shd w:val="clear" w:color="auto" w:fill="FFFFFF"/>
        <w:tabs>
          <w:tab w:val="left" w:pos="709"/>
        </w:tabs>
        <w:ind w:firstLine="709"/>
        <w:rPr>
          <w:rFonts w:cs="Times New Roman"/>
          <w:color w:val="auto"/>
          <w:szCs w:val="28"/>
        </w:rPr>
      </w:pPr>
      <w:r w:rsidRPr="004C0F3B">
        <w:rPr>
          <w:rFonts w:cs="Times New Roman"/>
          <w:color w:val="auto"/>
          <w:szCs w:val="28"/>
        </w:rPr>
        <w:t xml:space="preserve">создание пользовательской документации к ИС; </w:t>
      </w:r>
    </w:p>
    <w:p w:rsidR="00651F81" w:rsidRPr="004C0F3B" w:rsidRDefault="00651F81" w:rsidP="00651F81">
      <w:pPr>
        <w:shd w:val="clear" w:color="auto" w:fill="FFFFFF"/>
        <w:tabs>
          <w:tab w:val="left" w:pos="709"/>
        </w:tabs>
        <w:ind w:firstLine="709"/>
        <w:rPr>
          <w:rFonts w:cs="Times New Roman"/>
          <w:color w:val="auto"/>
          <w:szCs w:val="28"/>
        </w:rPr>
      </w:pPr>
      <w:r w:rsidRPr="004C0F3B">
        <w:rPr>
          <w:rFonts w:cs="Times New Roman"/>
          <w:color w:val="auto"/>
          <w:szCs w:val="28"/>
        </w:rPr>
        <w:t>анализ требований к программному обеспечению;</w:t>
      </w:r>
    </w:p>
    <w:p w:rsidR="00651F81" w:rsidRPr="004C0F3B" w:rsidRDefault="00651F81" w:rsidP="00651F81">
      <w:pPr>
        <w:shd w:val="clear" w:color="auto" w:fill="FFFFFF"/>
        <w:tabs>
          <w:tab w:val="left" w:pos="709"/>
        </w:tabs>
        <w:ind w:firstLine="709"/>
        <w:rPr>
          <w:rFonts w:cs="Times New Roman"/>
          <w:color w:val="auto"/>
          <w:szCs w:val="28"/>
        </w:rPr>
      </w:pPr>
      <w:r w:rsidRPr="004C0F3B">
        <w:rPr>
          <w:rFonts w:cs="Times New Roman"/>
          <w:color w:val="auto"/>
          <w:szCs w:val="28"/>
        </w:rPr>
        <w:t>разработка технических спецификаций на программные компоненты и их взаимодействие;</w:t>
      </w:r>
    </w:p>
    <w:p w:rsidR="00651F81" w:rsidRPr="004C0F3B" w:rsidRDefault="00651F81" w:rsidP="00651F81">
      <w:pPr>
        <w:shd w:val="clear" w:color="auto" w:fill="FFFFFF"/>
        <w:tabs>
          <w:tab w:val="left" w:pos="709"/>
        </w:tabs>
        <w:ind w:firstLine="709"/>
        <w:rPr>
          <w:rFonts w:cs="Times New Roman"/>
          <w:color w:val="auto"/>
          <w:szCs w:val="28"/>
        </w:rPr>
      </w:pPr>
      <w:r w:rsidRPr="004C0F3B">
        <w:rPr>
          <w:rFonts w:cs="Times New Roman"/>
          <w:color w:val="auto"/>
          <w:szCs w:val="28"/>
        </w:rPr>
        <w:t>проектирование программного обеспечения;</w:t>
      </w:r>
    </w:p>
    <w:p w:rsidR="00651F81" w:rsidRPr="004C0F3B" w:rsidRDefault="00651F81" w:rsidP="00651F81">
      <w:pPr>
        <w:shd w:val="clear" w:color="auto" w:fill="FFFFFF"/>
        <w:tabs>
          <w:tab w:val="left" w:pos="709"/>
        </w:tabs>
        <w:ind w:firstLine="709"/>
        <w:rPr>
          <w:rFonts w:cs="Times New Roman"/>
          <w:color w:val="auto"/>
          <w:szCs w:val="28"/>
        </w:rPr>
      </w:pPr>
      <w:r w:rsidRPr="004C0F3B">
        <w:rPr>
          <w:rFonts w:cs="Times New Roman"/>
          <w:color w:val="auto"/>
          <w:szCs w:val="28"/>
        </w:rPr>
        <w:t>разработка драйверов устройств;</w:t>
      </w:r>
    </w:p>
    <w:p w:rsidR="00651F81" w:rsidRPr="004C0F3B" w:rsidRDefault="00651F81" w:rsidP="00651F81">
      <w:pPr>
        <w:shd w:val="clear" w:color="auto" w:fill="FFFFFF"/>
        <w:tabs>
          <w:tab w:val="left" w:pos="709"/>
        </w:tabs>
        <w:ind w:firstLine="709"/>
        <w:rPr>
          <w:rFonts w:cs="Times New Roman"/>
          <w:color w:val="auto"/>
          <w:szCs w:val="28"/>
        </w:rPr>
      </w:pPr>
      <w:r w:rsidRPr="004C0F3B">
        <w:rPr>
          <w:rFonts w:cs="Times New Roman"/>
          <w:color w:val="auto"/>
          <w:szCs w:val="28"/>
        </w:rPr>
        <w:t>разработка компиляторов, загрузчиков, сборщиков;</w:t>
      </w:r>
    </w:p>
    <w:p w:rsidR="00651F81" w:rsidRPr="004C0F3B" w:rsidRDefault="00651F81" w:rsidP="00651F81">
      <w:pPr>
        <w:shd w:val="clear" w:color="auto" w:fill="FFFFFF"/>
        <w:tabs>
          <w:tab w:val="left" w:pos="709"/>
        </w:tabs>
        <w:ind w:firstLine="709"/>
        <w:rPr>
          <w:rFonts w:cs="Times New Roman"/>
          <w:color w:val="auto"/>
          <w:szCs w:val="28"/>
        </w:rPr>
      </w:pPr>
      <w:r w:rsidRPr="004C0F3B">
        <w:rPr>
          <w:rFonts w:cs="Times New Roman"/>
          <w:color w:val="auto"/>
          <w:szCs w:val="28"/>
        </w:rPr>
        <w:t>разработка системных утилит;</w:t>
      </w:r>
    </w:p>
    <w:p w:rsidR="00651F81" w:rsidRPr="004C0F3B" w:rsidRDefault="00651F81" w:rsidP="00651F81">
      <w:pPr>
        <w:shd w:val="clear" w:color="auto" w:fill="FFFFFF"/>
        <w:tabs>
          <w:tab w:val="left" w:pos="709"/>
        </w:tabs>
        <w:ind w:firstLine="709"/>
        <w:rPr>
          <w:rFonts w:cs="Times New Roman"/>
          <w:color w:val="auto"/>
          <w:szCs w:val="28"/>
        </w:rPr>
      </w:pPr>
      <w:r w:rsidRPr="004C0F3B">
        <w:rPr>
          <w:rFonts w:cs="Times New Roman"/>
          <w:color w:val="auto"/>
          <w:szCs w:val="28"/>
        </w:rPr>
        <w:t>создание инструментальных сре</w:t>
      </w:r>
      <w:proofErr w:type="gramStart"/>
      <w:r w:rsidRPr="004C0F3B">
        <w:rPr>
          <w:rFonts w:cs="Times New Roman"/>
          <w:color w:val="auto"/>
          <w:szCs w:val="28"/>
        </w:rPr>
        <w:t>дств пр</w:t>
      </w:r>
      <w:proofErr w:type="gramEnd"/>
      <w:r w:rsidRPr="004C0F3B">
        <w:rPr>
          <w:rFonts w:cs="Times New Roman"/>
          <w:color w:val="auto"/>
          <w:szCs w:val="28"/>
        </w:rPr>
        <w:t>ограммирования;</w:t>
      </w:r>
    </w:p>
    <w:p w:rsidR="006E6539" w:rsidRPr="004C0F3B" w:rsidRDefault="006E6539" w:rsidP="00361EBD">
      <w:pPr>
        <w:shd w:val="clear" w:color="auto" w:fill="FFFFFF"/>
        <w:tabs>
          <w:tab w:val="left" w:pos="709"/>
        </w:tabs>
        <w:ind w:firstLine="709"/>
        <w:rPr>
          <w:rFonts w:cs="Times New Roman"/>
          <w:color w:val="auto"/>
          <w:szCs w:val="28"/>
        </w:rPr>
      </w:pPr>
      <w:r w:rsidRPr="004C0F3B">
        <w:rPr>
          <w:rFonts w:cs="Times New Roman"/>
          <w:color w:val="auto"/>
          <w:szCs w:val="28"/>
        </w:rPr>
        <w:t>– на объекты профессиональной деятельности выпускников:</w:t>
      </w:r>
    </w:p>
    <w:p w:rsidR="006E6539" w:rsidRPr="004C0F3B" w:rsidRDefault="006E6539" w:rsidP="00361EBD">
      <w:pPr>
        <w:shd w:val="clear" w:color="auto" w:fill="FFFFFF"/>
        <w:tabs>
          <w:tab w:val="left" w:pos="709"/>
        </w:tabs>
        <w:ind w:firstLine="709"/>
        <w:rPr>
          <w:rFonts w:cs="Times New Roman"/>
          <w:i/>
          <w:color w:val="auto"/>
          <w:szCs w:val="28"/>
        </w:rPr>
      </w:pPr>
      <w:r w:rsidRPr="004C0F3B">
        <w:rPr>
          <w:rFonts w:cs="Times New Roman"/>
          <w:i/>
          <w:color w:val="auto"/>
          <w:szCs w:val="28"/>
        </w:rPr>
        <w:t xml:space="preserve">программное обеспечение </w:t>
      </w:r>
      <w:r w:rsidR="00501CE6" w:rsidRPr="004C0F3B">
        <w:rPr>
          <w:rFonts w:cs="Times New Roman"/>
          <w:i/>
          <w:color w:val="auto"/>
          <w:szCs w:val="28"/>
        </w:rPr>
        <w:t xml:space="preserve">средств </w:t>
      </w:r>
      <w:r w:rsidRPr="004C0F3B">
        <w:rPr>
          <w:rFonts w:cs="Times New Roman"/>
          <w:i/>
          <w:color w:val="auto"/>
          <w:szCs w:val="28"/>
        </w:rPr>
        <w:t>вычислительной техники и автоматизированных систем.</w:t>
      </w:r>
    </w:p>
    <w:p w:rsidR="00306AA7" w:rsidRPr="004C0F3B" w:rsidRDefault="00716D97" w:rsidP="00306AA7">
      <w:pPr>
        <w:shd w:val="clear" w:color="auto" w:fill="FFFFFF"/>
        <w:tabs>
          <w:tab w:val="left" w:pos="709"/>
        </w:tabs>
        <w:ind w:firstLine="709"/>
        <w:rPr>
          <w:rFonts w:cs="Times New Roman"/>
          <w:color w:val="auto"/>
          <w:szCs w:val="28"/>
        </w:rPr>
      </w:pPr>
      <w:r w:rsidRPr="004C0F3B">
        <w:rPr>
          <w:rFonts w:cs="Times New Roman"/>
          <w:color w:val="auto"/>
          <w:szCs w:val="28"/>
        </w:rPr>
        <w:t>2</w:t>
      </w:r>
      <w:r w:rsidR="00361EBD" w:rsidRPr="004C0F3B">
        <w:rPr>
          <w:rFonts w:cs="Times New Roman"/>
          <w:color w:val="auto"/>
          <w:szCs w:val="28"/>
        </w:rPr>
        <w:t>.</w:t>
      </w:r>
      <w:r w:rsidRPr="004C0F3B">
        <w:rPr>
          <w:rFonts w:cs="Times New Roman"/>
          <w:color w:val="auto"/>
          <w:szCs w:val="28"/>
        </w:rPr>
        <w:t>4</w:t>
      </w:r>
      <w:r w:rsidR="00361EBD" w:rsidRPr="004C0F3B">
        <w:rPr>
          <w:rFonts w:cs="Times New Roman"/>
          <w:color w:val="auto"/>
          <w:szCs w:val="28"/>
        </w:rPr>
        <w:t xml:space="preserve">. </w:t>
      </w:r>
      <w:r w:rsidR="00A54F3D" w:rsidRPr="004C0F3B">
        <w:rPr>
          <w:rFonts w:cs="Times New Roman"/>
          <w:color w:val="auto"/>
          <w:szCs w:val="28"/>
        </w:rPr>
        <w:t>Образовательная программа</w:t>
      </w:r>
      <w:r w:rsidR="00361EBD" w:rsidRPr="004C0F3B">
        <w:rPr>
          <w:rFonts w:cs="Times New Roman"/>
          <w:color w:val="auto"/>
          <w:szCs w:val="28"/>
        </w:rPr>
        <w:t xml:space="preserve"> не содержит сведения, сос</w:t>
      </w:r>
      <w:r w:rsidR="00B87492" w:rsidRPr="004C0F3B">
        <w:rPr>
          <w:rFonts w:cs="Times New Roman"/>
          <w:color w:val="auto"/>
          <w:szCs w:val="28"/>
        </w:rPr>
        <w:t>тавляющие государственную тайну</w:t>
      </w:r>
      <w:r w:rsidR="00361EBD" w:rsidRPr="004C0F3B">
        <w:rPr>
          <w:rFonts w:cs="Times New Roman"/>
          <w:color w:val="auto"/>
          <w:szCs w:val="28"/>
        </w:rPr>
        <w:t>.</w:t>
      </w:r>
    </w:p>
    <w:p w:rsidR="00B61EB6" w:rsidRPr="004C0F3B" w:rsidRDefault="00716D97" w:rsidP="008C4631">
      <w:pPr>
        <w:pStyle w:val="14"/>
        <w:keepNext/>
        <w:rPr>
          <w:color w:val="auto"/>
        </w:rPr>
      </w:pPr>
      <w:bookmarkStart w:id="11" w:name="_Toc134975235"/>
      <w:r w:rsidRPr="004C0F3B">
        <w:rPr>
          <w:color w:val="auto"/>
        </w:rPr>
        <w:t>3</w:t>
      </w:r>
      <w:r w:rsidR="00B61EB6" w:rsidRPr="004C0F3B">
        <w:rPr>
          <w:color w:val="auto"/>
        </w:rPr>
        <w:t xml:space="preserve">. </w:t>
      </w:r>
      <w:r w:rsidR="00A26035" w:rsidRPr="004C0F3B">
        <w:rPr>
          <w:color w:val="auto"/>
        </w:rPr>
        <w:t>С</w:t>
      </w:r>
      <w:r w:rsidR="00B61EB6" w:rsidRPr="004C0F3B">
        <w:rPr>
          <w:color w:val="auto"/>
        </w:rPr>
        <w:t>труктур</w:t>
      </w:r>
      <w:r w:rsidR="00A26035" w:rsidRPr="004C0F3B">
        <w:rPr>
          <w:color w:val="auto"/>
        </w:rPr>
        <w:t>а</w:t>
      </w:r>
      <w:r w:rsidR="00B61EB6" w:rsidRPr="004C0F3B">
        <w:rPr>
          <w:color w:val="auto"/>
        </w:rPr>
        <w:t xml:space="preserve"> </w:t>
      </w:r>
      <w:r w:rsidR="00A26035" w:rsidRPr="004C0F3B">
        <w:rPr>
          <w:color w:val="auto"/>
        </w:rPr>
        <w:t xml:space="preserve">образовательной </w:t>
      </w:r>
      <w:r w:rsidR="00B61EB6" w:rsidRPr="004C0F3B">
        <w:rPr>
          <w:color w:val="auto"/>
        </w:rPr>
        <w:t>программы</w:t>
      </w:r>
      <w:bookmarkEnd w:id="11"/>
      <w:r w:rsidR="00B61EB6" w:rsidRPr="004C0F3B">
        <w:rPr>
          <w:color w:val="auto"/>
        </w:rPr>
        <w:t xml:space="preserve"> </w:t>
      </w:r>
    </w:p>
    <w:p w:rsidR="00B61EB6" w:rsidRPr="004C0F3B" w:rsidRDefault="00716D97" w:rsidP="00B61EB6">
      <w:pPr>
        <w:shd w:val="clear" w:color="auto" w:fill="FFFFFF"/>
        <w:tabs>
          <w:tab w:val="left" w:pos="709"/>
        </w:tabs>
        <w:ind w:firstLine="709"/>
        <w:rPr>
          <w:rFonts w:cs="Times New Roman"/>
          <w:color w:val="auto"/>
          <w:spacing w:val="-1"/>
          <w:szCs w:val="28"/>
        </w:rPr>
      </w:pPr>
      <w:r w:rsidRPr="004C0F3B">
        <w:rPr>
          <w:rFonts w:cs="Times New Roman"/>
          <w:color w:val="auto"/>
          <w:spacing w:val="-1"/>
          <w:szCs w:val="28"/>
        </w:rPr>
        <w:t>3</w:t>
      </w:r>
      <w:r w:rsidR="00B61EB6" w:rsidRPr="004C0F3B">
        <w:rPr>
          <w:rFonts w:cs="Times New Roman"/>
          <w:color w:val="auto"/>
          <w:spacing w:val="-1"/>
          <w:szCs w:val="28"/>
        </w:rPr>
        <w:t>.1. Структура программы бакалавриата включает следующие блоки:</w:t>
      </w:r>
    </w:p>
    <w:p w:rsidR="00B61EB6" w:rsidRPr="004C0F3B" w:rsidRDefault="008D5E85" w:rsidP="00B61EB6">
      <w:pPr>
        <w:shd w:val="clear" w:color="auto" w:fill="FFFFFF"/>
        <w:tabs>
          <w:tab w:val="left" w:pos="709"/>
        </w:tabs>
        <w:ind w:firstLine="709"/>
        <w:rPr>
          <w:rFonts w:cs="Times New Roman"/>
          <w:color w:val="auto"/>
          <w:spacing w:val="-1"/>
          <w:szCs w:val="28"/>
        </w:rPr>
      </w:pPr>
      <w:hyperlink w:anchor="P94" w:history="1">
        <w:r w:rsidR="00B61EB6" w:rsidRPr="004C0F3B">
          <w:rPr>
            <w:rFonts w:cs="Times New Roman"/>
            <w:color w:val="auto"/>
            <w:spacing w:val="-1"/>
            <w:szCs w:val="28"/>
          </w:rPr>
          <w:t>Блок 1</w:t>
        </w:r>
      </w:hyperlink>
      <w:r w:rsidR="00B61EB6" w:rsidRPr="004C0F3B">
        <w:rPr>
          <w:rFonts w:cs="Times New Roman"/>
          <w:color w:val="auto"/>
          <w:spacing w:val="-1"/>
          <w:szCs w:val="28"/>
        </w:rPr>
        <w:t xml:space="preserve"> «Дисциплины (модули)»;</w:t>
      </w:r>
    </w:p>
    <w:p w:rsidR="00B61EB6" w:rsidRPr="004C0F3B" w:rsidRDefault="008D5E85" w:rsidP="00B61EB6">
      <w:pPr>
        <w:shd w:val="clear" w:color="auto" w:fill="FFFFFF"/>
        <w:tabs>
          <w:tab w:val="left" w:pos="709"/>
        </w:tabs>
        <w:ind w:firstLine="709"/>
        <w:rPr>
          <w:rFonts w:cs="Times New Roman"/>
          <w:color w:val="auto"/>
          <w:spacing w:val="-1"/>
          <w:szCs w:val="28"/>
        </w:rPr>
      </w:pPr>
      <w:hyperlink w:anchor="P97" w:history="1">
        <w:r w:rsidR="00B61EB6" w:rsidRPr="004C0F3B">
          <w:rPr>
            <w:rFonts w:cs="Times New Roman"/>
            <w:color w:val="auto"/>
            <w:spacing w:val="-1"/>
            <w:szCs w:val="28"/>
          </w:rPr>
          <w:t>Блок 2</w:t>
        </w:r>
      </w:hyperlink>
      <w:r w:rsidR="00B61EB6" w:rsidRPr="004C0F3B">
        <w:rPr>
          <w:rFonts w:cs="Times New Roman"/>
          <w:color w:val="auto"/>
          <w:spacing w:val="-1"/>
          <w:szCs w:val="28"/>
        </w:rPr>
        <w:t xml:space="preserve"> «Практика»;</w:t>
      </w:r>
    </w:p>
    <w:p w:rsidR="00B61EB6" w:rsidRDefault="008D5E85" w:rsidP="00B61EB6">
      <w:pPr>
        <w:shd w:val="clear" w:color="auto" w:fill="FFFFFF"/>
        <w:tabs>
          <w:tab w:val="left" w:pos="709"/>
        </w:tabs>
        <w:ind w:firstLine="709"/>
        <w:rPr>
          <w:rFonts w:cs="Times New Roman"/>
          <w:color w:val="auto"/>
          <w:spacing w:val="-1"/>
          <w:szCs w:val="28"/>
        </w:rPr>
      </w:pPr>
      <w:hyperlink w:anchor="P100" w:history="1">
        <w:r w:rsidR="00B61EB6" w:rsidRPr="004C0F3B">
          <w:rPr>
            <w:rFonts w:cs="Times New Roman"/>
            <w:color w:val="auto"/>
            <w:spacing w:val="-1"/>
            <w:szCs w:val="28"/>
          </w:rPr>
          <w:t>Блок 3</w:t>
        </w:r>
      </w:hyperlink>
      <w:r w:rsidR="00B61EB6" w:rsidRPr="004C0F3B">
        <w:rPr>
          <w:rFonts w:cs="Times New Roman"/>
          <w:color w:val="auto"/>
          <w:spacing w:val="-1"/>
          <w:szCs w:val="28"/>
        </w:rPr>
        <w:t xml:space="preserve"> «Государственная итоговая аттестация».</w:t>
      </w:r>
    </w:p>
    <w:p w:rsidR="00F41D90" w:rsidRPr="004C0F3B" w:rsidRDefault="00F41D90" w:rsidP="00B61EB6">
      <w:pPr>
        <w:shd w:val="clear" w:color="auto" w:fill="FFFFFF"/>
        <w:tabs>
          <w:tab w:val="left" w:pos="709"/>
        </w:tabs>
        <w:ind w:firstLine="709"/>
        <w:rPr>
          <w:rFonts w:cs="Times New Roman"/>
          <w:color w:val="auto"/>
          <w:spacing w:val="-1"/>
          <w:szCs w:val="28"/>
        </w:rPr>
      </w:pPr>
    </w:p>
    <w:p w:rsidR="00B61EB6" w:rsidRPr="004C0F3B" w:rsidRDefault="00B61EB6" w:rsidP="006E6539">
      <w:pPr>
        <w:pStyle w:val="ConsPlusTitle"/>
        <w:ind w:firstLine="709"/>
        <w:jc w:val="both"/>
        <w:outlineLvl w:val="2"/>
        <w:rPr>
          <w:b w:val="0"/>
          <w:i/>
          <w:sz w:val="28"/>
          <w:szCs w:val="28"/>
        </w:rPr>
      </w:pPr>
      <w:r w:rsidRPr="004C0F3B">
        <w:rPr>
          <w:b w:val="0"/>
          <w:sz w:val="28"/>
          <w:szCs w:val="28"/>
        </w:rPr>
        <w:t>Таблица</w:t>
      </w:r>
      <w:r w:rsidRPr="004C0F3B">
        <w:rPr>
          <w:b w:val="0"/>
          <w:i/>
          <w:sz w:val="28"/>
          <w:szCs w:val="28"/>
        </w:rPr>
        <w:t xml:space="preserve"> Структура и объем программы бакалавриата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861"/>
        <w:gridCol w:w="3260"/>
        <w:gridCol w:w="2681"/>
        <w:gridCol w:w="2679"/>
      </w:tblGrid>
      <w:tr w:rsidR="00B61EB6" w:rsidRPr="004C0F3B" w:rsidTr="00B61EB6">
        <w:tc>
          <w:tcPr>
            <w:tcW w:w="2173" w:type="pct"/>
            <w:gridSpan w:val="2"/>
          </w:tcPr>
          <w:p w:rsidR="00B61EB6" w:rsidRPr="004C0F3B" w:rsidRDefault="00B61EB6" w:rsidP="00033EE3">
            <w:pPr>
              <w:pStyle w:val="ConsPlusNormal"/>
              <w:jc w:val="center"/>
              <w:rPr>
                <w:rFonts w:ascii="Times New Roman" w:hAnsi="Times New Roman" w:cs="Times New Roman"/>
                <w:sz w:val="24"/>
                <w:szCs w:val="24"/>
              </w:rPr>
            </w:pPr>
            <w:r w:rsidRPr="004C0F3B">
              <w:rPr>
                <w:rFonts w:ascii="Times New Roman" w:hAnsi="Times New Roman" w:cs="Times New Roman"/>
                <w:sz w:val="24"/>
                <w:szCs w:val="24"/>
              </w:rPr>
              <w:t>Структура программы бакалавриата</w:t>
            </w:r>
          </w:p>
        </w:tc>
        <w:tc>
          <w:tcPr>
            <w:tcW w:w="1414" w:type="pct"/>
          </w:tcPr>
          <w:p w:rsidR="00B61EB6" w:rsidRPr="004C0F3B" w:rsidRDefault="00B61EB6" w:rsidP="00B61EB6">
            <w:pPr>
              <w:pStyle w:val="ConsPlusNormal"/>
              <w:jc w:val="center"/>
              <w:rPr>
                <w:rFonts w:ascii="Times New Roman" w:hAnsi="Times New Roman" w:cs="Times New Roman"/>
                <w:sz w:val="24"/>
                <w:szCs w:val="24"/>
              </w:rPr>
            </w:pPr>
            <w:r w:rsidRPr="004C0F3B">
              <w:rPr>
                <w:rFonts w:ascii="Times New Roman" w:hAnsi="Times New Roman" w:cs="Times New Roman"/>
                <w:sz w:val="24"/>
                <w:szCs w:val="24"/>
              </w:rPr>
              <w:t xml:space="preserve">Требования ФГОС </w:t>
            </w:r>
            <w:proofErr w:type="gramStart"/>
            <w:r w:rsidRPr="004C0F3B">
              <w:rPr>
                <w:rFonts w:ascii="Times New Roman" w:hAnsi="Times New Roman" w:cs="Times New Roman"/>
                <w:sz w:val="24"/>
                <w:szCs w:val="24"/>
              </w:rPr>
              <w:t>ВО</w:t>
            </w:r>
            <w:proofErr w:type="gramEnd"/>
            <w:r w:rsidRPr="004C0F3B">
              <w:rPr>
                <w:rFonts w:ascii="Times New Roman" w:hAnsi="Times New Roman" w:cs="Times New Roman"/>
                <w:sz w:val="24"/>
                <w:szCs w:val="24"/>
              </w:rPr>
              <w:t xml:space="preserve"> к объему ОП и ее блоков в </w:t>
            </w:r>
            <w:proofErr w:type="spellStart"/>
            <w:r w:rsidRPr="004C0F3B">
              <w:rPr>
                <w:rFonts w:ascii="Times New Roman" w:hAnsi="Times New Roman" w:cs="Times New Roman"/>
                <w:sz w:val="24"/>
                <w:szCs w:val="24"/>
              </w:rPr>
              <w:t>з.е</w:t>
            </w:r>
            <w:proofErr w:type="spellEnd"/>
            <w:r w:rsidRPr="004C0F3B">
              <w:rPr>
                <w:rFonts w:ascii="Times New Roman" w:hAnsi="Times New Roman" w:cs="Times New Roman"/>
                <w:sz w:val="24"/>
                <w:szCs w:val="24"/>
              </w:rPr>
              <w:t xml:space="preserve">. </w:t>
            </w:r>
          </w:p>
        </w:tc>
        <w:tc>
          <w:tcPr>
            <w:tcW w:w="1413" w:type="pct"/>
          </w:tcPr>
          <w:p w:rsidR="00B61EB6" w:rsidRPr="004C0F3B" w:rsidRDefault="00B61EB6" w:rsidP="00B61EB6">
            <w:pPr>
              <w:pStyle w:val="ConsPlusNormal"/>
              <w:jc w:val="center"/>
              <w:rPr>
                <w:rFonts w:ascii="Times New Roman" w:hAnsi="Times New Roman" w:cs="Times New Roman"/>
                <w:sz w:val="24"/>
                <w:szCs w:val="24"/>
              </w:rPr>
            </w:pPr>
            <w:r w:rsidRPr="004C0F3B">
              <w:rPr>
                <w:rFonts w:ascii="Times New Roman" w:hAnsi="Times New Roman" w:cs="Times New Roman"/>
                <w:sz w:val="24"/>
                <w:szCs w:val="24"/>
              </w:rPr>
              <w:t>ОП</w:t>
            </w:r>
          </w:p>
        </w:tc>
      </w:tr>
      <w:tr w:rsidR="00B61EB6" w:rsidRPr="004C0F3B" w:rsidTr="00B61EB6">
        <w:tc>
          <w:tcPr>
            <w:tcW w:w="454" w:type="pct"/>
          </w:tcPr>
          <w:p w:rsidR="00B61EB6" w:rsidRPr="004C0F3B" w:rsidRDefault="00B61EB6" w:rsidP="00033EE3">
            <w:pPr>
              <w:pStyle w:val="ConsPlusNormal"/>
              <w:jc w:val="center"/>
              <w:rPr>
                <w:rFonts w:ascii="Times New Roman" w:hAnsi="Times New Roman" w:cs="Times New Roman"/>
                <w:sz w:val="24"/>
                <w:szCs w:val="24"/>
              </w:rPr>
            </w:pPr>
            <w:bookmarkStart w:id="12" w:name="P94"/>
            <w:bookmarkEnd w:id="12"/>
            <w:r w:rsidRPr="004C0F3B">
              <w:rPr>
                <w:rFonts w:ascii="Times New Roman" w:hAnsi="Times New Roman" w:cs="Times New Roman"/>
                <w:sz w:val="24"/>
                <w:szCs w:val="24"/>
              </w:rPr>
              <w:t>Блок 1</w:t>
            </w:r>
          </w:p>
        </w:tc>
        <w:tc>
          <w:tcPr>
            <w:tcW w:w="1719" w:type="pct"/>
          </w:tcPr>
          <w:p w:rsidR="00B61EB6" w:rsidRPr="004C0F3B" w:rsidRDefault="00B61EB6" w:rsidP="00033EE3">
            <w:pPr>
              <w:pStyle w:val="ConsPlusNormal"/>
              <w:rPr>
                <w:rFonts w:ascii="Times New Roman" w:hAnsi="Times New Roman" w:cs="Times New Roman"/>
                <w:sz w:val="24"/>
                <w:szCs w:val="24"/>
              </w:rPr>
            </w:pPr>
            <w:r w:rsidRPr="004C0F3B">
              <w:rPr>
                <w:rFonts w:ascii="Times New Roman" w:hAnsi="Times New Roman" w:cs="Times New Roman"/>
                <w:sz w:val="24"/>
                <w:szCs w:val="24"/>
              </w:rPr>
              <w:t>Дисциплины (модули)</w:t>
            </w:r>
          </w:p>
        </w:tc>
        <w:tc>
          <w:tcPr>
            <w:tcW w:w="1414" w:type="pct"/>
            <w:vAlign w:val="center"/>
          </w:tcPr>
          <w:p w:rsidR="00B61EB6" w:rsidRPr="004C0F3B" w:rsidRDefault="00B61EB6" w:rsidP="00033EE3">
            <w:pPr>
              <w:pStyle w:val="ConsPlusNormal"/>
              <w:jc w:val="center"/>
              <w:rPr>
                <w:rFonts w:ascii="Times New Roman" w:hAnsi="Times New Roman" w:cs="Times New Roman"/>
                <w:sz w:val="24"/>
                <w:szCs w:val="24"/>
              </w:rPr>
            </w:pPr>
            <w:r w:rsidRPr="004C0F3B">
              <w:rPr>
                <w:rFonts w:ascii="Times New Roman" w:hAnsi="Times New Roman" w:cs="Times New Roman"/>
                <w:sz w:val="24"/>
                <w:szCs w:val="24"/>
              </w:rPr>
              <w:t>не менее 160</w:t>
            </w:r>
          </w:p>
        </w:tc>
        <w:tc>
          <w:tcPr>
            <w:tcW w:w="1413" w:type="pct"/>
          </w:tcPr>
          <w:p w:rsidR="00B61EB6" w:rsidRPr="004C0F3B" w:rsidRDefault="00754B68" w:rsidP="00033EE3">
            <w:pPr>
              <w:pStyle w:val="ConsPlusNormal"/>
              <w:jc w:val="center"/>
              <w:rPr>
                <w:rFonts w:ascii="Times New Roman" w:hAnsi="Times New Roman" w:cs="Times New Roman"/>
                <w:sz w:val="24"/>
                <w:szCs w:val="24"/>
              </w:rPr>
            </w:pPr>
            <w:r w:rsidRPr="004C0F3B">
              <w:rPr>
                <w:rFonts w:ascii="Times New Roman" w:hAnsi="Times New Roman" w:cs="Times New Roman"/>
                <w:sz w:val="24"/>
                <w:szCs w:val="24"/>
              </w:rPr>
              <w:t>210</w:t>
            </w:r>
          </w:p>
        </w:tc>
      </w:tr>
      <w:tr w:rsidR="00B61EB6" w:rsidRPr="004C0F3B" w:rsidTr="00B61EB6">
        <w:tc>
          <w:tcPr>
            <w:tcW w:w="454" w:type="pct"/>
          </w:tcPr>
          <w:p w:rsidR="00B61EB6" w:rsidRPr="004C0F3B" w:rsidRDefault="00B61EB6" w:rsidP="00033EE3">
            <w:pPr>
              <w:pStyle w:val="ConsPlusNormal"/>
              <w:jc w:val="center"/>
              <w:rPr>
                <w:rFonts w:ascii="Times New Roman" w:hAnsi="Times New Roman" w:cs="Times New Roman"/>
                <w:sz w:val="24"/>
                <w:szCs w:val="24"/>
              </w:rPr>
            </w:pPr>
            <w:bookmarkStart w:id="13" w:name="P97"/>
            <w:bookmarkEnd w:id="13"/>
            <w:r w:rsidRPr="004C0F3B">
              <w:rPr>
                <w:rFonts w:ascii="Times New Roman" w:hAnsi="Times New Roman" w:cs="Times New Roman"/>
                <w:sz w:val="24"/>
                <w:szCs w:val="24"/>
              </w:rPr>
              <w:t>Блок 2</w:t>
            </w:r>
          </w:p>
        </w:tc>
        <w:tc>
          <w:tcPr>
            <w:tcW w:w="1719" w:type="pct"/>
          </w:tcPr>
          <w:p w:rsidR="00B61EB6" w:rsidRPr="004C0F3B" w:rsidRDefault="00B61EB6" w:rsidP="00033EE3">
            <w:pPr>
              <w:pStyle w:val="ConsPlusNormal"/>
              <w:rPr>
                <w:rFonts w:ascii="Times New Roman" w:hAnsi="Times New Roman" w:cs="Times New Roman"/>
                <w:sz w:val="24"/>
                <w:szCs w:val="24"/>
              </w:rPr>
            </w:pPr>
            <w:r w:rsidRPr="004C0F3B">
              <w:rPr>
                <w:rFonts w:ascii="Times New Roman" w:hAnsi="Times New Roman" w:cs="Times New Roman"/>
                <w:sz w:val="24"/>
                <w:szCs w:val="24"/>
              </w:rPr>
              <w:t>Практика</w:t>
            </w:r>
          </w:p>
        </w:tc>
        <w:tc>
          <w:tcPr>
            <w:tcW w:w="1414" w:type="pct"/>
            <w:vAlign w:val="center"/>
          </w:tcPr>
          <w:p w:rsidR="00B61EB6" w:rsidRPr="004C0F3B" w:rsidRDefault="00B61EB6" w:rsidP="00033EE3">
            <w:pPr>
              <w:pStyle w:val="ConsPlusNormal"/>
              <w:jc w:val="center"/>
              <w:rPr>
                <w:rFonts w:ascii="Times New Roman" w:hAnsi="Times New Roman" w:cs="Times New Roman"/>
                <w:sz w:val="24"/>
                <w:szCs w:val="24"/>
              </w:rPr>
            </w:pPr>
            <w:r w:rsidRPr="004C0F3B">
              <w:rPr>
                <w:rFonts w:ascii="Times New Roman" w:hAnsi="Times New Roman" w:cs="Times New Roman"/>
                <w:sz w:val="24"/>
                <w:szCs w:val="24"/>
              </w:rPr>
              <w:t>не менее 20</w:t>
            </w:r>
          </w:p>
        </w:tc>
        <w:tc>
          <w:tcPr>
            <w:tcW w:w="1413" w:type="pct"/>
          </w:tcPr>
          <w:p w:rsidR="00B61EB6" w:rsidRPr="004C0F3B" w:rsidRDefault="00754B68" w:rsidP="00033EE3">
            <w:pPr>
              <w:pStyle w:val="ConsPlusNormal"/>
              <w:jc w:val="center"/>
              <w:rPr>
                <w:rFonts w:ascii="Times New Roman" w:hAnsi="Times New Roman" w:cs="Times New Roman"/>
                <w:sz w:val="24"/>
                <w:szCs w:val="24"/>
              </w:rPr>
            </w:pPr>
            <w:r w:rsidRPr="004C0F3B">
              <w:rPr>
                <w:rFonts w:ascii="Times New Roman" w:hAnsi="Times New Roman" w:cs="Times New Roman"/>
                <w:sz w:val="24"/>
                <w:szCs w:val="24"/>
              </w:rPr>
              <w:t>21</w:t>
            </w:r>
          </w:p>
        </w:tc>
      </w:tr>
      <w:tr w:rsidR="00B61EB6" w:rsidRPr="004C0F3B" w:rsidTr="00B61EB6">
        <w:tc>
          <w:tcPr>
            <w:tcW w:w="454" w:type="pct"/>
          </w:tcPr>
          <w:p w:rsidR="00B61EB6" w:rsidRPr="004C0F3B" w:rsidRDefault="00B61EB6" w:rsidP="00033EE3">
            <w:pPr>
              <w:pStyle w:val="ConsPlusNormal"/>
              <w:jc w:val="center"/>
              <w:rPr>
                <w:rFonts w:ascii="Times New Roman" w:hAnsi="Times New Roman" w:cs="Times New Roman"/>
                <w:sz w:val="24"/>
                <w:szCs w:val="24"/>
              </w:rPr>
            </w:pPr>
            <w:bookmarkStart w:id="14" w:name="P100"/>
            <w:bookmarkEnd w:id="14"/>
            <w:r w:rsidRPr="004C0F3B">
              <w:rPr>
                <w:rFonts w:ascii="Times New Roman" w:hAnsi="Times New Roman" w:cs="Times New Roman"/>
                <w:sz w:val="24"/>
                <w:szCs w:val="24"/>
              </w:rPr>
              <w:t>Блок 3</w:t>
            </w:r>
          </w:p>
        </w:tc>
        <w:tc>
          <w:tcPr>
            <w:tcW w:w="1719" w:type="pct"/>
          </w:tcPr>
          <w:p w:rsidR="00B61EB6" w:rsidRPr="004C0F3B" w:rsidRDefault="00B61EB6" w:rsidP="00033EE3">
            <w:pPr>
              <w:pStyle w:val="ConsPlusNormal"/>
              <w:rPr>
                <w:rFonts w:ascii="Times New Roman" w:hAnsi="Times New Roman" w:cs="Times New Roman"/>
                <w:sz w:val="24"/>
                <w:szCs w:val="24"/>
              </w:rPr>
            </w:pPr>
            <w:r w:rsidRPr="004C0F3B">
              <w:rPr>
                <w:rFonts w:ascii="Times New Roman" w:hAnsi="Times New Roman" w:cs="Times New Roman"/>
                <w:sz w:val="24"/>
                <w:szCs w:val="24"/>
              </w:rPr>
              <w:t>Государственная итоговая аттестация</w:t>
            </w:r>
          </w:p>
        </w:tc>
        <w:tc>
          <w:tcPr>
            <w:tcW w:w="1414" w:type="pct"/>
            <w:vAlign w:val="center"/>
          </w:tcPr>
          <w:p w:rsidR="00B61EB6" w:rsidRPr="004C0F3B" w:rsidRDefault="00B61EB6" w:rsidP="00033EE3">
            <w:pPr>
              <w:pStyle w:val="ConsPlusNormal"/>
              <w:jc w:val="center"/>
              <w:rPr>
                <w:rFonts w:ascii="Times New Roman" w:hAnsi="Times New Roman" w:cs="Times New Roman"/>
                <w:sz w:val="24"/>
                <w:szCs w:val="24"/>
              </w:rPr>
            </w:pPr>
            <w:r w:rsidRPr="004C0F3B">
              <w:rPr>
                <w:rFonts w:ascii="Times New Roman" w:hAnsi="Times New Roman" w:cs="Times New Roman"/>
                <w:sz w:val="24"/>
                <w:szCs w:val="24"/>
              </w:rPr>
              <w:t>не менее 9</w:t>
            </w:r>
          </w:p>
        </w:tc>
        <w:tc>
          <w:tcPr>
            <w:tcW w:w="1413" w:type="pct"/>
          </w:tcPr>
          <w:p w:rsidR="00B61EB6" w:rsidRPr="004C0F3B" w:rsidRDefault="00754B68" w:rsidP="00033EE3">
            <w:pPr>
              <w:pStyle w:val="ConsPlusNormal"/>
              <w:jc w:val="center"/>
              <w:rPr>
                <w:rFonts w:ascii="Times New Roman" w:hAnsi="Times New Roman" w:cs="Times New Roman"/>
                <w:sz w:val="24"/>
                <w:szCs w:val="24"/>
              </w:rPr>
            </w:pPr>
            <w:r w:rsidRPr="004C0F3B">
              <w:rPr>
                <w:rFonts w:ascii="Times New Roman" w:hAnsi="Times New Roman" w:cs="Times New Roman"/>
                <w:sz w:val="24"/>
                <w:szCs w:val="24"/>
              </w:rPr>
              <w:t>9</w:t>
            </w:r>
          </w:p>
        </w:tc>
      </w:tr>
      <w:tr w:rsidR="00B61EB6" w:rsidRPr="004C0F3B" w:rsidTr="00B61EB6">
        <w:tc>
          <w:tcPr>
            <w:tcW w:w="2173" w:type="pct"/>
            <w:gridSpan w:val="2"/>
          </w:tcPr>
          <w:p w:rsidR="00B61EB6" w:rsidRPr="004C0F3B" w:rsidRDefault="00B61EB6" w:rsidP="00033EE3">
            <w:pPr>
              <w:pStyle w:val="ConsPlusNormal"/>
              <w:ind w:firstLine="283"/>
              <w:jc w:val="both"/>
              <w:rPr>
                <w:rFonts w:ascii="Times New Roman" w:hAnsi="Times New Roman" w:cs="Times New Roman"/>
                <w:sz w:val="24"/>
                <w:szCs w:val="24"/>
              </w:rPr>
            </w:pPr>
            <w:r w:rsidRPr="004C0F3B">
              <w:rPr>
                <w:rFonts w:ascii="Times New Roman" w:hAnsi="Times New Roman" w:cs="Times New Roman"/>
                <w:sz w:val="24"/>
                <w:szCs w:val="24"/>
              </w:rPr>
              <w:t>Объем программы бакалавриата</w:t>
            </w:r>
          </w:p>
        </w:tc>
        <w:tc>
          <w:tcPr>
            <w:tcW w:w="1414" w:type="pct"/>
            <w:vAlign w:val="center"/>
          </w:tcPr>
          <w:p w:rsidR="00B61EB6" w:rsidRPr="004C0F3B" w:rsidRDefault="00B61EB6" w:rsidP="00033EE3">
            <w:pPr>
              <w:pStyle w:val="ConsPlusNormal"/>
              <w:jc w:val="center"/>
              <w:rPr>
                <w:rFonts w:ascii="Times New Roman" w:hAnsi="Times New Roman" w:cs="Times New Roman"/>
                <w:sz w:val="24"/>
                <w:szCs w:val="24"/>
              </w:rPr>
            </w:pPr>
            <w:r w:rsidRPr="004C0F3B">
              <w:rPr>
                <w:rFonts w:ascii="Times New Roman" w:hAnsi="Times New Roman" w:cs="Times New Roman"/>
                <w:sz w:val="24"/>
                <w:szCs w:val="24"/>
              </w:rPr>
              <w:t>240</w:t>
            </w:r>
          </w:p>
        </w:tc>
        <w:tc>
          <w:tcPr>
            <w:tcW w:w="1413" w:type="pct"/>
          </w:tcPr>
          <w:p w:rsidR="00B61EB6" w:rsidRPr="004C0F3B" w:rsidRDefault="00B61EB6" w:rsidP="00033EE3">
            <w:pPr>
              <w:pStyle w:val="ConsPlusNormal"/>
              <w:jc w:val="center"/>
              <w:rPr>
                <w:rFonts w:ascii="Times New Roman" w:hAnsi="Times New Roman" w:cs="Times New Roman"/>
                <w:sz w:val="24"/>
                <w:szCs w:val="24"/>
              </w:rPr>
            </w:pPr>
            <w:r w:rsidRPr="004C0F3B">
              <w:rPr>
                <w:rFonts w:ascii="Times New Roman" w:hAnsi="Times New Roman" w:cs="Times New Roman"/>
                <w:sz w:val="24"/>
                <w:szCs w:val="24"/>
              </w:rPr>
              <w:t>240</w:t>
            </w:r>
          </w:p>
        </w:tc>
      </w:tr>
    </w:tbl>
    <w:p w:rsidR="00B61EB6" w:rsidRPr="004C0F3B" w:rsidRDefault="00B61EB6" w:rsidP="00361EBD">
      <w:pPr>
        <w:shd w:val="clear" w:color="auto" w:fill="FFFFFF"/>
        <w:tabs>
          <w:tab w:val="left" w:pos="709"/>
        </w:tabs>
        <w:ind w:firstLine="709"/>
        <w:rPr>
          <w:rFonts w:cs="Times New Roman"/>
          <w:color w:val="auto"/>
          <w:szCs w:val="28"/>
        </w:rPr>
      </w:pPr>
    </w:p>
    <w:p w:rsidR="00490A73" w:rsidRDefault="00716D97" w:rsidP="00490A73">
      <w:pPr>
        <w:shd w:val="clear" w:color="auto" w:fill="FFFFFF"/>
        <w:tabs>
          <w:tab w:val="left" w:pos="709"/>
        </w:tabs>
        <w:ind w:firstLine="709"/>
        <w:rPr>
          <w:rFonts w:cs="Times New Roman"/>
          <w:color w:val="auto"/>
          <w:szCs w:val="28"/>
        </w:rPr>
      </w:pPr>
      <w:r w:rsidRPr="004C0F3B">
        <w:rPr>
          <w:rFonts w:cs="Times New Roman"/>
          <w:color w:val="auto"/>
          <w:szCs w:val="28"/>
        </w:rPr>
        <w:t>3</w:t>
      </w:r>
      <w:r w:rsidR="00490A73" w:rsidRPr="004C0F3B">
        <w:rPr>
          <w:rFonts w:cs="Times New Roman"/>
          <w:color w:val="auto"/>
          <w:szCs w:val="28"/>
        </w:rPr>
        <w:t xml:space="preserve">.2. ОП обеспечивает реализацию дисциплин (модулей) по </w:t>
      </w:r>
      <w:r w:rsidR="00490A73" w:rsidRPr="004C0F3B">
        <w:rPr>
          <w:rFonts w:cs="Times New Roman"/>
          <w:i/>
          <w:color w:val="auto"/>
          <w:szCs w:val="28"/>
        </w:rPr>
        <w:t>философии, иностранному языку, безопасности жизнедеятельности</w:t>
      </w:r>
      <w:r w:rsidR="00490A73" w:rsidRPr="004C0F3B">
        <w:rPr>
          <w:rFonts w:cs="Times New Roman"/>
          <w:color w:val="auto"/>
          <w:szCs w:val="28"/>
        </w:rPr>
        <w:t xml:space="preserve"> в рамках </w:t>
      </w:r>
      <w:hyperlink w:anchor="P94" w:history="1">
        <w:r w:rsidR="00490A73" w:rsidRPr="004C0F3B">
          <w:rPr>
            <w:rFonts w:cs="Times New Roman"/>
            <w:color w:val="auto"/>
            <w:szCs w:val="28"/>
          </w:rPr>
          <w:t>Блока 1</w:t>
        </w:r>
      </w:hyperlink>
      <w:r w:rsidR="00490A73" w:rsidRPr="004C0F3B">
        <w:rPr>
          <w:rFonts w:cs="Times New Roman"/>
          <w:color w:val="auto"/>
          <w:szCs w:val="28"/>
        </w:rPr>
        <w:t xml:space="preserve"> «Дисциплины (модули)»</w:t>
      </w:r>
      <w:r w:rsidR="003827B9">
        <w:rPr>
          <w:rFonts w:cs="Times New Roman"/>
          <w:color w:val="auto"/>
          <w:szCs w:val="28"/>
        </w:rPr>
        <w:t>;</w:t>
      </w:r>
    </w:p>
    <w:p w:rsidR="003827B9" w:rsidRPr="004C0F3B" w:rsidRDefault="003827B9" w:rsidP="00490A73">
      <w:pPr>
        <w:shd w:val="clear" w:color="auto" w:fill="FFFFFF"/>
        <w:tabs>
          <w:tab w:val="left" w:pos="709"/>
        </w:tabs>
        <w:ind w:firstLine="709"/>
        <w:rPr>
          <w:rFonts w:cs="Times New Roman"/>
          <w:color w:val="auto"/>
          <w:szCs w:val="28"/>
        </w:rPr>
      </w:pPr>
      <w:r w:rsidRPr="003827B9">
        <w:rPr>
          <w:rFonts w:cs="Times New Roman"/>
          <w:color w:val="auto"/>
          <w:szCs w:val="28"/>
        </w:rPr>
        <w:t xml:space="preserve">реализацию дисциплины (модуля) «История России» в объеме не менее 4 </w:t>
      </w:r>
      <w:proofErr w:type="spellStart"/>
      <w:r w:rsidRPr="003827B9">
        <w:rPr>
          <w:rFonts w:cs="Times New Roman"/>
          <w:color w:val="auto"/>
          <w:szCs w:val="28"/>
        </w:rPr>
        <w:t>з.е</w:t>
      </w:r>
      <w:proofErr w:type="spellEnd"/>
      <w:r w:rsidRPr="003827B9">
        <w:rPr>
          <w:rFonts w:cs="Times New Roman"/>
          <w:color w:val="auto"/>
          <w:szCs w:val="28"/>
        </w:rPr>
        <w:t xml:space="preserve">., при этом объем контактной работы обучающихся с педагогическими работниками </w:t>
      </w:r>
      <w:r w:rsidR="0072278D">
        <w:rPr>
          <w:rFonts w:cs="Times New Roman"/>
          <w:color w:val="auto"/>
          <w:szCs w:val="28"/>
        </w:rPr>
        <w:t>Университета</w:t>
      </w:r>
      <w:r w:rsidRPr="003827B9">
        <w:rPr>
          <w:rFonts w:cs="Times New Roman"/>
          <w:color w:val="auto"/>
          <w:szCs w:val="28"/>
        </w:rPr>
        <w:t xml:space="preserve"> составля</w:t>
      </w:r>
      <w:r w:rsidR="0072278D">
        <w:rPr>
          <w:rFonts w:cs="Times New Roman"/>
          <w:color w:val="auto"/>
          <w:szCs w:val="28"/>
        </w:rPr>
        <w:t>ет</w:t>
      </w:r>
      <w:r w:rsidRPr="003827B9">
        <w:rPr>
          <w:rFonts w:cs="Times New Roman"/>
          <w:color w:val="auto"/>
          <w:szCs w:val="28"/>
        </w:rPr>
        <w:t xml:space="preserve"> в очной форме обучения не менее 80 процентов объема, отводимого на реализацию указанной дисциплины (модуля)</w:t>
      </w:r>
      <w:r>
        <w:rPr>
          <w:rFonts w:cs="Times New Roman"/>
          <w:color w:val="auto"/>
          <w:szCs w:val="28"/>
        </w:rPr>
        <w:t>.</w:t>
      </w:r>
    </w:p>
    <w:p w:rsidR="00490A73" w:rsidRPr="004C0F3B" w:rsidRDefault="00716D97" w:rsidP="00490A73">
      <w:pPr>
        <w:shd w:val="clear" w:color="auto" w:fill="FFFFFF"/>
        <w:tabs>
          <w:tab w:val="left" w:pos="709"/>
        </w:tabs>
        <w:ind w:firstLine="709"/>
        <w:rPr>
          <w:rFonts w:cs="Times New Roman"/>
          <w:color w:val="auto"/>
          <w:szCs w:val="28"/>
        </w:rPr>
      </w:pPr>
      <w:r w:rsidRPr="004C0F3B">
        <w:rPr>
          <w:rFonts w:cs="Times New Roman"/>
          <w:color w:val="auto"/>
          <w:szCs w:val="28"/>
        </w:rPr>
        <w:t>3</w:t>
      </w:r>
      <w:r w:rsidR="00490A73" w:rsidRPr="004C0F3B">
        <w:rPr>
          <w:rFonts w:cs="Times New Roman"/>
          <w:color w:val="auto"/>
          <w:szCs w:val="28"/>
        </w:rPr>
        <w:t xml:space="preserve">.3. Программа бакалавриата обеспечивает реализацию </w:t>
      </w:r>
      <w:r w:rsidR="00490A73" w:rsidRPr="004C0F3B">
        <w:rPr>
          <w:rFonts w:cs="Times New Roman"/>
          <w:i/>
          <w:color w:val="auto"/>
          <w:szCs w:val="28"/>
        </w:rPr>
        <w:t>дисциплин (модулей) по физической культуре и спорту</w:t>
      </w:r>
      <w:r w:rsidR="00490A73" w:rsidRPr="004C0F3B">
        <w:rPr>
          <w:rFonts w:cs="Times New Roman"/>
          <w:color w:val="auto"/>
          <w:szCs w:val="28"/>
        </w:rPr>
        <w:t>:</w:t>
      </w:r>
    </w:p>
    <w:p w:rsidR="00490A73" w:rsidRPr="004C0F3B" w:rsidRDefault="00490A73" w:rsidP="00490A73">
      <w:pPr>
        <w:shd w:val="clear" w:color="auto" w:fill="FFFFFF"/>
        <w:tabs>
          <w:tab w:val="left" w:pos="709"/>
        </w:tabs>
        <w:ind w:firstLine="709"/>
        <w:rPr>
          <w:rFonts w:cs="Times New Roman"/>
          <w:color w:val="auto"/>
          <w:szCs w:val="28"/>
        </w:rPr>
      </w:pPr>
      <w:r w:rsidRPr="004C0F3B">
        <w:rPr>
          <w:rFonts w:cs="Times New Roman"/>
          <w:color w:val="auto"/>
          <w:szCs w:val="28"/>
        </w:rPr>
        <w:t xml:space="preserve">в объеме 2 </w:t>
      </w:r>
      <w:proofErr w:type="spellStart"/>
      <w:r w:rsidRPr="004C0F3B">
        <w:rPr>
          <w:rFonts w:cs="Times New Roman"/>
          <w:color w:val="auto"/>
          <w:szCs w:val="28"/>
        </w:rPr>
        <w:t>з.е</w:t>
      </w:r>
      <w:proofErr w:type="spellEnd"/>
      <w:r w:rsidRPr="004C0F3B">
        <w:rPr>
          <w:rFonts w:cs="Times New Roman"/>
          <w:color w:val="auto"/>
          <w:szCs w:val="28"/>
        </w:rPr>
        <w:t xml:space="preserve">. в рамках </w:t>
      </w:r>
      <w:hyperlink w:anchor="P94" w:history="1">
        <w:r w:rsidRPr="004C0F3B">
          <w:rPr>
            <w:rFonts w:cs="Times New Roman"/>
            <w:color w:val="auto"/>
            <w:szCs w:val="28"/>
          </w:rPr>
          <w:t>Блока 1</w:t>
        </w:r>
      </w:hyperlink>
      <w:r w:rsidRPr="004C0F3B">
        <w:rPr>
          <w:rFonts w:cs="Times New Roman"/>
          <w:color w:val="auto"/>
          <w:szCs w:val="28"/>
        </w:rPr>
        <w:t xml:space="preserve"> «Дисциплины (модули)»;</w:t>
      </w:r>
    </w:p>
    <w:p w:rsidR="00490A73" w:rsidRPr="004C0F3B" w:rsidRDefault="00490A73" w:rsidP="00490A73">
      <w:pPr>
        <w:shd w:val="clear" w:color="auto" w:fill="FFFFFF"/>
        <w:tabs>
          <w:tab w:val="left" w:pos="709"/>
        </w:tabs>
        <w:ind w:firstLine="709"/>
        <w:rPr>
          <w:rFonts w:cs="Times New Roman"/>
          <w:color w:val="auto"/>
          <w:szCs w:val="28"/>
        </w:rPr>
      </w:pPr>
      <w:proofErr w:type="gramStart"/>
      <w:r w:rsidRPr="004C0F3B">
        <w:rPr>
          <w:rFonts w:cs="Times New Roman"/>
          <w:color w:val="auto"/>
          <w:szCs w:val="28"/>
        </w:rPr>
        <w:t xml:space="preserve">в объеме 328 академических часов, которые являются обязательными для освоения, не переводятся в </w:t>
      </w:r>
      <w:proofErr w:type="spellStart"/>
      <w:r w:rsidRPr="004C0F3B">
        <w:rPr>
          <w:rFonts w:cs="Times New Roman"/>
          <w:color w:val="auto"/>
          <w:szCs w:val="28"/>
        </w:rPr>
        <w:t>з.е</w:t>
      </w:r>
      <w:proofErr w:type="spellEnd"/>
      <w:r w:rsidRPr="004C0F3B">
        <w:rPr>
          <w:rFonts w:cs="Times New Roman"/>
          <w:color w:val="auto"/>
          <w:szCs w:val="28"/>
        </w:rPr>
        <w:t>. и не включаются в объем ОП, в рамках элективных дисциплин (модулей) в очной обучения.</w:t>
      </w:r>
      <w:proofErr w:type="gramEnd"/>
    </w:p>
    <w:p w:rsidR="00490A73" w:rsidRPr="004C0F3B" w:rsidRDefault="00490A73" w:rsidP="00490A73">
      <w:pPr>
        <w:shd w:val="clear" w:color="auto" w:fill="FFFFFF"/>
        <w:tabs>
          <w:tab w:val="left" w:pos="709"/>
        </w:tabs>
        <w:ind w:firstLine="709"/>
        <w:rPr>
          <w:rFonts w:cs="Times New Roman"/>
          <w:color w:val="auto"/>
          <w:szCs w:val="28"/>
        </w:rPr>
      </w:pPr>
      <w:r w:rsidRPr="004C0F3B">
        <w:rPr>
          <w:rFonts w:cs="Times New Roman"/>
          <w:color w:val="auto"/>
          <w:szCs w:val="28"/>
        </w:rPr>
        <w:t>Дисциплины (модули) по физической культуре и спорту</w:t>
      </w:r>
      <w:r w:rsidR="009C033E" w:rsidRPr="004C0F3B">
        <w:rPr>
          <w:rFonts w:cs="Times New Roman"/>
          <w:color w:val="auto"/>
          <w:szCs w:val="28"/>
        </w:rPr>
        <w:t xml:space="preserve"> </w:t>
      </w:r>
      <w:r w:rsidRPr="004C0F3B">
        <w:rPr>
          <w:rFonts w:cs="Times New Roman"/>
          <w:color w:val="auto"/>
          <w:szCs w:val="28"/>
        </w:rPr>
        <w:t>реализуются</w:t>
      </w:r>
      <w:r w:rsidR="009C033E" w:rsidRPr="004C0F3B">
        <w:rPr>
          <w:rFonts w:cs="Times New Roman"/>
          <w:color w:val="auto"/>
          <w:szCs w:val="28"/>
        </w:rPr>
        <w:t>,</w:t>
      </w:r>
      <w:r w:rsidRPr="004C0F3B">
        <w:rPr>
          <w:rFonts w:cs="Times New Roman"/>
          <w:color w:val="auto"/>
          <w:szCs w:val="28"/>
        </w:rPr>
        <w:t xml:space="preserve"> </w:t>
      </w:r>
      <w:r w:rsidR="009C033E" w:rsidRPr="004C0F3B">
        <w:rPr>
          <w:rFonts w:cs="Times New Roman"/>
          <w:color w:val="auto"/>
          <w:szCs w:val="28"/>
        </w:rPr>
        <w:t xml:space="preserve">в том  числе для инвалидов и лиц с ОВЗ, </w:t>
      </w:r>
      <w:r w:rsidRPr="004C0F3B">
        <w:rPr>
          <w:rFonts w:cs="Times New Roman"/>
          <w:color w:val="auto"/>
          <w:szCs w:val="28"/>
        </w:rPr>
        <w:t>в порядке, установленном</w:t>
      </w:r>
      <w:r w:rsidR="00770DDD" w:rsidRPr="004C0F3B">
        <w:rPr>
          <w:rFonts w:cs="Times New Roman"/>
          <w:color w:val="auto"/>
          <w:szCs w:val="28"/>
        </w:rPr>
        <w:t xml:space="preserve"> Университетом.</w:t>
      </w:r>
    </w:p>
    <w:p w:rsidR="009C033E" w:rsidRPr="004C0F3B" w:rsidRDefault="00716D97" w:rsidP="009C033E">
      <w:pPr>
        <w:shd w:val="clear" w:color="auto" w:fill="FFFFFF"/>
        <w:tabs>
          <w:tab w:val="left" w:pos="709"/>
        </w:tabs>
        <w:ind w:firstLine="709"/>
        <w:rPr>
          <w:rFonts w:cs="Times New Roman"/>
          <w:color w:val="auto"/>
          <w:szCs w:val="28"/>
        </w:rPr>
      </w:pPr>
      <w:r w:rsidRPr="004C0F3B">
        <w:rPr>
          <w:rFonts w:cs="Times New Roman"/>
          <w:color w:val="auto"/>
          <w:szCs w:val="28"/>
        </w:rPr>
        <w:t>3</w:t>
      </w:r>
      <w:r w:rsidR="009C033E" w:rsidRPr="004C0F3B">
        <w:rPr>
          <w:rFonts w:cs="Times New Roman"/>
          <w:color w:val="auto"/>
          <w:szCs w:val="28"/>
        </w:rPr>
        <w:t xml:space="preserve">.4. В </w:t>
      </w:r>
      <w:hyperlink w:anchor="P97" w:history="1">
        <w:r w:rsidR="009C033E" w:rsidRPr="004C0F3B">
          <w:rPr>
            <w:rFonts w:cs="Times New Roman"/>
            <w:color w:val="auto"/>
            <w:szCs w:val="28"/>
          </w:rPr>
          <w:t>Блок 2</w:t>
        </w:r>
      </w:hyperlink>
      <w:r w:rsidR="009C033E" w:rsidRPr="004C0F3B">
        <w:rPr>
          <w:rFonts w:cs="Times New Roman"/>
          <w:color w:val="auto"/>
          <w:szCs w:val="28"/>
        </w:rPr>
        <w:t xml:space="preserve"> «Практика» входят учебная и производственная практики (далее вместе - практики).</w:t>
      </w:r>
    </w:p>
    <w:p w:rsidR="009C033E" w:rsidRPr="004C0F3B" w:rsidRDefault="009C033E" w:rsidP="009C033E">
      <w:pPr>
        <w:shd w:val="clear" w:color="auto" w:fill="FFFFFF"/>
        <w:tabs>
          <w:tab w:val="left" w:pos="709"/>
        </w:tabs>
        <w:ind w:firstLine="709"/>
        <w:rPr>
          <w:rFonts w:cs="Times New Roman"/>
          <w:color w:val="auto"/>
          <w:szCs w:val="28"/>
        </w:rPr>
      </w:pPr>
      <w:r w:rsidRPr="004C0F3B">
        <w:rPr>
          <w:rFonts w:cs="Times New Roman"/>
          <w:color w:val="auto"/>
          <w:szCs w:val="28"/>
        </w:rPr>
        <w:t>Типы учебной практики:</w:t>
      </w:r>
    </w:p>
    <w:p w:rsidR="009C033E" w:rsidRPr="004C0F3B" w:rsidRDefault="007838C0" w:rsidP="009C033E">
      <w:pPr>
        <w:shd w:val="clear" w:color="auto" w:fill="FFFFFF"/>
        <w:tabs>
          <w:tab w:val="left" w:pos="709"/>
        </w:tabs>
        <w:ind w:firstLine="709"/>
        <w:rPr>
          <w:rFonts w:cs="Times New Roman"/>
          <w:i/>
          <w:color w:val="auto"/>
          <w:szCs w:val="28"/>
        </w:rPr>
      </w:pPr>
      <w:r w:rsidRPr="004C0F3B">
        <w:rPr>
          <w:rFonts w:cs="Times New Roman"/>
          <w:i/>
          <w:color w:val="auto"/>
          <w:szCs w:val="28"/>
        </w:rPr>
        <w:t>учебная (</w:t>
      </w:r>
      <w:r w:rsidR="009C033E" w:rsidRPr="004C0F3B">
        <w:rPr>
          <w:rFonts w:cs="Times New Roman"/>
          <w:i/>
          <w:color w:val="auto"/>
          <w:szCs w:val="28"/>
        </w:rPr>
        <w:t>ознакомительная практика</w:t>
      </w:r>
      <w:r w:rsidRPr="004C0F3B">
        <w:rPr>
          <w:rFonts w:cs="Times New Roman"/>
          <w:i/>
          <w:color w:val="auto"/>
          <w:szCs w:val="28"/>
        </w:rPr>
        <w:t>)</w:t>
      </w:r>
      <w:r w:rsidR="009C033E" w:rsidRPr="004C0F3B">
        <w:rPr>
          <w:rFonts w:cs="Times New Roman"/>
          <w:i/>
          <w:color w:val="auto"/>
          <w:szCs w:val="28"/>
        </w:rPr>
        <w:t>;</w:t>
      </w:r>
    </w:p>
    <w:p w:rsidR="009C033E" w:rsidRPr="004C0F3B" w:rsidRDefault="009C033E" w:rsidP="009C033E">
      <w:pPr>
        <w:shd w:val="clear" w:color="auto" w:fill="FFFFFF"/>
        <w:tabs>
          <w:tab w:val="left" w:pos="709"/>
        </w:tabs>
        <w:ind w:firstLine="709"/>
        <w:rPr>
          <w:rFonts w:cs="Times New Roman"/>
          <w:color w:val="auto"/>
          <w:szCs w:val="28"/>
        </w:rPr>
      </w:pPr>
      <w:r w:rsidRPr="004C0F3B">
        <w:rPr>
          <w:rFonts w:cs="Times New Roman"/>
          <w:color w:val="auto"/>
          <w:szCs w:val="28"/>
        </w:rPr>
        <w:t>Типы производственной практики:</w:t>
      </w:r>
    </w:p>
    <w:p w:rsidR="009C033E" w:rsidRPr="004C0F3B" w:rsidRDefault="007838C0" w:rsidP="009C033E">
      <w:pPr>
        <w:shd w:val="clear" w:color="auto" w:fill="FFFFFF"/>
        <w:tabs>
          <w:tab w:val="left" w:pos="709"/>
        </w:tabs>
        <w:ind w:firstLine="709"/>
        <w:rPr>
          <w:rFonts w:cs="Times New Roman"/>
          <w:i/>
          <w:color w:val="auto"/>
          <w:szCs w:val="28"/>
        </w:rPr>
      </w:pPr>
      <w:r w:rsidRPr="004C0F3B">
        <w:rPr>
          <w:rFonts w:cs="Times New Roman"/>
          <w:i/>
          <w:color w:val="auto"/>
          <w:szCs w:val="28"/>
        </w:rPr>
        <w:t>производственная (</w:t>
      </w:r>
      <w:r w:rsidR="009C033E" w:rsidRPr="004C0F3B">
        <w:rPr>
          <w:rFonts w:cs="Times New Roman"/>
          <w:i/>
          <w:color w:val="auto"/>
          <w:szCs w:val="28"/>
        </w:rPr>
        <w:t>технологическая (проектно-технологическая) практика</w:t>
      </w:r>
      <w:r w:rsidRPr="004C0F3B">
        <w:rPr>
          <w:rFonts w:cs="Times New Roman"/>
          <w:i/>
          <w:color w:val="auto"/>
          <w:szCs w:val="28"/>
        </w:rPr>
        <w:t>)</w:t>
      </w:r>
      <w:r w:rsidR="009C033E" w:rsidRPr="004C0F3B">
        <w:rPr>
          <w:rFonts w:cs="Times New Roman"/>
          <w:i/>
          <w:color w:val="auto"/>
          <w:szCs w:val="28"/>
        </w:rPr>
        <w:t>;</w:t>
      </w:r>
    </w:p>
    <w:p w:rsidR="009C033E" w:rsidRPr="004C0F3B" w:rsidRDefault="007838C0" w:rsidP="009C033E">
      <w:pPr>
        <w:shd w:val="clear" w:color="auto" w:fill="FFFFFF"/>
        <w:tabs>
          <w:tab w:val="left" w:pos="709"/>
        </w:tabs>
        <w:ind w:firstLine="709"/>
        <w:rPr>
          <w:rFonts w:cs="Times New Roman"/>
          <w:i/>
          <w:color w:val="auto"/>
          <w:szCs w:val="28"/>
        </w:rPr>
      </w:pPr>
      <w:r w:rsidRPr="004C0F3B">
        <w:rPr>
          <w:rFonts w:cs="Times New Roman"/>
          <w:i/>
          <w:color w:val="auto"/>
          <w:szCs w:val="28"/>
        </w:rPr>
        <w:t>производственная (</w:t>
      </w:r>
      <w:r w:rsidR="009C033E" w:rsidRPr="004C0F3B">
        <w:rPr>
          <w:rFonts w:cs="Times New Roman"/>
          <w:i/>
          <w:color w:val="auto"/>
          <w:szCs w:val="28"/>
        </w:rPr>
        <w:t>научно-исследовательская работа</w:t>
      </w:r>
      <w:r w:rsidRPr="004C0F3B">
        <w:rPr>
          <w:rFonts w:cs="Times New Roman"/>
          <w:i/>
          <w:color w:val="auto"/>
          <w:szCs w:val="28"/>
        </w:rPr>
        <w:t>)</w:t>
      </w:r>
      <w:r w:rsidR="009C033E" w:rsidRPr="004C0F3B">
        <w:rPr>
          <w:rFonts w:cs="Times New Roman"/>
          <w:i/>
          <w:color w:val="auto"/>
          <w:szCs w:val="28"/>
        </w:rPr>
        <w:t>;</w:t>
      </w:r>
    </w:p>
    <w:p w:rsidR="009C033E" w:rsidRPr="004C0F3B" w:rsidRDefault="007838C0" w:rsidP="009C033E">
      <w:pPr>
        <w:shd w:val="clear" w:color="auto" w:fill="FFFFFF"/>
        <w:tabs>
          <w:tab w:val="left" w:pos="709"/>
        </w:tabs>
        <w:ind w:firstLine="709"/>
        <w:rPr>
          <w:rFonts w:cs="Times New Roman"/>
          <w:i/>
          <w:color w:val="auto"/>
          <w:szCs w:val="28"/>
        </w:rPr>
      </w:pPr>
      <w:r w:rsidRPr="004C0F3B">
        <w:rPr>
          <w:rFonts w:cs="Times New Roman"/>
          <w:i/>
          <w:color w:val="auto"/>
          <w:szCs w:val="28"/>
        </w:rPr>
        <w:t>производственная (</w:t>
      </w:r>
      <w:r w:rsidR="009C033E" w:rsidRPr="004C0F3B">
        <w:rPr>
          <w:rFonts w:cs="Times New Roman"/>
          <w:i/>
          <w:color w:val="auto"/>
          <w:szCs w:val="28"/>
        </w:rPr>
        <w:t>преддипломная практика</w:t>
      </w:r>
      <w:r w:rsidRPr="004C0F3B">
        <w:rPr>
          <w:rFonts w:cs="Times New Roman"/>
          <w:i/>
          <w:color w:val="auto"/>
          <w:szCs w:val="28"/>
        </w:rPr>
        <w:t>)</w:t>
      </w:r>
      <w:r w:rsidR="002E2121" w:rsidRPr="004C0F3B">
        <w:rPr>
          <w:rFonts w:cs="Times New Roman"/>
          <w:i/>
          <w:color w:val="auto"/>
          <w:szCs w:val="28"/>
        </w:rPr>
        <w:t>.</w:t>
      </w:r>
    </w:p>
    <w:p w:rsidR="00CD4CDE" w:rsidRPr="004C0F3B" w:rsidRDefault="00716D97" w:rsidP="00CD4CDE">
      <w:pPr>
        <w:shd w:val="clear" w:color="auto" w:fill="FFFFFF"/>
        <w:tabs>
          <w:tab w:val="left" w:pos="709"/>
        </w:tabs>
        <w:ind w:firstLine="709"/>
        <w:rPr>
          <w:rFonts w:cs="Times New Roman"/>
          <w:color w:val="auto"/>
          <w:szCs w:val="28"/>
        </w:rPr>
      </w:pPr>
      <w:r w:rsidRPr="004C0F3B">
        <w:rPr>
          <w:color w:val="auto"/>
          <w:szCs w:val="28"/>
        </w:rPr>
        <w:t>3</w:t>
      </w:r>
      <w:r w:rsidR="00CD4CDE" w:rsidRPr="004C0F3B">
        <w:rPr>
          <w:color w:val="auto"/>
          <w:szCs w:val="28"/>
        </w:rPr>
        <w:t>.5. Образовательная деятельность в форме практической подготовки организована при реализации практик, предусмотренных учебных планом. Практическая подготовка при проведении практики организуется путем непосредственного выполнения обучающимися определенных видов работ, связанных с будущей профессиональной деятельностью.</w:t>
      </w:r>
    </w:p>
    <w:p w:rsidR="009C033E" w:rsidRPr="004C0F3B" w:rsidRDefault="00716D97" w:rsidP="00B117DB">
      <w:pPr>
        <w:shd w:val="clear" w:color="auto" w:fill="FFFFFF"/>
        <w:tabs>
          <w:tab w:val="left" w:pos="709"/>
        </w:tabs>
        <w:ind w:firstLine="709"/>
        <w:rPr>
          <w:rFonts w:cs="Times New Roman"/>
          <w:color w:val="auto"/>
          <w:szCs w:val="28"/>
        </w:rPr>
      </w:pPr>
      <w:bookmarkStart w:id="15" w:name="_Toc495150655"/>
      <w:bookmarkEnd w:id="8"/>
      <w:r w:rsidRPr="004C0F3B">
        <w:rPr>
          <w:rFonts w:cs="Times New Roman"/>
          <w:color w:val="auto"/>
          <w:szCs w:val="28"/>
        </w:rPr>
        <w:t>3</w:t>
      </w:r>
      <w:r w:rsidR="009C033E" w:rsidRPr="004C0F3B">
        <w:rPr>
          <w:rFonts w:cs="Times New Roman"/>
          <w:color w:val="auto"/>
          <w:szCs w:val="28"/>
        </w:rPr>
        <w:t>.</w:t>
      </w:r>
      <w:r w:rsidR="00CD4CDE" w:rsidRPr="004C0F3B">
        <w:rPr>
          <w:rFonts w:cs="Times New Roman"/>
          <w:color w:val="auto"/>
          <w:szCs w:val="28"/>
        </w:rPr>
        <w:t>6</w:t>
      </w:r>
      <w:r w:rsidR="009C033E" w:rsidRPr="004C0F3B">
        <w:rPr>
          <w:rFonts w:cs="Times New Roman"/>
          <w:color w:val="auto"/>
          <w:szCs w:val="28"/>
        </w:rPr>
        <w:t xml:space="preserve">. В </w:t>
      </w:r>
      <w:hyperlink w:anchor="P100" w:history="1">
        <w:r w:rsidR="009C033E" w:rsidRPr="004C0F3B">
          <w:rPr>
            <w:rFonts w:cs="Times New Roman"/>
            <w:color w:val="auto"/>
            <w:szCs w:val="28"/>
          </w:rPr>
          <w:t>Блок 3</w:t>
        </w:r>
      </w:hyperlink>
      <w:r w:rsidR="009C033E" w:rsidRPr="004C0F3B">
        <w:rPr>
          <w:rFonts w:cs="Times New Roman"/>
          <w:color w:val="auto"/>
          <w:szCs w:val="28"/>
        </w:rPr>
        <w:t xml:space="preserve"> </w:t>
      </w:r>
      <w:r w:rsidR="00B117DB" w:rsidRPr="004C0F3B">
        <w:rPr>
          <w:rFonts w:cs="Times New Roman"/>
          <w:color w:val="auto"/>
          <w:szCs w:val="28"/>
        </w:rPr>
        <w:t>«</w:t>
      </w:r>
      <w:r w:rsidR="009C033E" w:rsidRPr="004C0F3B">
        <w:rPr>
          <w:rFonts w:cs="Times New Roman"/>
          <w:color w:val="auto"/>
          <w:szCs w:val="28"/>
        </w:rPr>
        <w:t>Госу</w:t>
      </w:r>
      <w:r w:rsidR="00B117DB" w:rsidRPr="004C0F3B">
        <w:rPr>
          <w:rFonts w:cs="Times New Roman"/>
          <w:color w:val="auto"/>
          <w:szCs w:val="28"/>
        </w:rPr>
        <w:t>дарственная итоговая аттестация»</w:t>
      </w:r>
      <w:r w:rsidR="009C033E" w:rsidRPr="004C0F3B">
        <w:rPr>
          <w:rFonts w:cs="Times New Roman"/>
          <w:color w:val="auto"/>
          <w:szCs w:val="28"/>
        </w:rPr>
        <w:t xml:space="preserve"> входят:</w:t>
      </w:r>
    </w:p>
    <w:p w:rsidR="009C033E" w:rsidRPr="004C0F3B" w:rsidRDefault="009C033E" w:rsidP="00B117DB">
      <w:pPr>
        <w:shd w:val="clear" w:color="auto" w:fill="FFFFFF"/>
        <w:tabs>
          <w:tab w:val="left" w:pos="709"/>
        </w:tabs>
        <w:ind w:firstLine="709"/>
        <w:rPr>
          <w:rFonts w:cs="Times New Roman"/>
          <w:color w:val="auto"/>
          <w:szCs w:val="28"/>
        </w:rPr>
      </w:pPr>
      <w:r w:rsidRPr="004C0F3B">
        <w:rPr>
          <w:rFonts w:cs="Times New Roman"/>
          <w:color w:val="auto"/>
          <w:szCs w:val="28"/>
        </w:rPr>
        <w:t>подготовка к сдаче и с</w:t>
      </w:r>
      <w:r w:rsidR="00B117DB" w:rsidRPr="004C0F3B">
        <w:rPr>
          <w:rFonts w:cs="Times New Roman"/>
          <w:color w:val="auto"/>
          <w:szCs w:val="28"/>
        </w:rPr>
        <w:t>дача государственного экзамена</w:t>
      </w:r>
      <w:r w:rsidRPr="004C0F3B">
        <w:rPr>
          <w:rFonts w:cs="Times New Roman"/>
          <w:color w:val="auto"/>
          <w:szCs w:val="28"/>
        </w:rPr>
        <w:t>;</w:t>
      </w:r>
    </w:p>
    <w:p w:rsidR="009C033E" w:rsidRDefault="009C033E" w:rsidP="00B117DB">
      <w:pPr>
        <w:shd w:val="clear" w:color="auto" w:fill="FFFFFF"/>
        <w:tabs>
          <w:tab w:val="left" w:pos="709"/>
        </w:tabs>
        <w:ind w:firstLine="709"/>
        <w:rPr>
          <w:rFonts w:cs="Times New Roman"/>
          <w:color w:val="auto"/>
          <w:szCs w:val="28"/>
        </w:rPr>
      </w:pPr>
      <w:r w:rsidRPr="004C0F3B">
        <w:rPr>
          <w:rFonts w:cs="Times New Roman"/>
          <w:color w:val="auto"/>
          <w:szCs w:val="28"/>
        </w:rPr>
        <w:t>выполнение и защита выпускной квалификационной работы.</w:t>
      </w:r>
    </w:p>
    <w:p w:rsidR="009C033E" w:rsidRPr="003827B9" w:rsidRDefault="00716D97" w:rsidP="00B117DB">
      <w:pPr>
        <w:shd w:val="clear" w:color="auto" w:fill="FFFFFF"/>
        <w:tabs>
          <w:tab w:val="left" w:pos="709"/>
        </w:tabs>
        <w:ind w:firstLine="709"/>
        <w:rPr>
          <w:rFonts w:cs="Times New Roman"/>
          <w:color w:val="auto"/>
          <w:szCs w:val="28"/>
        </w:rPr>
      </w:pPr>
      <w:r w:rsidRPr="004C0F3B">
        <w:rPr>
          <w:rFonts w:cs="Times New Roman"/>
          <w:color w:val="auto"/>
          <w:szCs w:val="28"/>
        </w:rPr>
        <w:t>3</w:t>
      </w:r>
      <w:r w:rsidR="009C033E" w:rsidRPr="004C0F3B">
        <w:rPr>
          <w:rFonts w:cs="Times New Roman"/>
          <w:color w:val="auto"/>
          <w:szCs w:val="28"/>
        </w:rPr>
        <w:t>.</w:t>
      </w:r>
      <w:r w:rsidR="00CD4CDE" w:rsidRPr="004C0F3B">
        <w:rPr>
          <w:rFonts w:cs="Times New Roman"/>
          <w:color w:val="auto"/>
          <w:szCs w:val="28"/>
        </w:rPr>
        <w:t>7</w:t>
      </w:r>
      <w:r w:rsidR="009C033E" w:rsidRPr="004C0F3B">
        <w:rPr>
          <w:rFonts w:cs="Times New Roman"/>
          <w:color w:val="auto"/>
          <w:szCs w:val="28"/>
        </w:rPr>
        <w:t>.</w:t>
      </w:r>
      <w:r w:rsidR="00B117DB" w:rsidRPr="004C0F3B">
        <w:rPr>
          <w:rFonts w:cs="Times New Roman"/>
          <w:color w:val="auto"/>
          <w:szCs w:val="28"/>
        </w:rPr>
        <w:t xml:space="preserve"> </w:t>
      </w:r>
      <w:proofErr w:type="gramStart"/>
      <w:r w:rsidR="006E6539" w:rsidRPr="004C0F3B">
        <w:rPr>
          <w:rFonts w:cs="Times New Roman"/>
          <w:color w:val="auto"/>
          <w:szCs w:val="28"/>
        </w:rPr>
        <w:t>О</w:t>
      </w:r>
      <w:r w:rsidR="009C033E" w:rsidRPr="004C0F3B">
        <w:rPr>
          <w:rFonts w:cs="Times New Roman"/>
          <w:color w:val="auto"/>
          <w:szCs w:val="28"/>
        </w:rPr>
        <w:t xml:space="preserve">бучающимся </w:t>
      </w:r>
      <w:r w:rsidR="006E6539" w:rsidRPr="004C0F3B">
        <w:rPr>
          <w:rFonts w:cs="Times New Roman"/>
          <w:color w:val="auto"/>
          <w:szCs w:val="28"/>
        </w:rPr>
        <w:t xml:space="preserve">по ОП </w:t>
      </w:r>
      <w:r w:rsidR="009C033E" w:rsidRPr="004C0F3B">
        <w:rPr>
          <w:rFonts w:cs="Times New Roman"/>
          <w:color w:val="auto"/>
          <w:szCs w:val="28"/>
        </w:rPr>
        <w:t xml:space="preserve">обеспечивается возможность освоения элективных дисциплин (модулей) </w:t>
      </w:r>
      <w:r w:rsidR="00224E43" w:rsidRPr="004C0F3B">
        <w:rPr>
          <w:rFonts w:cs="Times New Roman"/>
          <w:color w:val="auto"/>
          <w:szCs w:val="28"/>
        </w:rPr>
        <w:t>(</w:t>
      </w:r>
      <w:r w:rsidR="003827B9" w:rsidRPr="00DE0A08">
        <w:rPr>
          <w:rFonts w:cs="Times New Roman"/>
          <w:i/>
          <w:iCs/>
          <w:color w:val="auto"/>
          <w:szCs w:val="28"/>
        </w:rPr>
        <w:t>Основы военной подготовки / Основы военной подготовки:</w:t>
      </w:r>
      <w:proofErr w:type="gramEnd"/>
      <w:r w:rsidR="003827B9" w:rsidRPr="00DE0A08">
        <w:rPr>
          <w:rFonts w:cs="Times New Roman"/>
          <w:i/>
          <w:iCs/>
          <w:color w:val="auto"/>
          <w:szCs w:val="28"/>
        </w:rPr>
        <w:t xml:space="preserve"> </w:t>
      </w:r>
      <w:proofErr w:type="gramStart"/>
      <w:r w:rsidR="003827B9" w:rsidRPr="00DE0A08">
        <w:rPr>
          <w:rFonts w:cs="Times New Roman"/>
          <w:i/>
          <w:iCs/>
          <w:color w:val="auto"/>
          <w:szCs w:val="28"/>
        </w:rPr>
        <w:t>Основы медицинских знаний / Основы военной подготовки для иностранных граждан</w:t>
      </w:r>
      <w:r w:rsidR="003827B9" w:rsidRPr="00DE0A08">
        <w:rPr>
          <w:rFonts w:cs="Times New Roman"/>
          <w:i/>
          <w:color w:val="auto"/>
          <w:szCs w:val="28"/>
        </w:rPr>
        <w:t>,</w:t>
      </w:r>
      <w:r w:rsidR="003827B9" w:rsidRPr="003827B9">
        <w:rPr>
          <w:rFonts w:cs="Times New Roman"/>
          <w:i/>
          <w:color w:val="auto"/>
          <w:szCs w:val="28"/>
        </w:rPr>
        <w:t xml:space="preserve"> </w:t>
      </w:r>
      <w:r w:rsidR="00224E43" w:rsidRPr="004C0F3B">
        <w:rPr>
          <w:rFonts w:cs="Times New Roman"/>
          <w:i/>
          <w:color w:val="auto"/>
          <w:szCs w:val="28"/>
        </w:rPr>
        <w:t>Алгоритмические основы компьютерной графики</w:t>
      </w:r>
      <w:r w:rsidR="003827B9">
        <w:rPr>
          <w:rFonts w:cs="Times New Roman"/>
          <w:i/>
          <w:color w:val="auto"/>
          <w:szCs w:val="28"/>
        </w:rPr>
        <w:t xml:space="preserve"> </w:t>
      </w:r>
      <w:r w:rsidR="00224E43" w:rsidRPr="004C0F3B">
        <w:rPr>
          <w:rFonts w:cs="Times New Roman"/>
          <w:i/>
          <w:color w:val="auto"/>
          <w:szCs w:val="28"/>
        </w:rPr>
        <w:t>/</w:t>
      </w:r>
      <w:r w:rsidR="00224E43" w:rsidRPr="004C0F3B">
        <w:rPr>
          <w:i/>
          <w:color w:val="auto"/>
        </w:rPr>
        <w:t xml:space="preserve"> </w:t>
      </w:r>
      <w:r w:rsidR="00224E43" w:rsidRPr="004C0F3B">
        <w:rPr>
          <w:rFonts w:cs="Times New Roman"/>
          <w:i/>
          <w:color w:val="auto"/>
          <w:szCs w:val="28"/>
        </w:rPr>
        <w:t>Графические системы, Сетевые операционные системы</w:t>
      </w:r>
      <w:r w:rsidR="003827B9">
        <w:rPr>
          <w:rFonts w:cs="Times New Roman"/>
          <w:i/>
          <w:color w:val="auto"/>
          <w:szCs w:val="28"/>
        </w:rPr>
        <w:t xml:space="preserve"> </w:t>
      </w:r>
      <w:r w:rsidR="00224E43" w:rsidRPr="004C0F3B">
        <w:rPr>
          <w:rFonts w:cs="Times New Roman"/>
          <w:i/>
          <w:color w:val="auto"/>
          <w:szCs w:val="28"/>
        </w:rPr>
        <w:t>/</w:t>
      </w:r>
      <w:r w:rsidR="00224E43" w:rsidRPr="004C0F3B">
        <w:rPr>
          <w:i/>
          <w:color w:val="auto"/>
        </w:rPr>
        <w:t xml:space="preserve"> </w:t>
      </w:r>
      <w:r w:rsidR="00224E43" w:rsidRPr="004C0F3B">
        <w:rPr>
          <w:rFonts w:cs="Times New Roman"/>
          <w:i/>
          <w:color w:val="auto"/>
          <w:szCs w:val="28"/>
        </w:rPr>
        <w:t>Системы реального времени</w:t>
      </w:r>
      <w:r w:rsidR="00224E43" w:rsidRPr="004C0F3B">
        <w:rPr>
          <w:rFonts w:cs="Times New Roman"/>
          <w:color w:val="auto"/>
          <w:szCs w:val="28"/>
        </w:rPr>
        <w:t xml:space="preserve">) </w:t>
      </w:r>
      <w:r w:rsidR="009C033E" w:rsidRPr="004C0F3B">
        <w:rPr>
          <w:rFonts w:cs="Times New Roman"/>
          <w:color w:val="auto"/>
          <w:szCs w:val="28"/>
        </w:rPr>
        <w:t>и фак</w:t>
      </w:r>
      <w:r w:rsidR="00224E43" w:rsidRPr="004C0F3B">
        <w:rPr>
          <w:rFonts w:cs="Times New Roman"/>
          <w:color w:val="auto"/>
          <w:szCs w:val="28"/>
        </w:rPr>
        <w:t>ультативных дисциплин (модулей) (</w:t>
      </w:r>
      <w:r w:rsidR="00224E43" w:rsidRPr="004C0F3B">
        <w:rPr>
          <w:rFonts w:cs="Times New Roman"/>
          <w:i/>
          <w:color w:val="auto"/>
          <w:szCs w:val="28"/>
        </w:rPr>
        <w:t>Избранные главы элементарной математики,</w:t>
      </w:r>
      <w:bookmarkStart w:id="16" w:name="_Hlk133156485"/>
      <w:r w:rsidR="00BB0891">
        <w:rPr>
          <w:rFonts w:cs="Times New Roman"/>
          <w:i/>
          <w:color w:val="auto"/>
          <w:szCs w:val="28"/>
        </w:rPr>
        <w:t xml:space="preserve"> </w:t>
      </w:r>
      <w:r w:rsidR="00BB0891" w:rsidRPr="00D95F56">
        <w:rPr>
          <w:rFonts w:cs="Times New Roman"/>
          <w:i/>
          <w:color w:val="auto"/>
          <w:szCs w:val="28"/>
        </w:rPr>
        <w:t xml:space="preserve">Общественный проект </w:t>
      </w:r>
      <w:r w:rsidR="0072278D">
        <w:rPr>
          <w:rFonts w:cs="Times New Roman"/>
          <w:i/>
          <w:color w:val="auto"/>
          <w:szCs w:val="28"/>
        </w:rPr>
        <w:t>«</w:t>
      </w:r>
      <w:r w:rsidR="00BB0891" w:rsidRPr="00D95F56">
        <w:rPr>
          <w:rFonts w:cs="Times New Roman"/>
          <w:i/>
          <w:color w:val="auto"/>
          <w:szCs w:val="28"/>
        </w:rPr>
        <w:t>Обучение служением</w:t>
      </w:r>
      <w:r w:rsidR="0072278D">
        <w:rPr>
          <w:rFonts w:cs="Times New Roman"/>
          <w:i/>
          <w:color w:val="auto"/>
          <w:szCs w:val="28"/>
        </w:rPr>
        <w:t>»</w:t>
      </w:r>
      <w:r w:rsidR="00BB2371" w:rsidRPr="00D95F56">
        <w:rPr>
          <w:rFonts w:cs="Times New Roman"/>
          <w:iCs/>
          <w:color w:val="auto"/>
          <w:szCs w:val="28"/>
        </w:rPr>
        <w:t>).</w:t>
      </w:r>
      <w:bookmarkEnd w:id="16"/>
      <w:proofErr w:type="gramEnd"/>
    </w:p>
    <w:p w:rsidR="009C033E" w:rsidRPr="004C0F3B" w:rsidRDefault="009C033E" w:rsidP="00224E43">
      <w:pPr>
        <w:shd w:val="clear" w:color="auto" w:fill="FFFFFF"/>
        <w:tabs>
          <w:tab w:val="left" w:pos="709"/>
        </w:tabs>
        <w:ind w:firstLine="709"/>
        <w:rPr>
          <w:rFonts w:cs="Times New Roman"/>
          <w:color w:val="auto"/>
          <w:szCs w:val="28"/>
        </w:rPr>
      </w:pPr>
      <w:r w:rsidRPr="004C0F3B">
        <w:rPr>
          <w:rFonts w:cs="Times New Roman"/>
          <w:color w:val="auto"/>
          <w:szCs w:val="28"/>
        </w:rPr>
        <w:t xml:space="preserve">Факультативные дисциплины (модули) не </w:t>
      </w:r>
      <w:r w:rsidR="006727D7" w:rsidRPr="004C0F3B">
        <w:rPr>
          <w:rFonts w:cs="Times New Roman"/>
          <w:color w:val="auto"/>
          <w:szCs w:val="28"/>
        </w:rPr>
        <w:t>включены</w:t>
      </w:r>
      <w:r w:rsidRPr="004C0F3B">
        <w:rPr>
          <w:rFonts w:cs="Times New Roman"/>
          <w:color w:val="auto"/>
          <w:szCs w:val="28"/>
        </w:rPr>
        <w:t xml:space="preserve"> в объем </w:t>
      </w:r>
      <w:r w:rsidR="00224E43" w:rsidRPr="004C0F3B">
        <w:rPr>
          <w:rFonts w:cs="Times New Roman"/>
          <w:color w:val="auto"/>
          <w:szCs w:val="28"/>
        </w:rPr>
        <w:t>ОП</w:t>
      </w:r>
      <w:r w:rsidRPr="004C0F3B">
        <w:rPr>
          <w:rFonts w:cs="Times New Roman"/>
          <w:color w:val="auto"/>
          <w:szCs w:val="28"/>
        </w:rPr>
        <w:t>.</w:t>
      </w:r>
    </w:p>
    <w:p w:rsidR="009C033E" w:rsidRPr="004C0F3B" w:rsidRDefault="00716D97" w:rsidP="00224E43">
      <w:pPr>
        <w:shd w:val="clear" w:color="auto" w:fill="FFFFFF"/>
        <w:tabs>
          <w:tab w:val="left" w:pos="709"/>
        </w:tabs>
        <w:ind w:firstLine="709"/>
        <w:rPr>
          <w:rFonts w:cs="Times New Roman"/>
          <w:color w:val="auto"/>
          <w:szCs w:val="28"/>
        </w:rPr>
      </w:pPr>
      <w:r w:rsidRPr="004C0F3B">
        <w:rPr>
          <w:rFonts w:cs="Times New Roman"/>
          <w:color w:val="auto"/>
          <w:szCs w:val="28"/>
        </w:rPr>
        <w:t>3</w:t>
      </w:r>
      <w:r w:rsidR="009C033E" w:rsidRPr="004C0F3B">
        <w:rPr>
          <w:rFonts w:cs="Times New Roman"/>
          <w:color w:val="auto"/>
          <w:szCs w:val="28"/>
        </w:rPr>
        <w:t>.</w:t>
      </w:r>
      <w:r w:rsidR="00CD4CDE" w:rsidRPr="004C0F3B">
        <w:rPr>
          <w:rFonts w:cs="Times New Roman"/>
          <w:color w:val="auto"/>
          <w:szCs w:val="28"/>
        </w:rPr>
        <w:t>8</w:t>
      </w:r>
      <w:r w:rsidR="009C033E" w:rsidRPr="004C0F3B">
        <w:rPr>
          <w:rFonts w:cs="Times New Roman"/>
          <w:color w:val="auto"/>
          <w:szCs w:val="28"/>
        </w:rPr>
        <w:t xml:space="preserve">. В рамках </w:t>
      </w:r>
      <w:r w:rsidR="00224E43" w:rsidRPr="004C0F3B">
        <w:rPr>
          <w:rFonts w:cs="Times New Roman"/>
          <w:color w:val="auto"/>
          <w:szCs w:val="28"/>
        </w:rPr>
        <w:t>ОП</w:t>
      </w:r>
      <w:r w:rsidR="009C033E" w:rsidRPr="004C0F3B">
        <w:rPr>
          <w:rFonts w:cs="Times New Roman"/>
          <w:color w:val="auto"/>
          <w:szCs w:val="28"/>
        </w:rPr>
        <w:t xml:space="preserve"> </w:t>
      </w:r>
      <w:proofErr w:type="gramStart"/>
      <w:r w:rsidR="006727D7" w:rsidRPr="004C0F3B">
        <w:rPr>
          <w:rFonts w:cs="Times New Roman"/>
          <w:color w:val="auto"/>
          <w:szCs w:val="28"/>
        </w:rPr>
        <w:t>выделены</w:t>
      </w:r>
      <w:proofErr w:type="gramEnd"/>
      <w:r w:rsidR="009C033E" w:rsidRPr="004C0F3B">
        <w:rPr>
          <w:rFonts w:cs="Times New Roman"/>
          <w:color w:val="auto"/>
          <w:szCs w:val="28"/>
        </w:rPr>
        <w:t xml:space="preserve"> обязательная часть и часть, формируемая участниками образовательных отношений.</w:t>
      </w:r>
    </w:p>
    <w:p w:rsidR="00224E43" w:rsidRPr="004C0F3B" w:rsidRDefault="00224E43" w:rsidP="00224E43">
      <w:pPr>
        <w:shd w:val="clear" w:color="auto" w:fill="FFFFFF"/>
        <w:tabs>
          <w:tab w:val="left" w:pos="709"/>
        </w:tabs>
        <w:ind w:firstLine="709"/>
        <w:rPr>
          <w:rFonts w:cs="Times New Roman"/>
          <w:color w:val="auto"/>
          <w:szCs w:val="28"/>
        </w:rPr>
      </w:pPr>
      <w:r w:rsidRPr="004C0F3B">
        <w:rPr>
          <w:rFonts w:cs="Times New Roman"/>
          <w:color w:val="auto"/>
          <w:szCs w:val="28"/>
        </w:rPr>
        <w:t>К обязательной части ОП относятся дисциплины (модули) и практики, обеспечивающие формирование общепрофессиональных компетенций.</w:t>
      </w:r>
    </w:p>
    <w:p w:rsidR="00224E43" w:rsidRPr="004C0F3B" w:rsidRDefault="00224E43" w:rsidP="00224E43">
      <w:pPr>
        <w:shd w:val="clear" w:color="auto" w:fill="FFFFFF"/>
        <w:tabs>
          <w:tab w:val="left" w:pos="709"/>
        </w:tabs>
        <w:ind w:firstLine="709"/>
        <w:rPr>
          <w:rFonts w:cs="Times New Roman"/>
          <w:color w:val="auto"/>
          <w:szCs w:val="28"/>
        </w:rPr>
      </w:pPr>
      <w:r w:rsidRPr="004C0F3B">
        <w:rPr>
          <w:rFonts w:cs="Times New Roman"/>
          <w:color w:val="auto"/>
          <w:szCs w:val="28"/>
        </w:rPr>
        <w:t xml:space="preserve">В обязательную часть ОП </w:t>
      </w:r>
      <w:proofErr w:type="gramStart"/>
      <w:r w:rsidRPr="004C0F3B">
        <w:rPr>
          <w:rFonts w:cs="Times New Roman"/>
          <w:color w:val="auto"/>
          <w:szCs w:val="28"/>
        </w:rPr>
        <w:t>включ</w:t>
      </w:r>
      <w:r w:rsidR="00111BEC" w:rsidRPr="004C0F3B">
        <w:rPr>
          <w:rFonts w:cs="Times New Roman"/>
          <w:color w:val="auto"/>
          <w:szCs w:val="28"/>
        </w:rPr>
        <w:t>ены</w:t>
      </w:r>
      <w:proofErr w:type="gramEnd"/>
      <w:r w:rsidRPr="004C0F3B">
        <w:rPr>
          <w:rFonts w:cs="Times New Roman"/>
          <w:color w:val="auto"/>
          <w:szCs w:val="28"/>
        </w:rPr>
        <w:t>, в том числе:</w:t>
      </w:r>
    </w:p>
    <w:p w:rsidR="00224E43" w:rsidRPr="004C0F3B" w:rsidRDefault="00224E43" w:rsidP="00224E43">
      <w:pPr>
        <w:shd w:val="clear" w:color="auto" w:fill="FFFFFF"/>
        <w:tabs>
          <w:tab w:val="left" w:pos="709"/>
        </w:tabs>
        <w:ind w:firstLine="709"/>
        <w:rPr>
          <w:rFonts w:cs="Times New Roman"/>
          <w:color w:val="auto"/>
          <w:szCs w:val="28"/>
        </w:rPr>
      </w:pPr>
      <w:r w:rsidRPr="004C0F3B">
        <w:rPr>
          <w:rFonts w:cs="Times New Roman"/>
          <w:color w:val="auto"/>
          <w:szCs w:val="28"/>
        </w:rPr>
        <w:t xml:space="preserve">дисциплины (модули), указанные в </w:t>
      </w:r>
      <w:hyperlink w:anchor="P106" w:history="1">
        <w:r w:rsidRPr="004C0F3B">
          <w:rPr>
            <w:rFonts w:cs="Times New Roman"/>
            <w:color w:val="auto"/>
            <w:szCs w:val="28"/>
          </w:rPr>
          <w:t>пункте 2.2</w:t>
        </w:r>
      </w:hyperlink>
      <w:r w:rsidRPr="004C0F3B">
        <w:rPr>
          <w:rFonts w:cs="Times New Roman"/>
          <w:color w:val="auto"/>
          <w:szCs w:val="28"/>
        </w:rPr>
        <w:t xml:space="preserve"> ФГОС </w:t>
      </w:r>
      <w:proofErr w:type="gramStart"/>
      <w:r w:rsidRPr="004C0F3B">
        <w:rPr>
          <w:rFonts w:cs="Times New Roman"/>
          <w:color w:val="auto"/>
          <w:szCs w:val="28"/>
        </w:rPr>
        <w:t>ВО</w:t>
      </w:r>
      <w:proofErr w:type="gramEnd"/>
      <w:r w:rsidRPr="004C0F3B">
        <w:rPr>
          <w:rFonts w:cs="Times New Roman"/>
          <w:color w:val="auto"/>
          <w:szCs w:val="28"/>
        </w:rPr>
        <w:t>;</w:t>
      </w:r>
    </w:p>
    <w:p w:rsidR="000B5D4A" w:rsidRPr="004C0F3B" w:rsidRDefault="00224E43" w:rsidP="000B5D4A">
      <w:pPr>
        <w:shd w:val="clear" w:color="auto" w:fill="FFFFFF"/>
        <w:tabs>
          <w:tab w:val="left" w:pos="709"/>
        </w:tabs>
        <w:ind w:firstLine="709"/>
        <w:rPr>
          <w:rFonts w:cs="Times New Roman"/>
          <w:color w:val="auto"/>
          <w:szCs w:val="28"/>
        </w:rPr>
      </w:pPr>
      <w:r w:rsidRPr="004C0F3B">
        <w:rPr>
          <w:rFonts w:cs="Times New Roman"/>
          <w:color w:val="auto"/>
          <w:szCs w:val="28"/>
        </w:rPr>
        <w:t xml:space="preserve">дисциплины (модули) по физической культуре и спорту, реализуемые в рамках </w:t>
      </w:r>
      <w:hyperlink w:anchor="P94" w:history="1">
        <w:r w:rsidRPr="004C0F3B">
          <w:rPr>
            <w:rFonts w:cs="Times New Roman"/>
            <w:color w:val="auto"/>
            <w:szCs w:val="28"/>
          </w:rPr>
          <w:t>Блока 1</w:t>
        </w:r>
      </w:hyperlink>
      <w:r w:rsidRPr="004C0F3B">
        <w:rPr>
          <w:rFonts w:cs="Times New Roman"/>
          <w:color w:val="auto"/>
          <w:szCs w:val="28"/>
        </w:rPr>
        <w:t xml:space="preserve"> «Дисциплины (модули)».</w:t>
      </w:r>
    </w:p>
    <w:p w:rsidR="000B5D4A" w:rsidRPr="004C0F3B" w:rsidRDefault="000B5D4A" w:rsidP="000B5D4A">
      <w:pPr>
        <w:shd w:val="clear" w:color="auto" w:fill="FFFFFF"/>
        <w:tabs>
          <w:tab w:val="left" w:pos="709"/>
        </w:tabs>
        <w:ind w:firstLine="709"/>
        <w:rPr>
          <w:rFonts w:cs="Times New Roman"/>
          <w:color w:val="auto"/>
          <w:szCs w:val="28"/>
        </w:rPr>
      </w:pPr>
      <w:r w:rsidRPr="004C0F3B">
        <w:rPr>
          <w:rFonts w:cs="Times New Roman"/>
          <w:color w:val="auto"/>
          <w:szCs w:val="28"/>
        </w:rPr>
        <w:t xml:space="preserve">В обязательную часть ОП включены дисциплины (модули) и практики: </w:t>
      </w:r>
      <w:proofErr w:type="gramStart"/>
      <w:r w:rsidR="007925D5" w:rsidRPr="005E2577">
        <w:rPr>
          <w:rFonts w:cs="Times New Roman"/>
          <w:i/>
          <w:color w:val="auto"/>
          <w:szCs w:val="28"/>
        </w:rPr>
        <w:t>Философия; История России; Иностранный язык; Безопасность жизнедеятельности;</w:t>
      </w:r>
      <w:r w:rsidR="007925D5">
        <w:rPr>
          <w:rFonts w:cs="Times New Roman"/>
          <w:color w:val="auto"/>
          <w:szCs w:val="28"/>
        </w:rPr>
        <w:t xml:space="preserve"> </w:t>
      </w:r>
      <w:r w:rsidR="007925D5" w:rsidRPr="004C0F3B">
        <w:rPr>
          <w:rFonts w:cs="Times New Roman"/>
          <w:i/>
          <w:color w:val="auto"/>
          <w:szCs w:val="28"/>
        </w:rPr>
        <w:t xml:space="preserve">Физическая культура и спорт; </w:t>
      </w:r>
      <w:r w:rsidR="007925D5" w:rsidRPr="008F585F">
        <w:rPr>
          <w:rFonts w:cs="Times New Roman"/>
          <w:i/>
          <w:color w:val="auto"/>
          <w:szCs w:val="28"/>
        </w:rPr>
        <w:t>Элективные дисциплины (модули) по физической культуре и спорту</w:t>
      </w:r>
      <w:r w:rsidR="007925D5">
        <w:rPr>
          <w:rFonts w:cs="Times New Roman"/>
          <w:i/>
          <w:color w:val="auto"/>
          <w:szCs w:val="28"/>
        </w:rPr>
        <w:t xml:space="preserve">; </w:t>
      </w:r>
      <w:r w:rsidR="007925D5" w:rsidRPr="007925D5">
        <w:rPr>
          <w:rFonts w:cs="Times New Roman"/>
          <w:i/>
          <w:color w:val="auto"/>
          <w:szCs w:val="28"/>
        </w:rPr>
        <w:t>Правоведение; Русский язык и деловые коммуникации; Экономика; Основы проектной деятельности; История и культура Чувашии; Гибкие навыки развития карьеры; Социология; Основы российской государственности; Введение в профессиональную деятельность</w:t>
      </w:r>
      <w:r w:rsidR="007925D5">
        <w:rPr>
          <w:rFonts w:cs="Times New Roman"/>
          <w:i/>
          <w:color w:val="auto"/>
          <w:szCs w:val="28"/>
        </w:rPr>
        <w:t xml:space="preserve">; </w:t>
      </w:r>
      <w:r w:rsidR="007925D5" w:rsidRPr="007925D5">
        <w:rPr>
          <w:rFonts w:cs="Times New Roman"/>
          <w:i/>
          <w:iCs/>
          <w:color w:val="auto"/>
          <w:szCs w:val="28"/>
        </w:rPr>
        <w:t>Математический анализ</w:t>
      </w:r>
      <w:r w:rsidR="007925D5">
        <w:rPr>
          <w:rFonts w:cs="Times New Roman"/>
          <w:i/>
          <w:iCs/>
          <w:color w:val="auto"/>
          <w:szCs w:val="28"/>
        </w:rPr>
        <w:t xml:space="preserve">; </w:t>
      </w:r>
      <w:r w:rsidR="007925D5" w:rsidRPr="007925D5">
        <w:rPr>
          <w:rFonts w:cs="Times New Roman"/>
          <w:i/>
          <w:iCs/>
          <w:color w:val="auto"/>
          <w:szCs w:val="28"/>
        </w:rPr>
        <w:t>Физика</w:t>
      </w:r>
      <w:r w:rsidR="007925D5">
        <w:rPr>
          <w:rFonts w:cs="Times New Roman"/>
          <w:i/>
          <w:iCs/>
          <w:color w:val="auto"/>
          <w:szCs w:val="28"/>
        </w:rPr>
        <w:t xml:space="preserve">; </w:t>
      </w:r>
      <w:r w:rsidR="007925D5" w:rsidRPr="007925D5">
        <w:rPr>
          <w:rFonts w:cs="Times New Roman"/>
          <w:i/>
          <w:iCs/>
          <w:color w:val="auto"/>
          <w:szCs w:val="28"/>
        </w:rPr>
        <w:t>Алгебра и геометрия</w:t>
      </w:r>
      <w:r w:rsidR="007925D5">
        <w:rPr>
          <w:rFonts w:cs="Times New Roman"/>
          <w:i/>
          <w:iCs/>
          <w:color w:val="auto"/>
          <w:szCs w:val="28"/>
        </w:rPr>
        <w:t>;</w:t>
      </w:r>
      <w:proofErr w:type="gramEnd"/>
      <w:r w:rsidR="007925D5">
        <w:rPr>
          <w:rFonts w:cs="Times New Roman"/>
          <w:i/>
          <w:iCs/>
          <w:color w:val="auto"/>
          <w:szCs w:val="28"/>
        </w:rPr>
        <w:t xml:space="preserve"> </w:t>
      </w:r>
      <w:proofErr w:type="gramStart"/>
      <w:r w:rsidR="007925D5" w:rsidRPr="007925D5">
        <w:rPr>
          <w:rFonts w:cs="Times New Roman"/>
          <w:i/>
          <w:iCs/>
          <w:color w:val="auto"/>
          <w:szCs w:val="28"/>
        </w:rPr>
        <w:t>Дискретная математика</w:t>
      </w:r>
      <w:r w:rsidR="007925D5">
        <w:rPr>
          <w:rFonts w:cs="Times New Roman"/>
          <w:i/>
          <w:iCs/>
          <w:color w:val="auto"/>
          <w:szCs w:val="28"/>
        </w:rPr>
        <w:t xml:space="preserve">; </w:t>
      </w:r>
      <w:r w:rsidR="007925D5" w:rsidRPr="007925D5">
        <w:rPr>
          <w:rFonts w:cs="Times New Roman"/>
          <w:i/>
          <w:iCs/>
          <w:color w:val="auto"/>
          <w:szCs w:val="28"/>
        </w:rPr>
        <w:t>Теория вероятностей, математическая статистика и случайные процессы</w:t>
      </w:r>
      <w:r w:rsidR="007925D5">
        <w:rPr>
          <w:rFonts w:cs="Times New Roman"/>
          <w:i/>
          <w:iCs/>
          <w:color w:val="auto"/>
          <w:szCs w:val="28"/>
        </w:rPr>
        <w:t xml:space="preserve">; </w:t>
      </w:r>
      <w:r w:rsidR="007925D5" w:rsidRPr="007925D5">
        <w:rPr>
          <w:rFonts w:cs="Times New Roman"/>
          <w:i/>
          <w:iCs/>
          <w:color w:val="auto"/>
          <w:szCs w:val="28"/>
        </w:rPr>
        <w:t>Информатика</w:t>
      </w:r>
      <w:r w:rsidR="007925D5">
        <w:rPr>
          <w:rFonts w:cs="Times New Roman"/>
          <w:i/>
          <w:iCs/>
          <w:color w:val="auto"/>
          <w:szCs w:val="28"/>
        </w:rPr>
        <w:t xml:space="preserve">; </w:t>
      </w:r>
      <w:r w:rsidR="007925D5" w:rsidRPr="007925D5">
        <w:rPr>
          <w:rFonts w:cs="Times New Roman"/>
          <w:i/>
          <w:iCs/>
          <w:color w:val="auto"/>
          <w:szCs w:val="28"/>
        </w:rPr>
        <w:t>Программирование</w:t>
      </w:r>
      <w:r w:rsidR="007925D5">
        <w:rPr>
          <w:rFonts w:cs="Times New Roman"/>
          <w:i/>
          <w:iCs/>
          <w:color w:val="auto"/>
          <w:szCs w:val="28"/>
        </w:rPr>
        <w:t xml:space="preserve">; </w:t>
      </w:r>
      <w:r w:rsidR="007925D5" w:rsidRPr="007925D5">
        <w:rPr>
          <w:rFonts w:cs="Times New Roman"/>
          <w:i/>
          <w:iCs/>
          <w:color w:val="auto"/>
          <w:szCs w:val="28"/>
        </w:rPr>
        <w:t>Математическая логика и теория алгоритмов</w:t>
      </w:r>
      <w:r w:rsidR="007925D5">
        <w:rPr>
          <w:rFonts w:cs="Times New Roman"/>
          <w:i/>
          <w:iCs/>
          <w:color w:val="auto"/>
          <w:szCs w:val="28"/>
        </w:rPr>
        <w:t xml:space="preserve">; </w:t>
      </w:r>
      <w:r w:rsidR="007925D5" w:rsidRPr="007925D5">
        <w:rPr>
          <w:rFonts w:cs="Times New Roman"/>
          <w:i/>
          <w:iCs/>
          <w:color w:val="auto"/>
          <w:szCs w:val="28"/>
        </w:rPr>
        <w:t>Электротехника и электроника</w:t>
      </w:r>
      <w:r w:rsidR="007925D5">
        <w:rPr>
          <w:rFonts w:cs="Times New Roman"/>
          <w:i/>
          <w:iCs/>
          <w:color w:val="auto"/>
          <w:szCs w:val="28"/>
        </w:rPr>
        <w:t xml:space="preserve">; </w:t>
      </w:r>
      <w:r w:rsidR="007925D5" w:rsidRPr="007925D5">
        <w:rPr>
          <w:rFonts w:cs="Times New Roman"/>
          <w:i/>
          <w:iCs/>
          <w:color w:val="auto"/>
          <w:szCs w:val="28"/>
        </w:rPr>
        <w:t>Цифровая схемотехника</w:t>
      </w:r>
      <w:r w:rsidR="007925D5">
        <w:rPr>
          <w:rFonts w:cs="Times New Roman"/>
          <w:i/>
          <w:iCs/>
          <w:color w:val="auto"/>
          <w:szCs w:val="28"/>
        </w:rPr>
        <w:t xml:space="preserve">; </w:t>
      </w:r>
      <w:r w:rsidR="007925D5" w:rsidRPr="007925D5">
        <w:rPr>
          <w:rFonts w:cs="Times New Roman"/>
          <w:i/>
          <w:iCs/>
          <w:color w:val="auto"/>
          <w:szCs w:val="28"/>
        </w:rPr>
        <w:t>ЭВМ и периферийные устройства</w:t>
      </w:r>
      <w:r w:rsidR="007925D5">
        <w:rPr>
          <w:rFonts w:cs="Times New Roman"/>
          <w:i/>
          <w:iCs/>
          <w:color w:val="auto"/>
          <w:szCs w:val="28"/>
        </w:rPr>
        <w:t xml:space="preserve">; </w:t>
      </w:r>
      <w:r w:rsidR="007925D5" w:rsidRPr="007925D5">
        <w:rPr>
          <w:rFonts w:cs="Times New Roman"/>
          <w:i/>
          <w:iCs/>
          <w:color w:val="auto"/>
          <w:szCs w:val="28"/>
        </w:rPr>
        <w:t>Базы данных</w:t>
      </w:r>
      <w:r w:rsidR="007925D5">
        <w:rPr>
          <w:rFonts w:cs="Times New Roman"/>
          <w:i/>
          <w:iCs/>
          <w:color w:val="auto"/>
          <w:szCs w:val="28"/>
        </w:rPr>
        <w:t xml:space="preserve">; </w:t>
      </w:r>
      <w:r w:rsidR="007925D5" w:rsidRPr="007925D5">
        <w:rPr>
          <w:rFonts w:cs="Times New Roman"/>
          <w:i/>
          <w:iCs/>
          <w:color w:val="auto"/>
          <w:szCs w:val="28"/>
        </w:rPr>
        <w:t>Сети и телекоммуникации</w:t>
      </w:r>
      <w:r w:rsidR="007925D5">
        <w:rPr>
          <w:rFonts w:cs="Times New Roman"/>
          <w:i/>
          <w:iCs/>
          <w:color w:val="auto"/>
          <w:szCs w:val="28"/>
        </w:rPr>
        <w:t xml:space="preserve">; </w:t>
      </w:r>
      <w:r w:rsidR="007925D5" w:rsidRPr="007925D5">
        <w:rPr>
          <w:rFonts w:cs="Times New Roman"/>
          <w:i/>
          <w:iCs/>
          <w:color w:val="auto"/>
          <w:szCs w:val="28"/>
        </w:rPr>
        <w:t>Метрология, стандартизация и сертификация программного обеспечения</w:t>
      </w:r>
      <w:r w:rsidR="007925D5">
        <w:rPr>
          <w:rFonts w:cs="Times New Roman"/>
          <w:i/>
          <w:iCs/>
          <w:color w:val="auto"/>
          <w:szCs w:val="28"/>
        </w:rPr>
        <w:t xml:space="preserve">; </w:t>
      </w:r>
      <w:r w:rsidR="007925D5" w:rsidRPr="007925D5">
        <w:rPr>
          <w:rFonts w:cs="Times New Roman"/>
          <w:i/>
          <w:iCs/>
          <w:color w:val="auto"/>
          <w:szCs w:val="28"/>
        </w:rPr>
        <w:t>Web-программирование</w:t>
      </w:r>
      <w:r w:rsidR="007925D5">
        <w:rPr>
          <w:rFonts w:cs="Times New Roman"/>
          <w:i/>
          <w:iCs/>
          <w:color w:val="auto"/>
          <w:szCs w:val="28"/>
        </w:rPr>
        <w:t xml:space="preserve">; </w:t>
      </w:r>
      <w:r w:rsidR="007925D5" w:rsidRPr="007925D5">
        <w:rPr>
          <w:rFonts w:cs="Times New Roman"/>
          <w:i/>
          <w:iCs/>
          <w:color w:val="auto"/>
          <w:szCs w:val="28"/>
        </w:rPr>
        <w:t>Операционные системы</w:t>
      </w:r>
      <w:r w:rsidR="007925D5">
        <w:rPr>
          <w:rFonts w:cs="Times New Roman"/>
          <w:i/>
          <w:iCs/>
          <w:color w:val="auto"/>
          <w:szCs w:val="28"/>
        </w:rPr>
        <w:t xml:space="preserve">; </w:t>
      </w:r>
      <w:r w:rsidR="007925D5" w:rsidRPr="007925D5">
        <w:rPr>
          <w:rFonts w:cs="Times New Roman"/>
          <w:i/>
          <w:iCs/>
          <w:color w:val="auto"/>
          <w:szCs w:val="28"/>
        </w:rPr>
        <w:t>Микропроцессорные средства и системы</w:t>
      </w:r>
      <w:r w:rsidR="007925D5">
        <w:rPr>
          <w:rFonts w:cs="Times New Roman"/>
          <w:i/>
          <w:iCs/>
          <w:color w:val="auto"/>
          <w:szCs w:val="28"/>
        </w:rPr>
        <w:t xml:space="preserve">; </w:t>
      </w:r>
      <w:r w:rsidR="007925D5" w:rsidRPr="007925D5">
        <w:rPr>
          <w:rFonts w:cs="Times New Roman"/>
          <w:i/>
          <w:iCs/>
          <w:color w:val="auto"/>
          <w:szCs w:val="28"/>
        </w:rPr>
        <w:t>Организация и управление предприятием</w:t>
      </w:r>
      <w:r w:rsidR="007925D5">
        <w:rPr>
          <w:rFonts w:cs="Times New Roman"/>
          <w:i/>
          <w:iCs/>
          <w:color w:val="auto"/>
          <w:szCs w:val="28"/>
        </w:rPr>
        <w:t xml:space="preserve">; </w:t>
      </w:r>
      <w:r w:rsidR="007925D5" w:rsidRPr="007925D5">
        <w:rPr>
          <w:rFonts w:cs="Times New Roman"/>
          <w:i/>
          <w:iCs/>
          <w:color w:val="auto"/>
          <w:szCs w:val="28"/>
        </w:rPr>
        <w:t>Программирование в системе 1С</w:t>
      </w:r>
      <w:r w:rsidR="007925D5">
        <w:rPr>
          <w:rFonts w:cs="Times New Roman"/>
          <w:i/>
          <w:iCs/>
          <w:color w:val="auto"/>
          <w:szCs w:val="28"/>
        </w:rPr>
        <w:t>;</w:t>
      </w:r>
      <w:proofErr w:type="gramEnd"/>
      <w:r w:rsidR="007925D5">
        <w:rPr>
          <w:rFonts w:cs="Times New Roman"/>
          <w:i/>
          <w:iCs/>
          <w:color w:val="auto"/>
          <w:szCs w:val="28"/>
        </w:rPr>
        <w:t xml:space="preserve"> </w:t>
      </w:r>
      <w:proofErr w:type="gramStart"/>
      <w:r w:rsidR="007925D5">
        <w:rPr>
          <w:rFonts w:cs="Times New Roman"/>
          <w:i/>
          <w:iCs/>
          <w:color w:val="auto"/>
          <w:szCs w:val="28"/>
        </w:rPr>
        <w:t>З</w:t>
      </w:r>
      <w:r w:rsidR="007925D5" w:rsidRPr="007925D5">
        <w:rPr>
          <w:rFonts w:cs="Times New Roman"/>
          <w:i/>
          <w:iCs/>
          <w:color w:val="auto"/>
          <w:szCs w:val="28"/>
        </w:rPr>
        <w:t>ащита информации</w:t>
      </w:r>
      <w:r w:rsidR="007925D5">
        <w:rPr>
          <w:rFonts w:cs="Times New Roman"/>
          <w:i/>
          <w:iCs/>
          <w:color w:val="auto"/>
          <w:szCs w:val="28"/>
        </w:rPr>
        <w:t xml:space="preserve">; </w:t>
      </w:r>
      <w:r w:rsidR="007925D5" w:rsidRPr="007925D5">
        <w:rPr>
          <w:rFonts w:cs="Times New Roman"/>
          <w:i/>
          <w:iCs/>
          <w:color w:val="auto"/>
          <w:szCs w:val="28"/>
        </w:rPr>
        <w:t>Вычислительная математика</w:t>
      </w:r>
      <w:r w:rsidR="007925D5">
        <w:rPr>
          <w:rFonts w:cs="Times New Roman"/>
          <w:i/>
          <w:iCs/>
          <w:color w:val="auto"/>
          <w:szCs w:val="28"/>
        </w:rPr>
        <w:t xml:space="preserve">; </w:t>
      </w:r>
      <w:r w:rsidR="007925D5" w:rsidRPr="007925D5">
        <w:rPr>
          <w:rFonts w:cs="Times New Roman"/>
          <w:i/>
          <w:iCs/>
          <w:color w:val="auto"/>
          <w:szCs w:val="28"/>
        </w:rPr>
        <w:t>Структуры и алгоритмы обработки данных</w:t>
      </w:r>
      <w:r w:rsidR="007925D5">
        <w:rPr>
          <w:rFonts w:cs="Times New Roman"/>
          <w:i/>
          <w:iCs/>
          <w:color w:val="auto"/>
          <w:szCs w:val="28"/>
        </w:rPr>
        <w:t xml:space="preserve">; </w:t>
      </w:r>
      <w:r w:rsidR="007925D5" w:rsidRPr="007925D5">
        <w:rPr>
          <w:rFonts w:cs="Times New Roman"/>
          <w:i/>
          <w:iCs/>
          <w:color w:val="auto"/>
          <w:szCs w:val="28"/>
        </w:rPr>
        <w:t>Объектно-ориентированное программирование</w:t>
      </w:r>
      <w:r w:rsidR="007925D5">
        <w:rPr>
          <w:rFonts w:cs="Times New Roman"/>
          <w:i/>
          <w:iCs/>
          <w:color w:val="auto"/>
          <w:szCs w:val="28"/>
        </w:rPr>
        <w:t xml:space="preserve">; </w:t>
      </w:r>
      <w:r w:rsidR="007925D5" w:rsidRPr="007925D5">
        <w:rPr>
          <w:rFonts w:cs="Times New Roman"/>
          <w:i/>
          <w:iCs/>
          <w:color w:val="auto"/>
          <w:szCs w:val="28"/>
        </w:rPr>
        <w:t>Искусственный интеллект и анализ данных</w:t>
      </w:r>
      <w:r w:rsidR="007925D5">
        <w:rPr>
          <w:rFonts w:cs="Times New Roman"/>
          <w:i/>
          <w:iCs/>
          <w:color w:val="auto"/>
          <w:szCs w:val="28"/>
        </w:rPr>
        <w:t xml:space="preserve">; </w:t>
      </w:r>
      <w:r w:rsidR="007925D5" w:rsidRPr="007925D5">
        <w:rPr>
          <w:rFonts w:cs="Times New Roman"/>
          <w:i/>
          <w:iCs/>
          <w:color w:val="auto"/>
          <w:szCs w:val="28"/>
        </w:rPr>
        <w:t>Модели и методы передачи данных</w:t>
      </w:r>
      <w:r w:rsidR="007925D5">
        <w:rPr>
          <w:rFonts w:cs="Times New Roman"/>
          <w:i/>
          <w:iCs/>
          <w:color w:val="auto"/>
          <w:szCs w:val="28"/>
        </w:rPr>
        <w:t xml:space="preserve">; </w:t>
      </w:r>
      <w:r w:rsidR="007925D5" w:rsidRPr="007925D5">
        <w:rPr>
          <w:rFonts w:cs="Times New Roman"/>
          <w:i/>
          <w:iCs/>
          <w:color w:val="auto"/>
          <w:szCs w:val="28"/>
        </w:rPr>
        <w:t>Теория цифровой обработки сигналов</w:t>
      </w:r>
      <w:r w:rsidR="007925D5">
        <w:rPr>
          <w:rFonts w:cs="Times New Roman"/>
          <w:i/>
          <w:iCs/>
          <w:color w:val="auto"/>
          <w:szCs w:val="28"/>
        </w:rPr>
        <w:t xml:space="preserve">; </w:t>
      </w:r>
      <w:r w:rsidR="007925D5" w:rsidRPr="007925D5">
        <w:rPr>
          <w:rFonts w:cs="Times New Roman"/>
          <w:i/>
          <w:iCs/>
          <w:color w:val="auto"/>
          <w:szCs w:val="28"/>
        </w:rPr>
        <w:t>Функциональное и логическое программирование</w:t>
      </w:r>
      <w:r w:rsidR="007925D5">
        <w:rPr>
          <w:rFonts w:cs="Times New Roman"/>
          <w:i/>
          <w:iCs/>
          <w:color w:val="auto"/>
          <w:szCs w:val="28"/>
        </w:rPr>
        <w:t xml:space="preserve">; </w:t>
      </w:r>
      <w:r w:rsidRPr="004C0F3B">
        <w:rPr>
          <w:rFonts w:cs="Times New Roman"/>
          <w:i/>
          <w:color w:val="auto"/>
          <w:szCs w:val="28"/>
        </w:rPr>
        <w:t>Учебная практика (ознакомительная практика); Производственная практика (технологическая (проектно-технологическая) практика); Производственная практика (научно-исследовательская работа).</w:t>
      </w:r>
      <w:proofErr w:type="gramEnd"/>
    </w:p>
    <w:p w:rsidR="000B5D4A" w:rsidRPr="004C0F3B" w:rsidRDefault="000B5D4A" w:rsidP="000B5D4A">
      <w:pPr>
        <w:shd w:val="clear" w:color="auto" w:fill="FFFFFF"/>
        <w:tabs>
          <w:tab w:val="left" w:pos="709"/>
        </w:tabs>
        <w:ind w:firstLine="709"/>
        <w:rPr>
          <w:rFonts w:cs="Times New Roman"/>
          <w:i/>
          <w:color w:val="auto"/>
          <w:szCs w:val="28"/>
        </w:rPr>
      </w:pPr>
      <w:r w:rsidRPr="004C0F3B">
        <w:rPr>
          <w:rFonts w:cs="Times New Roman"/>
          <w:color w:val="auto"/>
          <w:szCs w:val="28"/>
        </w:rPr>
        <w:t xml:space="preserve">К части ОП, формируемой участниками образовательных отношений относятся, в том числе, дисциплины (модули) и практики: </w:t>
      </w:r>
      <w:r w:rsidRPr="004C0F3B">
        <w:rPr>
          <w:rFonts w:cs="Times New Roman"/>
          <w:i/>
          <w:color w:val="auto"/>
          <w:szCs w:val="28"/>
        </w:rPr>
        <w:t xml:space="preserve">Теория языков программирования и методы трансляции; Технология разработки программного обеспечения; Системное программирование; Архитектура графических систем; </w:t>
      </w:r>
      <w:proofErr w:type="gramStart"/>
      <w:r w:rsidRPr="004C0F3B">
        <w:rPr>
          <w:rFonts w:cs="Times New Roman"/>
          <w:i/>
          <w:color w:val="auto"/>
          <w:szCs w:val="28"/>
        </w:rPr>
        <w:t>Кросс-платформенные</w:t>
      </w:r>
      <w:proofErr w:type="gramEnd"/>
      <w:r w:rsidRPr="004C0F3B">
        <w:rPr>
          <w:rFonts w:cs="Times New Roman"/>
          <w:i/>
          <w:color w:val="auto"/>
          <w:szCs w:val="28"/>
        </w:rPr>
        <w:t xml:space="preserve"> средства разработки программного обеспечения; Параллельное программирование; Производственная практика (преддипломная практика).</w:t>
      </w:r>
    </w:p>
    <w:p w:rsidR="00224E43" w:rsidRPr="004C0F3B" w:rsidRDefault="00224E43" w:rsidP="00224E43">
      <w:pPr>
        <w:shd w:val="clear" w:color="auto" w:fill="FFFFFF"/>
        <w:tabs>
          <w:tab w:val="left" w:pos="709"/>
        </w:tabs>
        <w:ind w:firstLine="709"/>
        <w:rPr>
          <w:rFonts w:cs="Times New Roman"/>
          <w:color w:val="auto"/>
          <w:szCs w:val="28"/>
        </w:rPr>
      </w:pPr>
      <w:r w:rsidRPr="004C0F3B">
        <w:rPr>
          <w:rFonts w:cs="Times New Roman"/>
          <w:color w:val="auto"/>
          <w:szCs w:val="28"/>
        </w:rPr>
        <w:t xml:space="preserve">Дисциплины (модули) и практики, обеспечивающие формирование универсальных </w:t>
      </w:r>
      <w:r w:rsidR="000E48FC" w:rsidRPr="004C0F3B">
        <w:rPr>
          <w:rFonts w:cs="Times New Roman"/>
          <w:color w:val="auto"/>
          <w:szCs w:val="28"/>
        </w:rPr>
        <w:t xml:space="preserve">и профессиональных </w:t>
      </w:r>
      <w:r w:rsidRPr="004C0F3B">
        <w:rPr>
          <w:rFonts w:cs="Times New Roman"/>
          <w:color w:val="auto"/>
          <w:szCs w:val="28"/>
        </w:rPr>
        <w:t>компетенций, включ</w:t>
      </w:r>
      <w:r w:rsidR="006727D7" w:rsidRPr="004C0F3B">
        <w:rPr>
          <w:rFonts w:cs="Times New Roman"/>
          <w:color w:val="auto"/>
          <w:szCs w:val="28"/>
        </w:rPr>
        <w:t>ены</w:t>
      </w:r>
      <w:r w:rsidRPr="004C0F3B">
        <w:rPr>
          <w:rFonts w:cs="Times New Roman"/>
          <w:color w:val="auto"/>
          <w:szCs w:val="28"/>
        </w:rPr>
        <w:t xml:space="preserve">  в обязательную часть </w:t>
      </w:r>
      <w:r w:rsidR="006727D7" w:rsidRPr="004C0F3B">
        <w:rPr>
          <w:rFonts w:cs="Times New Roman"/>
          <w:color w:val="auto"/>
          <w:szCs w:val="28"/>
        </w:rPr>
        <w:t>ОП</w:t>
      </w:r>
      <w:r w:rsidRPr="004C0F3B">
        <w:rPr>
          <w:rFonts w:cs="Times New Roman"/>
          <w:color w:val="auto"/>
          <w:szCs w:val="28"/>
        </w:rPr>
        <w:t xml:space="preserve"> и в часть, формируемую участниками образовательных отношений.</w:t>
      </w:r>
    </w:p>
    <w:p w:rsidR="00224E43" w:rsidRDefault="00224E43" w:rsidP="00224E43">
      <w:pPr>
        <w:shd w:val="clear" w:color="auto" w:fill="FFFFFF"/>
        <w:tabs>
          <w:tab w:val="left" w:pos="709"/>
        </w:tabs>
        <w:ind w:firstLine="709"/>
        <w:rPr>
          <w:rFonts w:cs="Times New Roman"/>
          <w:i/>
          <w:color w:val="auto"/>
          <w:szCs w:val="28"/>
        </w:rPr>
      </w:pPr>
      <w:r w:rsidRPr="004C0F3B">
        <w:rPr>
          <w:rFonts w:cs="Times New Roman"/>
          <w:color w:val="auto"/>
          <w:szCs w:val="28"/>
        </w:rPr>
        <w:t>Объем обязательной части, без учета объема государственной итоговой аттестации, составля</w:t>
      </w:r>
      <w:r w:rsidR="00111BEC" w:rsidRPr="004C0F3B">
        <w:rPr>
          <w:rFonts w:cs="Times New Roman"/>
          <w:color w:val="auto"/>
          <w:szCs w:val="28"/>
        </w:rPr>
        <w:t>ет</w:t>
      </w:r>
      <w:r w:rsidRPr="004C0F3B">
        <w:rPr>
          <w:rFonts w:cs="Times New Roman"/>
          <w:color w:val="auto"/>
          <w:szCs w:val="28"/>
        </w:rPr>
        <w:t xml:space="preserve"> не менее 40 процентов общего объема программы бакалавриата</w:t>
      </w:r>
      <w:r w:rsidR="006727D7" w:rsidRPr="00EC3C0A">
        <w:rPr>
          <w:rFonts w:cs="Times New Roman"/>
          <w:i/>
          <w:color w:val="FF0000"/>
          <w:szCs w:val="28"/>
        </w:rPr>
        <w:t>.</w:t>
      </w:r>
    </w:p>
    <w:p w:rsidR="003827B9" w:rsidRPr="00701558" w:rsidRDefault="003827B9" w:rsidP="003827B9">
      <w:pPr>
        <w:shd w:val="clear" w:color="auto" w:fill="FFFFFF"/>
        <w:tabs>
          <w:tab w:val="left" w:pos="709"/>
        </w:tabs>
        <w:ind w:firstLine="709"/>
      </w:pPr>
      <w:r w:rsidRPr="00701558">
        <w:t xml:space="preserve">Инвалидам и лицам с ОВЗ (по их заявлению) Университетом предоставлена возможность обучения по ОП </w:t>
      </w:r>
      <w:proofErr w:type="gramStart"/>
      <w:r w:rsidRPr="00701558">
        <w:t>ВО</w:t>
      </w:r>
      <w:proofErr w:type="gramEnd"/>
      <w:r w:rsidRPr="00701558">
        <w:t>, учитывающей особенности их психофизического развития, индивидуальных возможностей и, при необходимости, обеспечивающей коррекцию нарушений развития и социальную адаптацию указанных лиц.</w:t>
      </w:r>
    </w:p>
    <w:p w:rsidR="003827B9" w:rsidRPr="00701558" w:rsidRDefault="003827B9" w:rsidP="003827B9">
      <w:pPr>
        <w:shd w:val="clear" w:color="auto" w:fill="FFFFFF"/>
        <w:tabs>
          <w:tab w:val="left" w:pos="709"/>
        </w:tabs>
        <w:ind w:firstLine="709"/>
      </w:pPr>
      <w:r w:rsidRPr="00701558">
        <w:t>Образовательная деятельность в форме практической подготовки организована при реализации практик, предусмотренных учебных планом. Практическая подготовка при проведении практики организуется путем непосредственного выполнения обучающимися определенных видов работ, связанных с будущей профессиональной деятельностью.</w:t>
      </w:r>
    </w:p>
    <w:p w:rsidR="00111BEC" w:rsidRPr="004C0F3B" w:rsidRDefault="00716D97" w:rsidP="00111BEC">
      <w:pPr>
        <w:pStyle w:val="14"/>
        <w:rPr>
          <w:color w:val="auto"/>
        </w:rPr>
      </w:pPr>
      <w:bookmarkStart w:id="17" w:name="_Toc134975236"/>
      <w:bookmarkStart w:id="18" w:name="_Hlk134976421"/>
      <w:r w:rsidRPr="004C0F3B">
        <w:rPr>
          <w:color w:val="auto"/>
        </w:rPr>
        <w:t>4</w:t>
      </w:r>
      <w:r w:rsidR="00111BEC" w:rsidRPr="004C0F3B">
        <w:rPr>
          <w:color w:val="auto"/>
        </w:rPr>
        <w:t xml:space="preserve">. </w:t>
      </w:r>
      <w:r w:rsidR="008F357A">
        <w:rPr>
          <w:color w:val="auto"/>
        </w:rPr>
        <w:t>Планируемые</w:t>
      </w:r>
      <w:r w:rsidR="00111BEC" w:rsidRPr="004C0F3B">
        <w:rPr>
          <w:color w:val="auto"/>
        </w:rPr>
        <w:t xml:space="preserve"> результат</w:t>
      </w:r>
      <w:r w:rsidR="008F357A">
        <w:rPr>
          <w:color w:val="auto"/>
        </w:rPr>
        <w:t>ы</w:t>
      </w:r>
      <w:r w:rsidR="00111BEC" w:rsidRPr="004C0F3B">
        <w:rPr>
          <w:color w:val="auto"/>
        </w:rPr>
        <w:t xml:space="preserve"> освоения образовательной программы</w:t>
      </w:r>
      <w:bookmarkEnd w:id="17"/>
    </w:p>
    <w:p w:rsidR="00111BEC" w:rsidRPr="004C0F3B" w:rsidRDefault="00716D97" w:rsidP="00111BEC">
      <w:pPr>
        <w:shd w:val="clear" w:color="auto" w:fill="FFFFFF"/>
        <w:tabs>
          <w:tab w:val="left" w:pos="709"/>
        </w:tabs>
        <w:ind w:firstLine="709"/>
        <w:rPr>
          <w:rFonts w:cs="Times New Roman"/>
          <w:color w:val="auto"/>
          <w:szCs w:val="28"/>
        </w:rPr>
      </w:pPr>
      <w:r w:rsidRPr="004C0F3B">
        <w:rPr>
          <w:rFonts w:cs="Times New Roman"/>
          <w:color w:val="auto"/>
          <w:szCs w:val="28"/>
        </w:rPr>
        <w:t>4</w:t>
      </w:r>
      <w:r w:rsidR="00111BEC" w:rsidRPr="004C0F3B">
        <w:rPr>
          <w:rFonts w:cs="Times New Roman"/>
          <w:color w:val="auto"/>
          <w:szCs w:val="28"/>
        </w:rPr>
        <w:t>.1. В результате освоения ОП у выпускника должны быть сформированы компетенции, установленные ОП.</w:t>
      </w:r>
    </w:p>
    <w:p w:rsidR="00111BEC" w:rsidRDefault="00716D97" w:rsidP="00111BEC">
      <w:pPr>
        <w:shd w:val="clear" w:color="auto" w:fill="FFFFFF"/>
        <w:tabs>
          <w:tab w:val="left" w:pos="709"/>
        </w:tabs>
        <w:ind w:firstLine="709"/>
        <w:rPr>
          <w:szCs w:val="28"/>
        </w:rPr>
      </w:pPr>
      <w:r w:rsidRPr="004C0F3B">
        <w:rPr>
          <w:rFonts w:cs="Times New Roman"/>
          <w:color w:val="auto"/>
          <w:szCs w:val="28"/>
        </w:rPr>
        <w:t>4</w:t>
      </w:r>
      <w:r w:rsidR="00111BEC" w:rsidRPr="004C0F3B">
        <w:rPr>
          <w:rFonts w:cs="Times New Roman"/>
          <w:color w:val="auto"/>
          <w:szCs w:val="28"/>
        </w:rPr>
        <w:t xml:space="preserve">.2. ОП устанавливает следующие </w:t>
      </w:r>
      <w:r w:rsidR="008E7B5B" w:rsidRPr="00701558">
        <w:rPr>
          <w:i/>
          <w:szCs w:val="28"/>
        </w:rPr>
        <w:t>универсальные компетенции и индикаторы их достижения</w:t>
      </w:r>
      <w:r w:rsidR="008E7B5B" w:rsidRPr="00701558">
        <w:rPr>
          <w:szCs w:val="28"/>
        </w:rPr>
        <w:t>:</w:t>
      </w:r>
    </w:p>
    <w:p w:rsidR="00111BEC" w:rsidRPr="004C0F3B" w:rsidRDefault="00111BEC" w:rsidP="00111BEC">
      <w:pPr>
        <w:pStyle w:val="ConsPlusNormal"/>
        <w:jc w:val="both"/>
      </w:pPr>
    </w:p>
    <w:tbl>
      <w:tblPr>
        <w:tblStyle w:val="af4"/>
        <w:tblW w:w="0" w:type="auto"/>
        <w:tblLayout w:type="fixed"/>
        <w:tblLook w:val="04A0"/>
      </w:tblPr>
      <w:tblGrid>
        <w:gridCol w:w="2376"/>
        <w:gridCol w:w="2634"/>
        <w:gridCol w:w="4563"/>
      </w:tblGrid>
      <w:tr w:rsidR="008E7B5B" w:rsidRPr="004C0F3B" w:rsidTr="008E7B5B">
        <w:tc>
          <w:tcPr>
            <w:tcW w:w="2376" w:type="dxa"/>
          </w:tcPr>
          <w:p w:rsidR="008E7B5B" w:rsidRPr="004C0F3B" w:rsidRDefault="008E7B5B" w:rsidP="008E7B5B">
            <w:pPr>
              <w:ind w:firstLine="0"/>
              <w:jc w:val="center"/>
              <w:rPr>
                <w:color w:val="auto"/>
                <w:sz w:val="24"/>
              </w:rPr>
            </w:pPr>
            <w:r w:rsidRPr="004C0F3B">
              <w:rPr>
                <w:color w:val="auto"/>
                <w:sz w:val="24"/>
              </w:rPr>
              <w:t>Категория (группа) компетенций</w:t>
            </w:r>
          </w:p>
        </w:tc>
        <w:tc>
          <w:tcPr>
            <w:tcW w:w="2634" w:type="dxa"/>
          </w:tcPr>
          <w:p w:rsidR="008E7B5B" w:rsidRPr="004C0F3B" w:rsidRDefault="008E7B5B" w:rsidP="008E7B5B">
            <w:pPr>
              <w:ind w:firstLine="0"/>
              <w:jc w:val="center"/>
              <w:rPr>
                <w:color w:val="auto"/>
                <w:sz w:val="24"/>
              </w:rPr>
            </w:pPr>
            <w:r w:rsidRPr="004C0F3B">
              <w:rPr>
                <w:color w:val="auto"/>
                <w:sz w:val="24"/>
              </w:rPr>
              <w:t>Код и наименование компетенции</w:t>
            </w:r>
          </w:p>
        </w:tc>
        <w:tc>
          <w:tcPr>
            <w:tcW w:w="4563" w:type="dxa"/>
          </w:tcPr>
          <w:p w:rsidR="008E7B5B" w:rsidRPr="004C0F3B" w:rsidRDefault="008E7B5B" w:rsidP="008E7B5B">
            <w:pPr>
              <w:ind w:firstLine="0"/>
              <w:jc w:val="center"/>
              <w:rPr>
                <w:color w:val="auto"/>
                <w:sz w:val="24"/>
              </w:rPr>
            </w:pPr>
            <w:r w:rsidRPr="004C0F3B">
              <w:rPr>
                <w:color w:val="auto"/>
                <w:sz w:val="24"/>
              </w:rPr>
              <w:t>Код и наименование индикатора достижения компетенции</w:t>
            </w:r>
          </w:p>
        </w:tc>
      </w:tr>
      <w:tr w:rsidR="008E7B5B" w:rsidRPr="004C0F3B" w:rsidTr="008E7B5B">
        <w:tc>
          <w:tcPr>
            <w:tcW w:w="2376" w:type="dxa"/>
            <w:vMerge w:val="restart"/>
          </w:tcPr>
          <w:p w:rsidR="008E7B5B" w:rsidRPr="004C0F3B" w:rsidRDefault="008E7B5B" w:rsidP="0072278D">
            <w:pPr>
              <w:tabs>
                <w:tab w:val="left" w:pos="709"/>
              </w:tabs>
              <w:ind w:firstLine="0"/>
              <w:rPr>
                <w:color w:val="auto"/>
                <w:sz w:val="24"/>
              </w:rPr>
            </w:pPr>
            <w:r w:rsidRPr="004C0F3B">
              <w:rPr>
                <w:color w:val="auto"/>
                <w:sz w:val="24"/>
              </w:rPr>
              <w:t xml:space="preserve">Системное и критическое мышление </w:t>
            </w:r>
          </w:p>
        </w:tc>
        <w:tc>
          <w:tcPr>
            <w:tcW w:w="2634" w:type="dxa"/>
            <w:vMerge w:val="restart"/>
          </w:tcPr>
          <w:p w:rsidR="008E7B5B" w:rsidRPr="004C0F3B" w:rsidRDefault="008E7B5B" w:rsidP="0072278D">
            <w:pPr>
              <w:tabs>
                <w:tab w:val="left" w:pos="709"/>
              </w:tabs>
              <w:ind w:firstLine="0"/>
              <w:rPr>
                <w:color w:val="auto"/>
                <w:sz w:val="24"/>
              </w:rPr>
            </w:pPr>
            <w:r w:rsidRPr="004C0F3B">
              <w:rPr>
                <w:color w:val="auto"/>
                <w:sz w:val="24"/>
              </w:rPr>
              <w:t xml:space="preserve">УК-1. </w:t>
            </w:r>
            <w:r w:rsidRPr="00694C6B">
              <w:rPr>
                <w:color w:val="auto"/>
                <w:sz w:val="24"/>
              </w:rPr>
              <w:t>Способен осуществлять поиск, критический анализ и синтез информации, применять системный подход для решения поставленных задач</w:t>
            </w:r>
          </w:p>
        </w:tc>
        <w:tc>
          <w:tcPr>
            <w:tcW w:w="4563" w:type="dxa"/>
          </w:tcPr>
          <w:p w:rsidR="008E7B5B" w:rsidRPr="004C0F3B" w:rsidRDefault="008E7B5B" w:rsidP="0072278D">
            <w:pPr>
              <w:tabs>
                <w:tab w:val="left" w:pos="709"/>
              </w:tabs>
              <w:ind w:firstLine="0"/>
              <w:rPr>
                <w:color w:val="auto"/>
                <w:sz w:val="24"/>
              </w:rPr>
            </w:pPr>
            <w:r w:rsidRPr="004C0F3B">
              <w:rPr>
                <w:color w:val="auto"/>
                <w:sz w:val="24"/>
              </w:rPr>
              <w:t>УК-1.1</w:t>
            </w:r>
            <w:proofErr w:type="gramStart"/>
            <w:r w:rsidRPr="004C0F3B">
              <w:rPr>
                <w:color w:val="auto"/>
                <w:sz w:val="24"/>
              </w:rPr>
              <w:t xml:space="preserve"> О</w:t>
            </w:r>
            <w:proofErr w:type="gramEnd"/>
            <w:r w:rsidRPr="004C0F3B">
              <w:rPr>
                <w:color w:val="auto"/>
                <w:sz w:val="24"/>
              </w:rPr>
              <w:t>сознает поставленную задачу, осуществляет поиск аутентичной и полной информации для ее решения из различных источников, в том числе официальных и неофициальных, документированных и недокументированных.</w:t>
            </w:r>
          </w:p>
        </w:tc>
      </w:tr>
      <w:tr w:rsidR="008E7B5B" w:rsidRPr="004C0F3B" w:rsidTr="008E7B5B">
        <w:tc>
          <w:tcPr>
            <w:tcW w:w="2376" w:type="dxa"/>
            <w:vMerge/>
          </w:tcPr>
          <w:p w:rsidR="008E7B5B" w:rsidRPr="004C0F3B" w:rsidRDefault="008E7B5B" w:rsidP="0072278D">
            <w:pPr>
              <w:tabs>
                <w:tab w:val="left" w:pos="709"/>
              </w:tabs>
              <w:ind w:firstLine="0"/>
              <w:rPr>
                <w:color w:val="auto"/>
                <w:sz w:val="24"/>
              </w:rPr>
            </w:pPr>
          </w:p>
        </w:tc>
        <w:tc>
          <w:tcPr>
            <w:tcW w:w="2634" w:type="dxa"/>
            <w:vMerge/>
          </w:tcPr>
          <w:p w:rsidR="008E7B5B" w:rsidRPr="004C0F3B" w:rsidRDefault="008E7B5B" w:rsidP="0072278D">
            <w:pPr>
              <w:tabs>
                <w:tab w:val="left" w:pos="709"/>
              </w:tabs>
              <w:ind w:firstLine="0"/>
              <w:rPr>
                <w:color w:val="auto"/>
                <w:sz w:val="24"/>
              </w:rPr>
            </w:pPr>
          </w:p>
        </w:tc>
        <w:tc>
          <w:tcPr>
            <w:tcW w:w="4563" w:type="dxa"/>
          </w:tcPr>
          <w:p w:rsidR="008E7B5B" w:rsidRPr="004C0F3B" w:rsidRDefault="008E7B5B" w:rsidP="0072278D">
            <w:pPr>
              <w:tabs>
                <w:tab w:val="left" w:pos="709"/>
              </w:tabs>
              <w:ind w:firstLine="0"/>
              <w:rPr>
                <w:color w:val="auto"/>
                <w:sz w:val="24"/>
              </w:rPr>
            </w:pPr>
            <w:r w:rsidRPr="004C0F3B">
              <w:rPr>
                <w:color w:val="auto"/>
                <w:sz w:val="24"/>
              </w:rPr>
              <w:t>УК-1.2</w:t>
            </w:r>
            <w:proofErr w:type="gramStart"/>
            <w:r w:rsidRPr="004C0F3B">
              <w:rPr>
                <w:color w:val="auto"/>
                <w:sz w:val="24"/>
              </w:rPr>
              <w:t xml:space="preserve"> О</w:t>
            </w:r>
            <w:proofErr w:type="gramEnd"/>
            <w:r w:rsidRPr="004C0F3B">
              <w:rPr>
                <w:color w:val="auto"/>
                <w:sz w:val="24"/>
              </w:rPr>
              <w:t>писывает и критически анализирует информацию, отличая факты от оценок, мнений, интерпретаций, осуществляет синтез информационных структур, систематизирует их.</w:t>
            </w:r>
          </w:p>
        </w:tc>
      </w:tr>
      <w:tr w:rsidR="008E7B5B" w:rsidRPr="004C0F3B" w:rsidTr="008E7B5B">
        <w:tc>
          <w:tcPr>
            <w:tcW w:w="2376" w:type="dxa"/>
            <w:vMerge/>
          </w:tcPr>
          <w:p w:rsidR="008E7B5B" w:rsidRPr="004C0F3B" w:rsidRDefault="008E7B5B" w:rsidP="0072278D">
            <w:pPr>
              <w:tabs>
                <w:tab w:val="left" w:pos="709"/>
              </w:tabs>
              <w:ind w:firstLine="0"/>
              <w:rPr>
                <w:color w:val="auto"/>
                <w:sz w:val="24"/>
              </w:rPr>
            </w:pPr>
          </w:p>
        </w:tc>
        <w:tc>
          <w:tcPr>
            <w:tcW w:w="2634" w:type="dxa"/>
            <w:vMerge/>
          </w:tcPr>
          <w:p w:rsidR="008E7B5B" w:rsidRPr="004C0F3B" w:rsidRDefault="008E7B5B" w:rsidP="0072278D">
            <w:pPr>
              <w:tabs>
                <w:tab w:val="left" w:pos="709"/>
              </w:tabs>
              <w:ind w:firstLine="0"/>
              <w:rPr>
                <w:color w:val="auto"/>
                <w:sz w:val="24"/>
              </w:rPr>
            </w:pPr>
          </w:p>
        </w:tc>
        <w:tc>
          <w:tcPr>
            <w:tcW w:w="4563" w:type="dxa"/>
          </w:tcPr>
          <w:p w:rsidR="008E7B5B" w:rsidRPr="004C0F3B" w:rsidRDefault="008E7B5B" w:rsidP="0072278D">
            <w:pPr>
              <w:tabs>
                <w:tab w:val="left" w:pos="709"/>
              </w:tabs>
              <w:ind w:firstLine="0"/>
              <w:rPr>
                <w:color w:val="auto"/>
                <w:sz w:val="24"/>
              </w:rPr>
            </w:pPr>
            <w:r w:rsidRPr="004C0F3B">
              <w:rPr>
                <w:color w:val="auto"/>
                <w:sz w:val="24"/>
              </w:rPr>
              <w:t>УК-1.3</w:t>
            </w:r>
            <w:proofErr w:type="gramStart"/>
            <w:r w:rsidRPr="004C0F3B">
              <w:rPr>
                <w:color w:val="auto"/>
                <w:sz w:val="24"/>
              </w:rPr>
              <w:t xml:space="preserve"> Д</w:t>
            </w:r>
            <w:proofErr w:type="gramEnd"/>
            <w:r w:rsidRPr="004C0F3B">
              <w:rPr>
                <w:color w:val="auto"/>
                <w:sz w:val="24"/>
              </w:rPr>
              <w:t>ля решения поставленной задачи применяет системный подход, выявляя ее компоненты и связи; рассматривает варианты и алгоритмы реализации поставленной задачи, оценивая их достоинства и недостатки.</w:t>
            </w:r>
            <w:r>
              <w:t xml:space="preserve"> </w:t>
            </w:r>
          </w:p>
        </w:tc>
      </w:tr>
      <w:tr w:rsidR="008E7B5B" w:rsidRPr="004C0F3B" w:rsidTr="008E7B5B">
        <w:tc>
          <w:tcPr>
            <w:tcW w:w="2376" w:type="dxa"/>
            <w:vMerge/>
          </w:tcPr>
          <w:p w:rsidR="008E7B5B" w:rsidRPr="004C0F3B" w:rsidRDefault="008E7B5B" w:rsidP="0072278D">
            <w:pPr>
              <w:tabs>
                <w:tab w:val="left" w:pos="709"/>
              </w:tabs>
              <w:ind w:firstLine="0"/>
              <w:jc w:val="left"/>
              <w:rPr>
                <w:color w:val="auto"/>
                <w:sz w:val="24"/>
              </w:rPr>
            </w:pPr>
          </w:p>
        </w:tc>
        <w:tc>
          <w:tcPr>
            <w:tcW w:w="2634" w:type="dxa"/>
            <w:vMerge/>
          </w:tcPr>
          <w:p w:rsidR="008E7B5B" w:rsidRPr="004C0F3B" w:rsidRDefault="008E7B5B" w:rsidP="0072278D">
            <w:pPr>
              <w:ind w:firstLine="0"/>
              <w:rPr>
                <w:color w:val="auto"/>
                <w:sz w:val="24"/>
              </w:rPr>
            </w:pPr>
          </w:p>
        </w:tc>
        <w:tc>
          <w:tcPr>
            <w:tcW w:w="4563" w:type="dxa"/>
          </w:tcPr>
          <w:p w:rsidR="008E7B5B" w:rsidRPr="004C0F3B" w:rsidRDefault="008E7B5B" w:rsidP="0072278D">
            <w:pPr>
              <w:tabs>
                <w:tab w:val="left" w:pos="709"/>
              </w:tabs>
              <w:ind w:firstLine="0"/>
              <w:rPr>
                <w:color w:val="auto"/>
                <w:sz w:val="24"/>
              </w:rPr>
            </w:pPr>
            <w:r>
              <w:rPr>
                <w:color w:val="auto"/>
                <w:sz w:val="24"/>
              </w:rPr>
              <w:t>УК-1.4</w:t>
            </w:r>
            <w:proofErr w:type="gramStart"/>
            <w:r>
              <w:rPr>
                <w:color w:val="auto"/>
                <w:sz w:val="24"/>
              </w:rPr>
              <w:t xml:space="preserve"> </w:t>
            </w:r>
            <w:r w:rsidRPr="00694C6B">
              <w:rPr>
                <w:color w:val="auto"/>
                <w:sz w:val="24"/>
              </w:rPr>
              <w:t>А</w:t>
            </w:r>
            <w:proofErr w:type="gramEnd"/>
            <w:r w:rsidRPr="00694C6B">
              <w:rPr>
                <w:color w:val="auto"/>
                <w:sz w:val="24"/>
              </w:rPr>
              <w:t>нализирует и корректно работает с различного рода информацией, устанавливает взаимосвязи между разрозненными данными</w:t>
            </w:r>
            <w:r>
              <w:rPr>
                <w:color w:val="auto"/>
                <w:sz w:val="24"/>
              </w:rPr>
              <w:t>.</w:t>
            </w:r>
          </w:p>
        </w:tc>
      </w:tr>
      <w:tr w:rsidR="008E7B5B" w:rsidRPr="004C0F3B" w:rsidTr="008E7B5B">
        <w:tc>
          <w:tcPr>
            <w:tcW w:w="2376" w:type="dxa"/>
            <w:vMerge w:val="restart"/>
          </w:tcPr>
          <w:p w:rsidR="008E7B5B" w:rsidRPr="004C0F3B" w:rsidRDefault="008E7B5B" w:rsidP="0072278D">
            <w:pPr>
              <w:tabs>
                <w:tab w:val="left" w:pos="709"/>
              </w:tabs>
              <w:ind w:firstLine="0"/>
              <w:jc w:val="left"/>
              <w:rPr>
                <w:color w:val="auto"/>
                <w:sz w:val="24"/>
              </w:rPr>
            </w:pPr>
            <w:r w:rsidRPr="004C0F3B">
              <w:rPr>
                <w:color w:val="auto"/>
                <w:sz w:val="24"/>
              </w:rPr>
              <w:t>Разработка и реализация проектов</w:t>
            </w:r>
          </w:p>
        </w:tc>
        <w:tc>
          <w:tcPr>
            <w:tcW w:w="2634" w:type="dxa"/>
            <w:vMerge w:val="restart"/>
          </w:tcPr>
          <w:p w:rsidR="008E7B5B" w:rsidRPr="004C0F3B" w:rsidRDefault="008E7B5B" w:rsidP="0072278D">
            <w:pPr>
              <w:ind w:firstLine="0"/>
              <w:rPr>
                <w:color w:val="auto"/>
                <w:sz w:val="24"/>
              </w:rPr>
            </w:pPr>
            <w:r w:rsidRPr="004C0F3B">
              <w:rPr>
                <w:color w:val="auto"/>
                <w:sz w:val="24"/>
              </w:rPr>
              <w:t>УК-2. 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4563" w:type="dxa"/>
          </w:tcPr>
          <w:p w:rsidR="008E7B5B" w:rsidRPr="004C0F3B" w:rsidRDefault="008E7B5B" w:rsidP="0072278D">
            <w:pPr>
              <w:tabs>
                <w:tab w:val="left" w:pos="709"/>
              </w:tabs>
              <w:ind w:firstLine="0"/>
              <w:rPr>
                <w:color w:val="auto"/>
                <w:sz w:val="24"/>
              </w:rPr>
            </w:pPr>
            <w:r w:rsidRPr="004C0F3B">
              <w:rPr>
                <w:color w:val="auto"/>
                <w:sz w:val="24"/>
              </w:rPr>
              <w:t>УК-2.1</w:t>
            </w:r>
            <w:proofErr w:type="gramStart"/>
            <w:r w:rsidRPr="004C0F3B">
              <w:rPr>
                <w:color w:val="auto"/>
                <w:sz w:val="24"/>
              </w:rPr>
              <w:t xml:space="preserve"> О</w:t>
            </w:r>
            <w:proofErr w:type="gramEnd"/>
            <w:r w:rsidRPr="004C0F3B">
              <w:rPr>
                <w:color w:val="auto"/>
                <w:sz w:val="24"/>
              </w:rPr>
              <w:t>пределяет круг задач проекта и связи между ними в рамках поставленной цели, последовательность действий; оценивает перспективы и прогнозирует результаты альтернативных решений.</w:t>
            </w:r>
          </w:p>
        </w:tc>
      </w:tr>
      <w:tr w:rsidR="008E7B5B" w:rsidRPr="004C0F3B" w:rsidTr="008E7B5B">
        <w:tc>
          <w:tcPr>
            <w:tcW w:w="2376" w:type="dxa"/>
            <w:vMerge/>
          </w:tcPr>
          <w:p w:rsidR="008E7B5B" w:rsidRPr="004C0F3B" w:rsidRDefault="008E7B5B" w:rsidP="0072278D">
            <w:pPr>
              <w:tabs>
                <w:tab w:val="left" w:pos="709"/>
              </w:tabs>
              <w:ind w:firstLine="0"/>
              <w:rPr>
                <w:color w:val="auto"/>
                <w:sz w:val="24"/>
              </w:rPr>
            </w:pPr>
          </w:p>
        </w:tc>
        <w:tc>
          <w:tcPr>
            <w:tcW w:w="2634" w:type="dxa"/>
            <w:vMerge/>
          </w:tcPr>
          <w:p w:rsidR="008E7B5B" w:rsidRPr="004C0F3B" w:rsidRDefault="008E7B5B" w:rsidP="0072278D">
            <w:pPr>
              <w:tabs>
                <w:tab w:val="left" w:pos="709"/>
              </w:tabs>
              <w:ind w:firstLine="0"/>
              <w:rPr>
                <w:color w:val="auto"/>
                <w:sz w:val="24"/>
              </w:rPr>
            </w:pPr>
          </w:p>
        </w:tc>
        <w:tc>
          <w:tcPr>
            <w:tcW w:w="4563" w:type="dxa"/>
          </w:tcPr>
          <w:p w:rsidR="008E7B5B" w:rsidRPr="004C0F3B" w:rsidRDefault="008E7B5B" w:rsidP="0072278D">
            <w:pPr>
              <w:tabs>
                <w:tab w:val="left" w:pos="709"/>
              </w:tabs>
              <w:ind w:firstLine="0"/>
              <w:rPr>
                <w:color w:val="auto"/>
                <w:sz w:val="24"/>
              </w:rPr>
            </w:pPr>
            <w:r w:rsidRPr="004C0F3B">
              <w:rPr>
                <w:color w:val="auto"/>
                <w:sz w:val="24"/>
              </w:rPr>
              <w:t>УК-2.2</w:t>
            </w:r>
            <w:proofErr w:type="gramStart"/>
            <w:r w:rsidRPr="004C0F3B">
              <w:rPr>
                <w:color w:val="auto"/>
                <w:sz w:val="24"/>
              </w:rPr>
              <w:t xml:space="preserve"> В</w:t>
            </w:r>
            <w:proofErr w:type="gramEnd"/>
            <w:r w:rsidRPr="004C0F3B">
              <w:rPr>
                <w:color w:val="auto"/>
                <w:sz w:val="24"/>
              </w:rPr>
              <w:t>ыбирает оптимальные способы решения задач с учетом действующих правовых норм, имеющихся ресурсов и ограничений; осуществляет текущий мониторинг своих действий при разработке и реализации проектов.</w:t>
            </w:r>
          </w:p>
        </w:tc>
      </w:tr>
      <w:tr w:rsidR="008E7B5B" w:rsidRPr="004C0F3B" w:rsidTr="008E7B5B">
        <w:tc>
          <w:tcPr>
            <w:tcW w:w="2376" w:type="dxa"/>
            <w:vMerge/>
          </w:tcPr>
          <w:p w:rsidR="008E7B5B" w:rsidRPr="004C0F3B" w:rsidRDefault="008E7B5B" w:rsidP="0072278D">
            <w:pPr>
              <w:tabs>
                <w:tab w:val="left" w:pos="709"/>
              </w:tabs>
              <w:ind w:firstLine="0"/>
              <w:rPr>
                <w:color w:val="auto"/>
                <w:sz w:val="24"/>
              </w:rPr>
            </w:pPr>
          </w:p>
        </w:tc>
        <w:tc>
          <w:tcPr>
            <w:tcW w:w="2634" w:type="dxa"/>
            <w:vMerge/>
          </w:tcPr>
          <w:p w:rsidR="008E7B5B" w:rsidRPr="004C0F3B" w:rsidRDefault="008E7B5B" w:rsidP="0072278D">
            <w:pPr>
              <w:tabs>
                <w:tab w:val="left" w:pos="709"/>
              </w:tabs>
              <w:ind w:firstLine="0"/>
              <w:rPr>
                <w:color w:val="auto"/>
                <w:sz w:val="24"/>
              </w:rPr>
            </w:pPr>
          </w:p>
        </w:tc>
        <w:tc>
          <w:tcPr>
            <w:tcW w:w="4563" w:type="dxa"/>
          </w:tcPr>
          <w:p w:rsidR="008E7B5B" w:rsidRPr="004C0F3B" w:rsidRDefault="008E7B5B" w:rsidP="0072278D">
            <w:pPr>
              <w:tabs>
                <w:tab w:val="left" w:pos="709"/>
              </w:tabs>
              <w:ind w:firstLine="0"/>
              <w:rPr>
                <w:color w:val="auto"/>
                <w:sz w:val="24"/>
              </w:rPr>
            </w:pPr>
            <w:r w:rsidRPr="004C0F3B">
              <w:rPr>
                <w:color w:val="auto"/>
                <w:sz w:val="24"/>
              </w:rPr>
              <w:t>УК-2.3</w:t>
            </w:r>
            <w:proofErr w:type="gramStart"/>
            <w:r w:rsidRPr="004C0F3B">
              <w:rPr>
                <w:color w:val="auto"/>
                <w:sz w:val="24"/>
              </w:rPr>
              <w:t xml:space="preserve"> П</w:t>
            </w:r>
            <w:proofErr w:type="gramEnd"/>
            <w:r w:rsidRPr="004C0F3B">
              <w:rPr>
                <w:color w:val="auto"/>
                <w:sz w:val="24"/>
              </w:rPr>
              <w:t>редставляет документированные результаты с обоснованием выполненных проектных задач.</w:t>
            </w:r>
          </w:p>
        </w:tc>
      </w:tr>
      <w:tr w:rsidR="008E7B5B" w:rsidRPr="004C0F3B" w:rsidTr="008E7B5B">
        <w:tc>
          <w:tcPr>
            <w:tcW w:w="2376" w:type="dxa"/>
            <w:vMerge/>
          </w:tcPr>
          <w:p w:rsidR="008E7B5B" w:rsidRPr="004C0F3B" w:rsidRDefault="008E7B5B" w:rsidP="0072278D">
            <w:pPr>
              <w:pStyle w:val="ConsPlusNormal"/>
              <w:ind w:left="57" w:right="57"/>
              <w:rPr>
                <w:rFonts w:ascii="Times New Roman" w:hAnsi="Times New Roman" w:cs="Times New Roman"/>
                <w:sz w:val="24"/>
                <w:szCs w:val="24"/>
              </w:rPr>
            </w:pPr>
          </w:p>
        </w:tc>
        <w:tc>
          <w:tcPr>
            <w:tcW w:w="2634" w:type="dxa"/>
            <w:vMerge/>
          </w:tcPr>
          <w:p w:rsidR="008E7B5B" w:rsidRPr="004C0F3B" w:rsidRDefault="008E7B5B" w:rsidP="0072278D">
            <w:pPr>
              <w:pStyle w:val="ConsPlusNormal"/>
              <w:ind w:left="57" w:right="57"/>
              <w:jc w:val="both"/>
              <w:rPr>
                <w:rFonts w:ascii="Times New Roman" w:hAnsi="Times New Roman" w:cs="Times New Roman"/>
                <w:sz w:val="24"/>
                <w:szCs w:val="24"/>
              </w:rPr>
            </w:pPr>
          </w:p>
        </w:tc>
        <w:tc>
          <w:tcPr>
            <w:tcW w:w="4563" w:type="dxa"/>
          </w:tcPr>
          <w:p w:rsidR="008E7B5B" w:rsidRPr="004C0F3B" w:rsidRDefault="008E7B5B" w:rsidP="0072278D">
            <w:pPr>
              <w:tabs>
                <w:tab w:val="left" w:pos="709"/>
              </w:tabs>
              <w:ind w:firstLine="0"/>
              <w:rPr>
                <w:color w:val="auto"/>
                <w:sz w:val="24"/>
              </w:rPr>
            </w:pPr>
            <w:r>
              <w:rPr>
                <w:color w:val="auto"/>
                <w:sz w:val="24"/>
              </w:rPr>
              <w:t>УК-2.4</w:t>
            </w:r>
            <w:proofErr w:type="gramStart"/>
            <w:r>
              <w:rPr>
                <w:color w:val="auto"/>
                <w:sz w:val="24"/>
              </w:rPr>
              <w:t xml:space="preserve"> </w:t>
            </w:r>
            <w:r w:rsidRPr="00694C6B">
              <w:rPr>
                <w:color w:val="auto"/>
                <w:sz w:val="24"/>
              </w:rPr>
              <w:t>С</w:t>
            </w:r>
            <w:proofErr w:type="gramEnd"/>
            <w:r w:rsidRPr="00694C6B">
              <w:rPr>
                <w:color w:val="auto"/>
                <w:sz w:val="24"/>
              </w:rPr>
              <w:t>оставляет комплексный план действий для реализации задач</w:t>
            </w:r>
            <w:r>
              <w:rPr>
                <w:color w:val="auto"/>
                <w:sz w:val="24"/>
              </w:rPr>
              <w:t>.</w:t>
            </w:r>
          </w:p>
        </w:tc>
      </w:tr>
      <w:tr w:rsidR="008E7B5B" w:rsidRPr="004C0F3B" w:rsidTr="008E7B5B">
        <w:tc>
          <w:tcPr>
            <w:tcW w:w="2376" w:type="dxa"/>
            <w:vMerge/>
          </w:tcPr>
          <w:p w:rsidR="008E7B5B" w:rsidRPr="004C0F3B" w:rsidRDefault="008E7B5B" w:rsidP="0072278D">
            <w:pPr>
              <w:pStyle w:val="ConsPlusNormal"/>
              <w:ind w:left="57" w:right="57"/>
              <w:rPr>
                <w:rFonts w:ascii="Times New Roman" w:hAnsi="Times New Roman" w:cs="Times New Roman"/>
                <w:sz w:val="24"/>
                <w:szCs w:val="24"/>
              </w:rPr>
            </w:pPr>
          </w:p>
        </w:tc>
        <w:tc>
          <w:tcPr>
            <w:tcW w:w="2634" w:type="dxa"/>
            <w:vMerge/>
          </w:tcPr>
          <w:p w:rsidR="008E7B5B" w:rsidRPr="004C0F3B" w:rsidRDefault="008E7B5B" w:rsidP="0072278D">
            <w:pPr>
              <w:pStyle w:val="ConsPlusNormal"/>
              <w:ind w:left="57" w:right="57"/>
              <w:jc w:val="both"/>
              <w:rPr>
                <w:rFonts w:ascii="Times New Roman" w:hAnsi="Times New Roman" w:cs="Times New Roman"/>
                <w:sz w:val="24"/>
                <w:szCs w:val="24"/>
              </w:rPr>
            </w:pPr>
          </w:p>
        </w:tc>
        <w:tc>
          <w:tcPr>
            <w:tcW w:w="4563" w:type="dxa"/>
          </w:tcPr>
          <w:p w:rsidR="008E7B5B" w:rsidRPr="004C0F3B" w:rsidRDefault="008E7B5B" w:rsidP="0072278D">
            <w:pPr>
              <w:tabs>
                <w:tab w:val="left" w:pos="709"/>
              </w:tabs>
              <w:ind w:firstLine="0"/>
              <w:rPr>
                <w:color w:val="auto"/>
                <w:sz w:val="24"/>
              </w:rPr>
            </w:pPr>
            <w:r>
              <w:rPr>
                <w:color w:val="auto"/>
                <w:sz w:val="24"/>
              </w:rPr>
              <w:t>УК-2.5</w:t>
            </w:r>
            <w:proofErr w:type="gramStart"/>
            <w:r>
              <w:rPr>
                <w:color w:val="auto"/>
                <w:sz w:val="24"/>
              </w:rPr>
              <w:t xml:space="preserve"> </w:t>
            </w:r>
            <w:r w:rsidRPr="00694C6B">
              <w:rPr>
                <w:color w:val="auto"/>
                <w:sz w:val="24"/>
              </w:rPr>
              <w:t>Д</w:t>
            </w:r>
            <w:proofErr w:type="gramEnd"/>
            <w:r w:rsidRPr="00694C6B">
              <w:rPr>
                <w:color w:val="auto"/>
                <w:sz w:val="24"/>
              </w:rPr>
              <w:t>ействует в соответствии с существующими нормами, регламентами, процедурами и политиками</w:t>
            </w:r>
            <w:r>
              <w:rPr>
                <w:color w:val="auto"/>
                <w:sz w:val="24"/>
              </w:rPr>
              <w:t>.</w:t>
            </w:r>
          </w:p>
        </w:tc>
      </w:tr>
      <w:tr w:rsidR="008E7B5B" w:rsidRPr="004C0F3B" w:rsidTr="008E7B5B">
        <w:tc>
          <w:tcPr>
            <w:tcW w:w="2376" w:type="dxa"/>
            <w:vMerge w:val="restart"/>
          </w:tcPr>
          <w:p w:rsidR="008E7B5B" w:rsidRPr="004C0F3B" w:rsidRDefault="008E7B5B" w:rsidP="0072278D">
            <w:pPr>
              <w:pStyle w:val="ConsPlusNormal"/>
              <w:ind w:left="57" w:right="57"/>
              <w:jc w:val="left"/>
              <w:rPr>
                <w:rFonts w:ascii="Times New Roman" w:hAnsi="Times New Roman" w:cs="Times New Roman"/>
                <w:sz w:val="24"/>
                <w:szCs w:val="24"/>
              </w:rPr>
            </w:pPr>
            <w:r w:rsidRPr="004C0F3B">
              <w:rPr>
                <w:rFonts w:ascii="Times New Roman" w:hAnsi="Times New Roman" w:cs="Times New Roman"/>
                <w:sz w:val="24"/>
                <w:szCs w:val="24"/>
              </w:rPr>
              <w:t>Командная работа и лидерство</w:t>
            </w:r>
          </w:p>
        </w:tc>
        <w:tc>
          <w:tcPr>
            <w:tcW w:w="2634" w:type="dxa"/>
            <w:vMerge w:val="restart"/>
          </w:tcPr>
          <w:p w:rsidR="008E7B5B" w:rsidRPr="004C0F3B" w:rsidRDefault="008E7B5B" w:rsidP="0072278D">
            <w:pPr>
              <w:pStyle w:val="ConsPlusNormal"/>
              <w:ind w:left="57" w:right="57"/>
              <w:jc w:val="both"/>
              <w:rPr>
                <w:rFonts w:ascii="Times New Roman" w:hAnsi="Times New Roman" w:cs="Times New Roman"/>
                <w:sz w:val="24"/>
                <w:szCs w:val="24"/>
              </w:rPr>
            </w:pPr>
            <w:r w:rsidRPr="004C0F3B">
              <w:rPr>
                <w:rFonts w:ascii="Times New Roman" w:hAnsi="Times New Roman" w:cs="Times New Roman"/>
                <w:sz w:val="24"/>
                <w:szCs w:val="24"/>
              </w:rPr>
              <w:t xml:space="preserve">УК-3. </w:t>
            </w:r>
            <w:proofErr w:type="gramStart"/>
            <w:r w:rsidRPr="004C0F3B">
              <w:rPr>
                <w:rFonts w:ascii="Times New Roman" w:hAnsi="Times New Roman" w:cs="Times New Roman"/>
                <w:sz w:val="24"/>
                <w:szCs w:val="24"/>
              </w:rPr>
              <w:t>Способен</w:t>
            </w:r>
            <w:proofErr w:type="gramEnd"/>
            <w:r w:rsidRPr="004C0F3B">
              <w:rPr>
                <w:rFonts w:ascii="Times New Roman" w:hAnsi="Times New Roman" w:cs="Times New Roman"/>
                <w:sz w:val="24"/>
                <w:szCs w:val="24"/>
              </w:rPr>
              <w:t xml:space="preserve"> осуществлять социальное взаимодействие и реализовывать свою роль в команде</w:t>
            </w:r>
          </w:p>
        </w:tc>
        <w:tc>
          <w:tcPr>
            <w:tcW w:w="4563" w:type="dxa"/>
          </w:tcPr>
          <w:p w:rsidR="008E7B5B" w:rsidRPr="004C0F3B" w:rsidRDefault="008E7B5B" w:rsidP="0072278D">
            <w:pPr>
              <w:tabs>
                <w:tab w:val="left" w:pos="709"/>
              </w:tabs>
              <w:ind w:firstLine="0"/>
              <w:rPr>
                <w:color w:val="auto"/>
                <w:sz w:val="24"/>
              </w:rPr>
            </w:pPr>
            <w:r w:rsidRPr="004C0F3B">
              <w:rPr>
                <w:color w:val="auto"/>
                <w:sz w:val="24"/>
              </w:rPr>
              <w:t>УК-3.1</w:t>
            </w:r>
            <w:proofErr w:type="gramStart"/>
            <w:r w:rsidRPr="004C0F3B">
              <w:rPr>
                <w:color w:val="auto"/>
                <w:sz w:val="24"/>
              </w:rPr>
              <w:t xml:space="preserve"> П</w:t>
            </w:r>
            <w:proofErr w:type="gramEnd"/>
            <w:r w:rsidRPr="004C0F3B">
              <w:rPr>
                <w:color w:val="auto"/>
                <w:sz w:val="24"/>
              </w:rPr>
              <w:t>онимает цели и задачи команды, свою роль в социальном взаимодействии и командной работе с учетом собственных личных и деловых качеств, интересов команды; владеет основами управления</w:t>
            </w:r>
          </w:p>
        </w:tc>
      </w:tr>
      <w:tr w:rsidR="008E7B5B" w:rsidRPr="004C0F3B" w:rsidTr="008E7B5B">
        <w:tc>
          <w:tcPr>
            <w:tcW w:w="2376" w:type="dxa"/>
            <w:vMerge/>
          </w:tcPr>
          <w:p w:rsidR="008E7B5B" w:rsidRPr="004C0F3B" w:rsidRDefault="008E7B5B" w:rsidP="0072278D">
            <w:pPr>
              <w:pStyle w:val="ConsPlusNormal"/>
              <w:ind w:left="57" w:right="57"/>
              <w:jc w:val="left"/>
              <w:rPr>
                <w:rFonts w:ascii="Times New Roman" w:hAnsi="Times New Roman" w:cs="Times New Roman"/>
                <w:sz w:val="24"/>
                <w:szCs w:val="24"/>
              </w:rPr>
            </w:pPr>
          </w:p>
        </w:tc>
        <w:tc>
          <w:tcPr>
            <w:tcW w:w="2634" w:type="dxa"/>
            <w:vMerge/>
          </w:tcPr>
          <w:p w:rsidR="008E7B5B" w:rsidRPr="004C0F3B" w:rsidRDefault="008E7B5B" w:rsidP="0072278D">
            <w:pPr>
              <w:pStyle w:val="ConsPlusNormal"/>
              <w:ind w:left="57" w:right="57"/>
              <w:jc w:val="both"/>
              <w:rPr>
                <w:rFonts w:ascii="Times New Roman" w:hAnsi="Times New Roman" w:cs="Times New Roman"/>
                <w:sz w:val="24"/>
                <w:szCs w:val="24"/>
              </w:rPr>
            </w:pPr>
          </w:p>
        </w:tc>
        <w:tc>
          <w:tcPr>
            <w:tcW w:w="4563" w:type="dxa"/>
          </w:tcPr>
          <w:p w:rsidR="008E7B5B" w:rsidRPr="004C0F3B" w:rsidRDefault="008E7B5B" w:rsidP="0072278D">
            <w:pPr>
              <w:tabs>
                <w:tab w:val="left" w:pos="709"/>
              </w:tabs>
              <w:ind w:firstLine="0"/>
              <w:rPr>
                <w:color w:val="auto"/>
                <w:sz w:val="24"/>
              </w:rPr>
            </w:pPr>
            <w:r w:rsidRPr="004C0F3B">
              <w:rPr>
                <w:color w:val="auto"/>
                <w:sz w:val="24"/>
              </w:rPr>
              <w:t>УК-3.2</w:t>
            </w:r>
            <w:proofErr w:type="gramStart"/>
            <w:r w:rsidRPr="004C0F3B">
              <w:rPr>
                <w:color w:val="auto"/>
                <w:sz w:val="24"/>
              </w:rPr>
              <w:t xml:space="preserve"> Р</w:t>
            </w:r>
            <w:proofErr w:type="gramEnd"/>
            <w:r w:rsidRPr="004C0F3B">
              <w:rPr>
                <w:color w:val="auto"/>
                <w:sz w:val="24"/>
              </w:rPr>
              <w:t>еализует свою роль, продуктивно взаимодействуя с другими членами команды.</w:t>
            </w:r>
          </w:p>
        </w:tc>
      </w:tr>
      <w:tr w:rsidR="008E7B5B" w:rsidRPr="004C0F3B" w:rsidTr="008E7B5B">
        <w:tc>
          <w:tcPr>
            <w:tcW w:w="2376" w:type="dxa"/>
            <w:vMerge/>
          </w:tcPr>
          <w:p w:rsidR="008E7B5B" w:rsidRPr="004C0F3B" w:rsidRDefault="008E7B5B" w:rsidP="0072278D">
            <w:pPr>
              <w:pStyle w:val="ConsPlusNormal"/>
              <w:ind w:left="57" w:right="57"/>
              <w:jc w:val="left"/>
              <w:rPr>
                <w:rFonts w:ascii="Times New Roman" w:hAnsi="Times New Roman" w:cs="Times New Roman"/>
                <w:sz w:val="24"/>
                <w:szCs w:val="24"/>
              </w:rPr>
            </w:pPr>
          </w:p>
        </w:tc>
        <w:tc>
          <w:tcPr>
            <w:tcW w:w="2634" w:type="dxa"/>
            <w:vMerge/>
          </w:tcPr>
          <w:p w:rsidR="008E7B5B" w:rsidRPr="004C0F3B" w:rsidRDefault="008E7B5B" w:rsidP="0072278D">
            <w:pPr>
              <w:pStyle w:val="ConsPlusNormal"/>
              <w:ind w:left="57" w:right="57"/>
              <w:jc w:val="both"/>
              <w:rPr>
                <w:rFonts w:ascii="Times New Roman" w:hAnsi="Times New Roman" w:cs="Times New Roman"/>
                <w:sz w:val="24"/>
                <w:szCs w:val="24"/>
              </w:rPr>
            </w:pPr>
          </w:p>
        </w:tc>
        <w:tc>
          <w:tcPr>
            <w:tcW w:w="4563" w:type="dxa"/>
          </w:tcPr>
          <w:p w:rsidR="008E7B5B" w:rsidRPr="004C0F3B" w:rsidRDefault="008E7B5B" w:rsidP="0072278D">
            <w:pPr>
              <w:tabs>
                <w:tab w:val="left" w:pos="709"/>
              </w:tabs>
              <w:ind w:firstLine="0"/>
              <w:rPr>
                <w:color w:val="auto"/>
                <w:sz w:val="24"/>
              </w:rPr>
            </w:pPr>
            <w:r w:rsidRPr="004C0F3B">
              <w:rPr>
                <w:color w:val="auto"/>
                <w:sz w:val="24"/>
              </w:rPr>
              <w:t>УК-3.3</w:t>
            </w:r>
            <w:proofErr w:type="gramStart"/>
            <w:r w:rsidRPr="004C0F3B">
              <w:rPr>
                <w:color w:val="auto"/>
                <w:sz w:val="24"/>
              </w:rPr>
              <w:t xml:space="preserve"> С</w:t>
            </w:r>
            <w:proofErr w:type="gramEnd"/>
            <w:r w:rsidRPr="004C0F3B">
              <w:rPr>
                <w:color w:val="auto"/>
                <w:sz w:val="24"/>
              </w:rPr>
              <w:t>облюдает правила командной работы; осознает личную ответственность за результаты деятельности и реализацию общекомандных целей и задач.</w:t>
            </w:r>
          </w:p>
        </w:tc>
      </w:tr>
      <w:tr w:rsidR="008E7B5B" w:rsidRPr="004C0F3B" w:rsidTr="008E7B5B">
        <w:tc>
          <w:tcPr>
            <w:tcW w:w="2376" w:type="dxa"/>
            <w:vMerge/>
          </w:tcPr>
          <w:p w:rsidR="008E7B5B" w:rsidRPr="004C0F3B" w:rsidRDefault="008E7B5B" w:rsidP="0072278D">
            <w:pPr>
              <w:pStyle w:val="ConsPlusNormal"/>
              <w:ind w:left="57" w:right="57"/>
              <w:rPr>
                <w:rFonts w:ascii="Times New Roman" w:hAnsi="Times New Roman" w:cs="Times New Roman"/>
                <w:sz w:val="24"/>
                <w:szCs w:val="24"/>
              </w:rPr>
            </w:pPr>
          </w:p>
        </w:tc>
        <w:tc>
          <w:tcPr>
            <w:tcW w:w="2634" w:type="dxa"/>
            <w:vMerge/>
          </w:tcPr>
          <w:p w:rsidR="008E7B5B" w:rsidRPr="004C0F3B" w:rsidRDefault="008E7B5B" w:rsidP="0072278D">
            <w:pPr>
              <w:pStyle w:val="ConsPlusNormal"/>
              <w:ind w:left="57" w:right="57"/>
              <w:jc w:val="both"/>
              <w:rPr>
                <w:rFonts w:ascii="Times New Roman" w:hAnsi="Times New Roman" w:cs="Times New Roman"/>
                <w:sz w:val="24"/>
                <w:szCs w:val="24"/>
              </w:rPr>
            </w:pPr>
          </w:p>
        </w:tc>
        <w:tc>
          <w:tcPr>
            <w:tcW w:w="4563" w:type="dxa"/>
          </w:tcPr>
          <w:p w:rsidR="008E7B5B" w:rsidRPr="004C0F3B" w:rsidRDefault="008E7B5B" w:rsidP="0072278D">
            <w:pPr>
              <w:tabs>
                <w:tab w:val="left" w:pos="709"/>
              </w:tabs>
              <w:ind w:firstLine="0"/>
              <w:rPr>
                <w:color w:val="auto"/>
                <w:sz w:val="24"/>
              </w:rPr>
            </w:pPr>
            <w:r>
              <w:rPr>
                <w:color w:val="auto"/>
                <w:sz w:val="24"/>
              </w:rPr>
              <w:t>УК-3.4</w:t>
            </w:r>
            <w:proofErr w:type="gramStart"/>
            <w:r>
              <w:rPr>
                <w:color w:val="auto"/>
                <w:sz w:val="24"/>
              </w:rPr>
              <w:t xml:space="preserve"> </w:t>
            </w:r>
            <w:r w:rsidRPr="00215295">
              <w:rPr>
                <w:color w:val="auto"/>
                <w:sz w:val="24"/>
              </w:rPr>
              <w:t>В</w:t>
            </w:r>
            <w:proofErr w:type="gramEnd"/>
            <w:r w:rsidRPr="00215295">
              <w:rPr>
                <w:color w:val="auto"/>
                <w:sz w:val="24"/>
              </w:rPr>
              <w:t>ыстраивает отношения сотрудничества, выявляет и учитывает потребности и интересы других</w:t>
            </w:r>
          </w:p>
        </w:tc>
      </w:tr>
      <w:tr w:rsidR="008E7B5B" w:rsidRPr="004C0F3B" w:rsidTr="008E7B5B">
        <w:tc>
          <w:tcPr>
            <w:tcW w:w="2376" w:type="dxa"/>
            <w:vMerge/>
          </w:tcPr>
          <w:p w:rsidR="008E7B5B" w:rsidRPr="004C0F3B" w:rsidRDefault="008E7B5B" w:rsidP="0072278D">
            <w:pPr>
              <w:pStyle w:val="ConsPlusNormal"/>
              <w:ind w:left="57" w:right="57"/>
              <w:rPr>
                <w:rFonts w:ascii="Times New Roman" w:hAnsi="Times New Roman" w:cs="Times New Roman"/>
                <w:sz w:val="24"/>
                <w:szCs w:val="24"/>
              </w:rPr>
            </w:pPr>
          </w:p>
        </w:tc>
        <w:tc>
          <w:tcPr>
            <w:tcW w:w="2634" w:type="dxa"/>
            <w:vMerge/>
          </w:tcPr>
          <w:p w:rsidR="008E7B5B" w:rsidRPr="004C0F3B" w:rsidRDefault="008E7B5B" w:rsidP="0072278D">
            <w:pPr>
              <w:pStyle w:val="ConsPlusNormal"/>
              <w:ind w:left="57" w:right="57"/>
              <w:jc w:val="both"/>
              <w:rPr>
                <w:rFonts w:ascii="Times New Roman" w:hAnsi="Times New Roman" w:cs="Times New Roman"/>
                <w:sz w:val="24"/>
                <w:szCs w:val="24"/>
              </w:rPr>
            </w:pPr>
          </w:p>
        </w:tc>
        <w:tc>
          <w:tcPr>
            <w:tcW w:w="4563" w:type="dxa"/>
          </w:tcPr>
          <w:p w:rsidR="008E7B5B" w:rsidRPr="004C0F3B" w:rsidRDefault="008E7B5B" w:rsidP="0072278D">
            <w:pPr>
              <w:tabs>
                <w:tab w:val="left" w:pos="709"/>
              </w:tabs>
              <w:ind w:firstLine="0"/>
              <w:rPr>
                <w:color w:val="auto"/>
                <w:sz w:val="24"/>
              </w:rPr>
            </w:pPr>
            <w:r>
              <w:rPr>
                <w:color w:val="auto"/>
                <w:sz w:val="24"/>
              </w:rPr>
              <w:t>УК-3.5</w:t>
            </w:r>
            <w:proofErr w:type="gramStart"/>
            <w:r>
              <w:rPr>
                <w:color w:val="auto"/>
                <w:sz w:val="24"/>
              </w:rPr>
              <w:t xml:space="preserve"> </w:t>
            </w:r>
            <w:r w:rsidRPr="00215295">
              <w:rPr>
                <w:color w:val="auto"/>
                <w:sz w:val="24"/>
              </w:rPr>
              <w:t>Б</w:t>
            </w:r>
            <w:proofErr w:type="gramEnd"/>
            <w:r w:rsidRPr="00215295">
              <w:rPr>
                <w:color w:val="auto"/>
                <w:sz w:val="24"/>
              </w:rPr>
              <w:t xml:space="preserve">ерет на себя ответственность за достижение поставленной цели. Ставит перед собой </w:t>
            </w:r>
            <w:proofErr w:type="gramStart"/>
            <w:r w:rsidRPr="00215295">
              <w:rPr>
                <w:color w:val="auto"/>
                <w:sz w:val="24"/>
              </w:rPr>
              <w:t>амбициозные</w:t>
            </w:r>
            <w:proofErr w:type="gramEnd"/>
            <w:r w:rsidRPr="00215295">
              <w:rPr>
                <w:color w:val="auto"/>
                <w:sz w:val="24"/>
              </w:rPr>
              <w:t xml:space="preserve"> задачи</w:t>
            </w:r>
            <w:r>
              <w:rPr>
                <w:color w:val="auto"/>
                <w:sz w:val="24"/>
              </w:rPr>
              <w:t>.</w:t>
            </w:r>
          </w:p>
        </w:tc>
      </w:tr>
      <w:tr w:rsidR="008E7B5B" w:rsidRPr="004C0F3B" w:rsidTr="008E7B5B">
        <w:tc>
          <w:tcPr>
            <w:tcW w:w="2376" w:type="dxa"/>
            <w:vMerge w:val="restart"/>
          </w:tcPr>
          <w:p w:rsidR="008E7B5B" w:rsidRPr="004C0F3B" w:rsidRDefault="008E7B5B" w:rsidP="0072278D">
            <w:pPr>
              <w:pStyle w:val="ConsPlusNormal"/>
              <w:ind w:left="57" w:right="57"/>
              <w:jc w:val="left"/>
              <w:rPr>
                <w:rFonts w:ascii="Times New Roman" w:hAnsi="Times New Roman" w:cs="Times New Roman"/>
                <w:sz w:val="24"/>
                <w:szCs w:val="24"/>
              </w:rPr>
            </w:pPr>
            <w:r w:rsidRPr="004C0F3B">
              <w:rPr>
                <w:rFonts w:ascii="Times New Roman" w:hAnsi="Times New Roman" w:cs="Times New Roman"/>
                <w:sz w:val="24"/>
                <w:szCs w:val="24"/>
              </w:rPr>
              <w:t>Коммуникация</w:t>
            </w:r>
          </w:p>
        </w:tc>
        <w:tc>
          <w:tcPr>
            <w:tcW w:w="2634" w:type="dxa"/>
            <w:vMerge w:val="restart"/>
          </w:tcPr>
          <w:p w:rsidR="008E7B5B" w:rsidRPr="004C0F3B" w:rsidRDefault="008E7B5B" w:rsidP="0072278D">
            <w:pPr>
              <w:pStyle w:val="ConsPlusNormal"/>
              <w:ind w:left="57" w:right="57"/>
              <w:jc w:val="both"/>
              <w:rPr>
                <w:rFonts w:ascii="Times New Roman" w:hAnsi="Times New Roman" w:cs="Times New Roman"/>
                <w:sz w:val="24"/>
                <w:szCs w:val="24"/>
              </w:rPr>
            </w:pPr>
            <w:r w:rsidRPr="004C0F3B">
              <w:rPr>
                <w:rFonts w:ascii="Times New Roman" w:hAnsi="Times New Roman" w:cs="Times New Roman"/>
                <w:sz w:val="24"/>
                <w:szCs w:val="24"/>
              </w:rPr>
              <w:t>УК-4. Способен осуществлять деловую коммуникацию в устной и письменной формах на государственном языке Российской Федерации и иностранно</w:t>
            </w:r>
            <w:proofErr w:type="gramStart"/>
            <w:r w:rsidRPr="004C0F3B">
              <w:rPr>
                <w:rFonts w:ascii="Times New Roman" w:hAnsi="Times New Roman" w:cs="Times New Roman"/>
                <w:sz w:val="24"/>
                <w:szCs w:val="24"/>
              </w:rPr>
              <w:t>м(</w:t>
            </w:r>
            <w:proofErr w:type="spellStart"/>
            <w:proofErr w:type="gramEnd"/>
            <w:r w:rsidRPr="004C0F3B">
              <w:rPr>
                <w:rFonts w:ascii="Times New Roman" w:hAnsi="Times New Roman" w:cs="Times New Roman"/>
                <w:sz w:val="24"/>
                <w:szCs w:val="24"/>
              </w:rPr>
              <w:t>ых</w:t>
            </w:r>
            <w:proofErr w:type="spellEnd"/>
            <w:r w:rsidRPr="004C0F3B">
              <w:rPr>
                <w:rFonts w:ascii="Times New Roman" w:hAnsi="Times New Roman" w:cs="Times New Roman"/>
                <w:sz w:val="24"/>
                <w:szCs w:val="24"/>
              </w:rPr>
              <w:t>) языке(ах)</w:t>
            </w:r>
          </w:p>
        </w:tc>
        <w:tc>
          <w:tcPr>
            <w:tcW w:w="4563" w:type="dxa"/>
          </w:tcPr>
          <w:p w:rsidR="008E7B5B" w:rsidRPr="004C0F3B" w:rsidRDefault="008E7B5B" w:rsidP="0072278D">
            <w:pPr>
              <w:tabs>
                <w:tab w:val="left" w:pos="709"/>
              </w:tabs>
              <w:ind w:firstLine="0"/>
              <w:rPr>
                <w:color w:val="auto"/>
                <w:sz w:val="24"/>
              </w:rPr>
            </w:pPr>
            <w:r w:rsidRPr="004C0F3B">
              <w:rPr>
                <w:color w:val="auto"/>
                <w:sz w:val="24"/>
              </w:rPr>
              <w:t>УК-4.1 Обладает знанием основ деловой коммуникации, специфики вербального и невербального взаимодействия, этики делового общения; на должном уровне владеет государственным языком Российской Федерации и необходимы</w:t>
            </w:r>
            <w:proofErr w:type="gramStart"/>
            <w:r w:rsidRPr="004C0F3B">
              <w:rPr>
                <w:color w:val="auto"/>
                <w:sz w:val="24"/>
              </w:rPr>
              <w:t>м(</w:t>
            </w:r>
            <w:proofErr w:type="gramEnd"/>
            <w:r w:rsidRPr="004C0F3B">
              <w:rPr>
                <w:color w:val="auto"/>
                <w:sz w:val="24"/>
              </w:rPr>
              <w:t>и) для коммуникации государственным(и) языком субъекта(</w:t>
            </w:r>
            <w:proofErr w:type="spellStart"/>
            <w:r w:rsidRPr="004C0F3B">
              <w:rPr>
                <w:color w:val="auto"/>
                <w:sz w:val="24"/>
              </w:rPr>
              <w:t>ов</w:t>
            </w:r>
            <w:proofErr w:type="spellEnd"/>
            <w:r w:rsidRPr="004C0F3B">
              <w:rPr>
                <w:color w:val="auto"/>
                <w:sz w:val="24"/>
              </w:rPr>
              <w:t>) федерации и иностранным(и) языком (</w:t>
            </w:r>
            <w:proofErr w:type="spellStart"/>
            <w:r w:rsidRPr="004C0F3B">
              <w:rPr>
                <w:color w:val="auto"/>
                <w:sz w:val="24"/>
              </w:rPr>
              <w:t>ами</w:t>
            </w:r>
            <w:proofErr w:type="spellEnd"/>
            <w:r w:rsidRPr="004C0F3B">
              <w:rPr>
                <w:color w:val="auto"/>
                <w:sz w:val="24"/>
              </w:rPr>
              <w:t>).</w:t>
            </w:r>
          </w:p>
        </w:tc>
      </w:tr>
      <w:tr w:rsidR="008E7B5B" w:rsidRPr="004C0F3B" w:rsidTr="008E7B5B">
        <w:tc>
          <w:tcPr>
            <w:tcW w:w="2376" w:type="dxa"/>
            <w:vMerge/>
          </w:tcPr>
          <w:p w:rsidR="008E7B5B" w:rsidRPr="004C0F3B" w:rsidRDefault="008E7B5B" w:rsidP="0072278D">
            <w:pPr>
              <w:pStyle w:val="ConsPlusNormal"/>
              <w:ind w:left="57" w:right="57"/>
              <w:rPr>
                <w:rFonts w:ascii="Times New Roman" w:hAnsi="Times New Roman" w:cs="Times New Roman"/>
                <w:sz w:val="24"/>
                <w:szCs w:val="24"/>
              </w:rPr>
            </w:pPr>
          </w:p>
        </w:tc>
        <w:tc>
          <w:tcPr>
            <w:tcW w:w="2634" w:type="dxa"/>
            <w:vMerge/>
          </w:tcPr>
          <w:p w:rsidR="008E7B5B" w:rsidRPr="004C0F3B" w:rsidRDefault="008E7B5B" w:rsidP="0072278D">
            <w:pPr>
              <w:pStyle w:val="ConsPlusNormal"/>
              <w:ind w:left="57" w:right="57"/>
              <w:jc w:val="both"/>
              <w:rPr>
                <w:rFonts w:ascii="Times New Roman" w:hAnsi="Times New Roman" w:cs="Times New Roman"/>
                <w:sz w:val="24"/>
                <w:szCs w:val="24"/>
              </w:rPr>
            </w:pPr>
          </w:p>
        </w:tc>
        <w:tc>
          <w:tcPr>
            <w:tcW w:w="4563" w:type="dxa"/>
          </w:tcPr>
          <w:p w:rsidR="008E7B5B" w:rsidRPr="004C0F3B" w:rsidRDefault="008E7B5B" w:rsidP="0072278D">
            <w:pPr>
              <w:tabs>
                <w:tab w:val="left" w:pos="709"/>
              </w:tabs>
              <w:ind w:firstLine="0"/>
              <w:rPr>
                <w:color w:val="auto"/>
                <w:sz w:val="24"/>
              </w:rPr>
            </w:pPr>
            <w:r w:rsidRPr="004C0F3B">
              <w:rPr>
                <w:color w:val="auto"/>
                <w:sz w:val="24"/>
              </w:rPr>
              <w:t>УК-4.2 Осуществляет деловую коммуникацию в устной форме на государственном языке Российской Федерации, государственно</w:t>
            </w:r>
            <w:proofErr w:type="gramStart"/>
            <w:r w:rsidRPr="004C0F3B">
              <w:rPr>
                <w:color w:val="auto"/>
                <w:sz w:val="24"/>
              </w:rPr>
              <w:t>м(</w:t>
            </w:r>
            <w:proofErr w:type="spellStart"/>
            <w:proofErr w:type="gramEnd"/>
            <w:r w:rsidRPr="004C0F3B">
              <w:rPr>
                <w:color w:val="auto"/>
                <w:sz w:val="24"/>
              </w:rPr>
              <w:t>ых</w:t>
            </w:r>
            <w:proofErr w:type="spellEnd"/>
            <w:r w:rsidRPr="004C0F3B">
              <w:rPr>
                <w:color w:val="auto"/>
                <w:sz w:val="24"/>
              </w:rPr>
              <w:t>) языке(ах) субъекта(</w:t>
            </w:r>
            <w:proofErr w:type="spellStart"/>
            <w:r w:rsidRPr="004C0F3B">
              <w:rPr>
                <w:color w:val="auto"/>
                <w:sz w:val="24"/>
              </w:rPr>
              <w:t>ов</w:t>
            </w:r>
            <w:proofErr w:type="spellEnd"/>
            <w:r w:rsidRPr="004C0F3B">
              <w:rPr>
                <w:color w:val="auto"/>
                <w:sz w:val="24"/>
              </w:rPr>
              <w:t>) федерации и иностранном(</w:t>
            </w:r>
            <w:proofErr w:type="spellStart"/>
            <w:r w:rsidRPr="004C0F3B">
              <w:rPr>
                <w:color w:val="auto"/>
                <w:sz w:val="24"/>
              </w:rPr>
              <w:t>ых</w:t>
            </w:r>
            <w:proofErr w:type="spellEnd"/>
            <w:r w:rsidRPr="004C0F3B">
              <w:rPr>
                <w:color w:val="auto"/>
                <w:sz w:val="24"/>
              </w:rPr>
              <w:t xml:space="preserve">) языке(ах) с учетом особенностей коммуникаторов и вида делового общения. </w:t>
            </w:r>
          </w:p>
        </w:tc>
      </w:tr>
      <w:tr w:rsidR="008E7B5B" w:rsidRPr="004C0F3B" w:rsidTr="008E7B5B">
        <w:trPr>
          <w:trHeight w:val="839"/>
        </w:trPr>
        <w:tc>
          <w:tcPr>
            <w:tcW w:w="2376" w:type="dxa"/>
            <w:vMerge/>
          </w:tcPr>
          <w:p w:rsidR="008E7B5B" w:rsidRPr="004C0F3B" w:rsidRDefault="008E7B5B" w:rsidP="0072278D">
            <w:pPr>
              <w:pStyle w:val="ConsPlusNormal"/>
              <w:ind w:left="57" w:right="57"/>
              <w:rPr>
                <w:rFonts w:ascii="Times New Roman" w:hAnsi="Times New Roman" w:cs="Times New Roman"/>
                <w:sz w:val="24"/>
                <w:szCs w:val="24"/>
              </w:rPr>
            </w:pPr>
          </w:p>
        </w:tc>
        <w:tc>
          <w:tcPr>
            <w:tcW w:w="2634" w:type="dxa"/>
            <w:vMerge/>
          </w:tcPr>
          <w:p w:rsidR="008E7B5B" w:rsidRPr="004C0F3B" w:rsidRDefault="008E7B5B" w:rsidP="0072278D">
            <w:pPr>
              <w:pStyle w:val="ConsPlusNormal"/>
              <w:ind w:left="57" w:right="57"/>
              <w:jc w:val="both"/>
              <w:rPr>
                <w:rFonts w:ascii="Times New Roman" w:hAnsi="Times New Roman" w:cs="Times New Roman"/>
                <w:sz w:val="24"/>
                <w:szCs w:val="24"/>
              </w:rPr>
            </w:pPr>
          </w:p>
        </w:tc>
        <w:tc>
          <w:tcPr>
            <w:tcW w:w="4563" w:type="dxa"/>
          </w:tcPr>
          <w:p w:rsidR="008E7B5B" w:rsidRPr="004C0F3B" w:rsidRDefault="008E7B5B" w:rsidP="0072278D">
            <w:pPr>
              <w:tabs>
                <w:tab w:val="left" w:pos="709"/>
              </w:tabs>
              <w:ind w:firstLine="0"/>
              <w:rPr>
                <w:color w:val="auto"/>
                <w:sz w:val="24"/>
              </w:rPr>
            </w:pPr>
            <w:r w:rsidRPr="004C0F3B">
              <w:rPr>
                <w:color w:val="auto"/>
                <w:sz w:val="24"/>
              </w:rPr>
              <w:t>УК-4.3 Осуществляет деловую коммуникацию в письменной форме с использованием официально-делового стиля на государственном языке Российской Федерации, государственно</w:t>
            </w:r>
            <w:proofErr w:type="gramStart"/>
            <w:r w:rsidRPr="004C0F3B">
              <w:rPr>
                <w:color w:val="auto"/>
                <w:sz w:val="24"/>
              </w:rPr>
              <w:t>м(</w:t>
            </w:r>
            <w:proofErr w:type="spellStart"/>
            <w:proofErr w:type="gramEnd"/>
            <w:r w:rsidRPr="004C0F3B">
              <w:rPr>
                <w:color w:val="auto"/>
                <w:sz w:val="24"/>
              </w:rPr>
              <w:t>ых</w:t>
            </w:r>
            <w:proofErr w:type="spellEnd"/>
            <w:r w:rsidRPr="004C0F3B">
              <w:rPr>
                <w:color w:val="auto"/>
                <w:sz w:val="24"/>
              </w:rPr>
              <w:t>) языке(ах) субъекта(</w:t>
            </w:r>
            <w:proofErr w:type="spellStart"/>
            <w:r w:rsidRPr="004C0F3B">
              <w:rPr>
                <w:color w:val="auto"/>
                <w:sz w:val="24"/>
              </w:rPr>
              <w:t>ов</w:t>
            </w:r>
            <w:proofErr w:type="spellEnd"/>
            <w:r w:rsidRPr="004C0F3B">
              <w:rPr>
                <w:color w:val="auto"/>
                <w:sz w:val="24"/>
              </w:rPr>
              <w:t>) федерации и иностранном(</w:t>
            </w:r>
            <w:proofErr w:type="spellStart"/>
            <w:r w:rsidRPr="004C0F3B">
              <w:rPr>
                <w:color w:val="auto"/>
                <w:sz w:val="24"/>
              </w:rPr>
              <w:t>ых</w:t>
            </w:r>
            <w:proofErr w:type="spellEnd"/>
            <w:r w:rsidRPr="004C0F3B">
              <w:rPr>
                <w:color w:val="auto"/>
                <w:sz w:val="24"/>
              </w:rPr>
              <w:t>) языке(ах), в том числе с учетом правил отечественного делопроизводства и международных норм оформления документов.</w:t>
            </w:r>
          </w:p>
        </w:tc>
      </w:tr>
      <w:tr w:rsidR="008E7B5B" w:rsidRPr="004C0F3B" w:rsidTr="008E7B5B">
        <w:tc>
          <w:tcPr>
            <w:tcW w:w="2376" w:type="dxa"/>
            <w:vMerge w:val="restart"/>
          </w:tcPr>
          <w:p w:rsidR="008E7B5B" w:rsidRPr="004C0F3B" w:rsidRDefault="008E7B5B" w:rsidP="0072278D">
            <w:pPr>
              <w:pStyle w:val="ConsPlusNormal"/>
              <w:ind w:left="57" w:right="57"/>
              <w:jc w:val="left"/>
              <w:rPr>
                <w:rFonts w:ascii="Times New Roman" w:hAnsi="Times New Roman" w:cs="Times New Roman"/>
                <w:sz w:val="24"/>
                <w:szCs w:val="24"/>
              </w:rPr>
            </w:pPr>
            <w:r w:rsidRPr="004C0F3B">
              <w:rPr>
                <w:rFonts w:ascii="Times New Roman" w:hAnsi="Times New Roman" w:cs="Times New Roman"/>
                <w:sz w:val="24"/>
                <w:szCs w:val="24"/>
              </w:rPr>
              <w:t>Межкультурное взаимодействие</w:t>
            </w:r>
          </w:p>
        </w:tc>
        <w:tc>
          <w:tcPr>
            <w:tcW w:w="2634" w:type="dxa"/>
            <w:vMerge w:val="restart"/>
          </w:tcPr>
          <w:p w:rsidR="008E7B5B" w:rsidRPr="004C0F3B" w:rsidRDefault="008E7B5B" w:rsidP="0072278D">
            <w:pPr>
              <w:pStyle w:val="ConsPlusNormal"/>
              <w:ind w:left="57" w:right="57"/>
              <w:jc w:val="both"/>
              <w:rPr>
                <w:rFonts w:ascii="Times New Roman" w:hAnsi="Times New Roman" w:cs="Times New Roman"/>
                <w:sz w:val="24"/>
                <w:szCs w:val="24"/>
              </w:rPr>
            </w:pPr>
            <w:r w:rsidRPr="004C0F3B">
              <w:rPr>
                <w:rFonts w:ascii="Times New Roman" w:hAnsi="Times New Roman" w:cs="Times New Roman"/>
                <w:sz w:val="24"/>
                <w:szCs w:val="24"/>
              </w:rPr>
              <w:t xml:space="preserve">УК-5. </w:t>
            </w:r>
            <w:proofErr w:type="gramStart"/>
            <w:r w:rsidRPr="004C0F3B">
              <w:rPr>
                <w:rFonts w:ascii="Times New Roman" w:hAnsi="Times New Roman" w:cs="Times New Roman"/>
                <w:sz w:val="24"/>
                <w:szCs w:val="24"/>
              </w:rPr>
              <w:t>Способен</w:t>
            </w:r>
            <w:proofErr w:type="gramEnd"/>
            <w:r w:rsidRPr="004C0F3B">
              <w:rPr>
                <w:rFonts w:ascii="Times New Roman" w:hAnsi="Times New Roman" w:cs="Times New Roman"/>
                <w:sz w:val="24"/>
                <w:szCs w:val="24"/>
              </w:rPr>
              <w:t xml:space="preserve"> воспринимать межкультурное разнообразие общества в социально-историческом, этическом и философском контекстах</w:t>
            </w:r>
          </w:p>
        </w:tc>
        <w:tc>
          <w:tcPr>
            <w:tcW w:w="4563" w:type="dxa"/>
          </w:tcPr>
          <w:p w:rsidR="008E7B5B" w:rsidRPr="004C0F3B" w:rsidRDefault="008E7B5B" w:rsidP="0072278D">
            <w:pPr>
              <w:tabs>
                <w:tab w:val="left" w:pos="709"/>
              </w:tabs>
              <w:ind w:firstLine="0"/>
              <w:rPr>
                <w:color w:val="auto"/>
                <w:sz w:val="24"/>
              </w:rPr>
            </w:pPr>
            <w:r w:rsidRPr="004C0F3B">
              <w:rPr>
                <w:color w:val="auto"/>
                <w:sz w:val="24"/>
              </w:rPr>
              <w:t>УК-5.1</w:t>
            </w:r>
            <w:proofErr w:type="gramStart"/>
            <w:r w:rsidRPr="004C0F3B">
              <w:rPr>
                <w:color w:val="auto"/>
                <w:sz w:val="24"/>
              </w:rPr>
              <w:t xml:space="preserve"> </w:t>
            </w:r>
            <w:r w:rsidR="0000651F" w:rsidRPr="0000651F">
              <w:rPr>
                <w:color w:val="auto"/>
                <w:sz w:val="24"/>
              </w:rPr>
              <w:t>О</w:t>
            </w:r>
            <w:proofErr w:type="gramEnd"/>
            <w:r w:rsidR="0000651F" w:rsidRPr="0000651F">
              <w:rPr>
                <w:color w:val="auto"/>
                <w:sz w:val="24"/>
              </w:rPr>
              <w:t>сознает межкультурное разнообразие общества в его различных контекстах: социально-историческом, этическом, философском. Находит и использует необходимую для саморазвития и взаимодействия с другими людьми информацию о культурных особенностях и традициях различных социальных групп.</w:t>
            </w:r>
          </w:p>
        </w:tc>
      </w:tr>
      <w:tr w:rsidR="008E7B5B" w:rsidRPr="004C0F3B" w:rsidTr="008E7B5B">
        <w:tc>
          <w:tcPr>
            <w:tcW w:w="2376" w:type="dxa"/>
            <w:vMerge/>
          </w:tcPr>
          <w:p w:rsidR="008E7B5B" w:rsidRPr="004C0F3B" w:rsidRDefault="008E7B5B" w:rsidP="0072278D">
            <w:pPr>
              <w:pStyle w:val="ConsPlusNormal"/>
              <w:ind w:left="57" w:right="57"/>
              <w:rPr>
                <w:rFonts w:ascii="Times New Roman" w:hAnsi="Times New Roman" w:cs="Times New Roman"/>
                <w:sz w:val="24"/>
                <w:szCs w:val="24"/>
              </w:rPr>
            </w:pPr>
          </w:p>
        </w:tc>
        <w:tc>
          <w:tcPr>
            <w:tcW w:w="2634" w:type="dxa"/>
            <w:vMerge/>
          </w:tcPr>
          <w:p w:rsidR="008E7B5B" w:rsidRPr="004C0F3B" w:rsidRDefault="008E7B5B" w:rsidP="0072278D">
            <w:pPr>
              <w:pStyle w:val="ConsPlusNormal"/>
              <w:ind w:left="57" w:right="57"/>
              <w:jc w:val="both"/>
              <w:rPr>
                <w:rFonts w:ascii="Times New Roman" w:hAnsi="Times New Roman" w:cs="Times New Roman"/>
                <w:sz w:val="24"/>
                <w:szCs w:val="24"/>
              </w:rPr>
            </w:pPr>
          </w:p>
        </w:tc>
        <w:tc>
          <w:tcPr>
            <w:tcW w:w="4563" w:type="dxa"/>
          </w:tcPr>
          <w:p w:rsidR="008E7B5B" w:rsidRPr="004C0F3B" w:rsidRDefault="008E7B5B" w:rsidP="0072278D">
            <w:pPr>
              <w:tabs>
                <w:tab w:val="left" w:pos="709"/>
              </w:tabs>
              <w:ind w:firstLine="0"/>
              <w:rPr>
                <w:color w:val="auto"/>
                <w:sz w:val="24"/>
              </w:rPr>
            </w:pPr>
            <w:r w:rsidRPr="004C0F3B">
              <w:rPr>
                <w:color w:val="auto"/>
                <w:sz w:val="24"/>
              </w:rPr>
              <w:t>УК-5.2</w:t>
            </w:r>
            <w:proofErr w:type="gramStart"/>
            <w:r w:rsidRPr="004C0F3B">
              <w:rPr>
                <w:color w:val="auto"/>
                <w:sz w:val="24"/>
              </w:rPr>
              <w:t xml:space="preserve"> </w:t>
            </w:r>
            <w:r w:rsidR="0000651F" w:rsidRPr="0000651F">
              <w:rPr>
                <w:color w:val="auto"/>
                <w:sz w:val="24"/>
              </w:rPr>
              <w:t>В</w:t>
            </w:r>
            <w:proofErr w:type="gramEnd"/>
            <w:r w:rsidR="0000651F" w:rsidRPr="0000651F">
              <w:rPr>
                <w:color w:val="auto"/>
                <w:sz w:val="24"/>
              </w:rPr>
              <w:t>ыбирает способ адекватного поведения в поликультурном сообществе и соблюдает общекультурные этические нормы, разрешает возможные противоречия и конфликты.</w:t>
            </w:r>
            <w:r w:rsidR="0000651F">
              <w:rPr>
                <w:color w:val="auto"/>
                <w:sz w:val="24"/>
              </w:rPr>
              <w:t xml:space="preserve"> </w:t>
            </w:r>
            <w:r w:rsidR="0000651F" w:rsidRPr="0000651F">
              <w:rPr>
                <w:color w:val="auto"/>
                <w:sz w:val="24"/>
              </w:rPr>
              <w:t>Проявляет в своём поведении уважительное отношение к историческому наследию и социокультурным традициям различных социальных групп, опирающееся на знание этапов исторического развития России в контексте мировой истории и культурных традиций мира.</w:t>
            </w:r>
          </w:p>
        </w:tc>
      </w:tr>
      <w:tr w:rsidR="008E7B5B" w:rsidRPr="004C0F3B" w:rsidTr="008E7B5B">
        <w:tc>
          <w:tcPr>
            <w:tcW w:w="2376" w:type="dxa"/>
            <w:vMerge/>
          </w:tcPr>
          <w:p w:rsidR="008E7B5B" w:rsidRPr="004C0F3B" w:rsidRDefault="008E7B5B" w:rsidP="0072278D">
            <w:pPr>
              <w:pStyle w:val="ConsPlusNormal"/>
              <w:ind w:left="57" w:right="57"/>
              <w:rPr>
                <w:rFonts w:ascii="Times New Roman" w:hAnsi="Times New Roman" w:cs="Times New Roman"/>
                <w:sz w:val="24"/>
                <w:szCs w:val="24"/>
              </w:rPr>
            </w:pPr>
          </w:p>
        </w:tc>
        <w:tc>
          <w:tcPr>
            <w:tcW w:w="2634" w:type="dxa"/>
            <w:vMerge/>
          </w:tcPr>
          <w:p w:rsidR="008E7B5B" w:rsidRPr="004C0F3B" w:rsidRDefault="008E7B5B" w:rsidP="0072278D">
            <w:pPr>
              <w:pStyle w:val="ConsPlusNormal"/>
              <w:ind w:left="57" w:right="57"/>
              <w:jc w:val="both"/>
              <w:rPr>
                <w:rFonts w:ascii="Times New Roman" w:hAnsi="Times New Roman" w:cs="Times New Roman"/>
                <w:sz w:val="24"/>
                <w:szCs w:val="24"/>
              </w:rPr>
            </w:pPr>
          </w:p>
        </w:tc>
        <w:tc>
          <w:tcPr>
            <w:tcW w:w="4563" w:type="dxa"/>
          </w:tcPr>
          <w:p w:rsidR="008E7B5B" w:rsidRPr="004C0F3B" w:rsidRDefault="008E7B5B" w:rsidP="0072278D">
            <w:pPr>
              <w:tabs>
                <w:tab w:val="left" w:pos="709"/>
              </w:tabs>
              <w:ind w:firstLine="0"/>
              <w:rPr>
                <w:color w:val="auto"/>
                <w:sz w:val="24"/>
              </w:rPr>
            </w:pPr>
            <w:r w:rsidRPr="004C0F3B">
              <w:rPr>
                <w:color w:val="auto"/>
                <w:sz w:val="24"/>
              </w:rPr>
              <w:t xml:space="preserve">УК-5.3 </w:t>
            </w:r>
            <w:r w:rsidR="0000651F" w:rsidRPr="0000651F">
              <w:rPr>
                <w:color w:val="auto"/>
                <w:sz w:val="24"/>
              </w:rPr>
              <w:t>Сознательно выбирает ценностные ориентиры и гражданскую позицию,</w:t>
            </w:r>
            <w:r w:rsidR="0000651F">
              <w:rPr>
                <w:color w:val="auto"/>
                <w:sz w:val="24"/>
              </w:rPr>
              <w:t xml:space="preserve"> </w:t>
            </w:r>
            <w:r w:rsidR="0000651F" w:rsidRPr="0000651F">
              <w:rPr>
                <w:color w:val="auto"/>
                <w:sz w:val="24"/>
              </w:rPr>
              <w:t>аргументированно обсуждает и решает проблемы мировоззренческого, общественного и личностного характера.</w:t>
            </w:r>
          </w:p>
        </w:tc>
      </w:tr>
      <w:tr w:rsidR="008E7B5B" w:rsidRPr="004C0F3B" w:rsidTr="008E7B5B">
        <w:tc>
          <w:tcPr>
            <w:tcW w:w="2376" w:type="dxa"/>
            <w:vMerge w:val="restart"/>
          </w:tcPr>
          <w:p w:rsidR="008E7B5B" w:rsidRPr="004C0F3B" w:rsidRDefault="008E7B5B" w:rsidP="0072278D">
            <w:pPr>
              <w:pStyle w:val="ConsPlusNormal"/>
              <w:ind w:left="57" w:right="57"/>
              <w:jc w:val="left"/>
              <w:rPr>
                <w:rFonts w:ascii="Times New Roman" w:hAnsi="Times New Roman" w:cs="Times New Roman"/>
                <w:sz w:val="24"/>
                <w:szCs w:val="24"/>
              </w:rPr>
            </w:pPr>
            <w:r w:rsidRPr="004C0F3B">
              <w:rPr>
                <w:rFonts w:ascii="Times New Roman" w:hAnsi="Times New Roman" w:cs="Times New Roman"/>
                <w:sz w:val="24"/>
                <w:szCs w:val="24"/>
              </w:rPr>
              <w:t xml:space="preserve">Самоорганизация и саморазвитие (в том числе </w:t>
            </w:r>
            <w:proofErr w:type="spellStart"/>
            <w:r w:rsidRPr="004C0F3B">
              <w:rPr>
                <w:rFonts w:ascii="Times New Roman" w:hAnsi="Times New Roman" w:cs="Times New Roman"/>
                <w:sz w:val="24"/>
                <w:szCs w:val="24"/>
              </w:rPr>
              <w:t>здоровьесбережение</w:t>
            </w:r>
            <w:proofErr w:type="spellEnd"/>
            <w:r w:rsidRPr="004C0F3B">
              <w:rPr>
                <w:rFonts w:ascii="Times New Roman" w:hAnsi="Times New Roman" w:cs="Times New Roman"/>
                <w:sz w:val="24"/>
                <w:szCs w:val="24"/>
              </w:rPr>
              <w:t>)</w:t>
            </w:r>
          </w:p>
        </w:tc>
        <w:tc>
          <w:tcPr>
            <w:tcW w:w="2634" w:type="dxa"/>
            <w:vMerge w:val="restart"/>
          </w:tcPr>
          <w:p w:rsidR="008E7B5B" w:rsidRPr="004C0F3B" w:rsidRDefault="008E7B5B" w:rsidP="0072278D">
            <w:pPr>
              <w:pStyle w:val="ConsPlusNormal"/>
              <w:ind w:left="57" w:right="57"/>
              <w:jc w:val="both"/>
              <w:rPr>
                <w:rFonts w:ascii="Times New Roman" w:hAnsi="Times New Roman" w:cs="Times New Roman"/>
                <w:sz w:val="24"/>
                <w:szCs w:val="24"/>
              </w:rPr>
            </w:pPr>
            <w:r w:rsidRPr="004C0F3B">
              <w:rPr>
                <w:rFonts w:ascii="Times New Roman" w:hAnsi="Times New Roman" w:cs="Times New Roman"/>
                <w:sz w:val="24"/>
                <w:szCs w:val="24"/>
              </w:rPr>
              <w:t xml:space="preserve">УК-6. </w:t>
            </w:r>
            <w:proofErr w:type="gramStart"/>
            <w:r w:rsidRPr="004C0F3B">
              <w:rPr>
                <w:rFonts w:ascii="Times New Roman" w:hAnsi="Times New Roman" w:cs="Times New Roman"/>
                <w:sz w:val="24"/>
                <w:szCs w:val="24"/>
              </w:rPr>
              <w:t>Способен</w:t>
            </w:r>
            <w:proofErr w:type="gramEnd"/>
            <w:r w:rsidRPr="004C0F3B">
              <w:rPr>
                <w:rFonts w:ascii="Times New Roman" w:hAnsi="Times New Roman" w:cs="Times New Roman"/>
                <w:sz w:val="24"/>
                <w:szCs w:val="24"/>
              </w:rPr>
              <w:t xml:space="preserve"> управлять своим временем, выстраивать и реализовывать траекторию саморазвития на основе принципов образования в течение всей жизни</w:t>
            </w:r>
          </w:p>
        </w:tc>
        <w:tc>
          <w:tcPr>
            <w:tcW w:w="4563" w:type="dxa"/>
          </w:tcPr>
          <w:p w:rsidR="008E7B5B" w:rsidRPr="004C0F3B" w:rsidRDefault="008E7B5B" w:rsidP="0072278D">
            <w:pPr>
              <w:tabs>
                <w:tab w:val="left" w:pos="709"/>
              </w:tabs>
              <w:ind w:firstLine="0"/>
              <w:rPr>
                <w:color w:val="auto"/>
                <w:sz w:val="24"/>
              </w:rPr>
            </w:pPr>
            <w:r w:rsidRPr="004C0F3B">
              <w:rPr>
                <w:color w:val="auto"/>
                <w:sz w:val="24"/>
              </w:rPr>
              <w:t>УК-6.1</w:t>
            </w:r>
            <w:proofErr w:type="gramStart"/>
            <w:r w:rsidRPr="004C0F3B">
              <w:rPr>
                <w:color w:val="auto"/>
                <w:sz w:val="24"/>
              </w:rPr>
              <w:t xml:space="preserve"> З</w:t>
            </w:r>
            <w:proofErr w:type="gramEnd"/>
            <w:r w:rsidRPr="004C0F3B">
              <w:rPr>
                <w:color w:val="auto"/>
                <w:sz w:val="24"/>
              </w:rPr>
              <w:t>нает и применяет методы и инструменты управления временем для достижения цели и решения конкретных задач.</w:t>
            </w:r>
          </w:p>
        </w:tc>
      </w:tr>
      <w:tr w:rsidR="008E7B5B" w:rsidRPr="004C0F3B" w:rsidTr="008E7B5B">
        <w:tc>
          <w:tcPr>
            <w:tcW w:w="2376" w:type="dxa"/>
            <w:vMerge/>
          </w:tcPr>
          <w:p w:rsidR="008E7B5B" w:rsidRPr="004C0F3B" w:rsidRDefault="008E7B5B" w:rsidP="0072278D">
            <w:pPr>
              <w:pStyle w:val="ConsPlusNormal"/>
              <w:ind w:left="57" w:right="57"/>
              <w:rPr>
                <w:rFonts w:ascii="Times New Roman" w:hAnsi="Times New Roman" w:cs="Times New Roman"/>
                <w:sz w:val="24"/>
                <w:szCs w:val="24"/>
              </w:rPr>
            </w:pPr>
          </w:p>
        </w:tc>
        <w:tc>
          <w:tcPr>
            <w:tcW w:w="2634" w:type="dxa"/>
            <w:vMerge/>
          </w:tcPr>
          <w:p w:rsidR="008E7B5B" w:rsidRPr="004C0F3B" w:rsidRDefault="008E7B5B" w:rsidP="0072278D">
            <w:pPr>
              <w:pStyle w:val="ConsPlusNormal"/>
              <w:ind w:left="57" w:right="57"/>
              <w:jc w:val="both"/>
              <w:rPr>
                <w:rFonts w:ascii="Times New Roman" w:hAnsi="Times New Roman" w:cs="Times New Roman"/>
                <w:sz w:val="24"/>
                <w:szCs w:val="24"/>
              </w:rPr>
            </w:pPr>
          </w:p>
        </w:tc>
        <w:tc>
          <w:tcPr>
            <w:tcW w:w="4563" w:type="dxa"/>
          </w:tcPr>
          <w:p w:rsidR="008E7B5B" w:rsidRPr="004C0F3B" w:rsidRDefault="008E7B5B" w:rsidP="0072278D">
            <w:pPr>
              <w:tabs>
                <w:tab w:val="left" w:pos="709"/>
              </w:tabs>
              <w:ind w:firstLine="0"/>
              <w:rPr>
                <w:color w:val="auto"/>
                <w:sz w:val="24"/>
              </w:rPr>
            </w:pPr>
            <w:r w:rsidRPr="004C0F3B">
              <w:rPr>
                <w:color w:val="auto"/>
                <w:sz w:val="24"/>
              </w:rPr>
              <w:t>УК-6.2</w:t>
            </w:r>
            <w:proofErr w:type="gramStart"/>
            <w:r w:rsidRPr="004C0F3B">
              <w:rPr>
                <w:color w:val="auto"/>
                <w:sz w:val="24"/>
              </w:rPr>
              <w:t xml:space="preserve"> В</w:t>
            </w:r>
            <w:proofErr w:type="gramEnd"/>
            <w:r w:rsidRPr="004C0F3B">
              <w:rPr>
                <w:color w:val="auto"/>
                <w:sz w:val="24"/>
              </w:rPr>
              <w:t>ыстраивает и в течение всей жизни реализует траекторию личного развития на основе принципов образования.</w:t>
            </w:r>
          </w:p>
        </w:tc>
      </w:tr>
      <w:tr w:rsidR="008E7B5B" w:rsidRPr="004C0F3B" w:rsidTr="008E7B5B">
        <w:tc>
          <w:tcPr>
            <w:tcW w:w="2376" w:type="dxa"/>
            <w:vMerge/>
          </w:tcPr>
          <w:p w:rsidR="008E7B5B" w:rsidRPr="004C0F3B" w:rsidRDefault="008E7B5B" w:rsidP="0072278D">
            <w:pPr>
              <w:pStyle w:val="ConsPlusNormal"/>
              <w:ind w:left="57" w:right="57"/>
              <w:rPr>
                <w:rFonts w:ascii="Times New Roman" w:hAnsi="Times New Roman" w:cs="Times New Roman"/>
                <w:sz w:val="24"/>
                <w:szCs w:val="24"/>
              </w:rPr>
            </w:pPr>
          </w:p>
        </w:tc>
        <w:tc>
          <w:tcPr>
            <w:tcW w:w="2634" w:type="dxa"/>
            <w:vMerge/>
          </w:tcPr>
          <w:p w:rsidR="008E7B5B" w:rsidRPr="004C0F3B" w:rsidRDefault="008E7B5B" w:rsidP="0072278D">
            <w:pPr>
              <w:pStyle w:val="ConsPlusNormal"/>
              <w:ind w:left="57" w:right="57"/>
              <w:jc w:val="both"/>
              <w:rPr>
                <w:rFonts w:ascii="Times New Roman" w:hAnsi="Times New Roman" w:cs="Times New Roman"/>
                <w:sz w:val="24"/>
                <w:szCs w:val="24"/>
              </w:rPr>
            </w:pPr>
          </w:p>
        </w:tc>
        <w:tc>
          <w:tcPr>
            <w:tcW w:w="4563" w:type="dxa"/>
          </w:tcPr>
          <w:p w:rsidR="008E7B5B" w:rsidRPr="004C0F3B" w:rsidRDefault="008E7B5B" w:rsidP="0072278D">
            <w:pPr>
              <w:tabs>
                <w:tab w:val="left" w:pos="709"/>
              </w:tabs>
              <w:ind w:firstLine="0"/>
              <w:rPr>
                <w:color w:val="auto"/>
                <w:sz w:val="24"/>
              </w:rPr>
            </w:pPr>
            <w:r w:rsidRPr="004C0F3B">
              <w:rPr>
                <w:color w:val="auto"/>
                <w:sz w:val="24"/>
              </w:rPr>
              <w:t>УК-6.3</w:t>
            </w:r>
            <w:proofErr w:type="gramStart"/>
            <w:r w:rsidRPr="004C0F3B">
              <w:rPr>
                <w:color w:val="auto"/>
                <w:sz w:val="24"/>
              </w:rPr>
              <w:t xml:space="preserve"> В</w:t>
            </w:r>
            <w:proofErr w:type="gramEnd"/>
            <w:r w:rsidRPr="004C0F3B">
              <w:rPr>
                <w:color w:val="auto"/>
                <w:sz w:val="24"/>
              </w:rPr>
              <w:t>носит коррективы в развитие своей профессиональной деятельности в связи с личными интересами, потребностями общества и изменением внешних факторов.</w:t>
            </w:r>
          </w:p>
        </w:tc>
      </w:tr>
      <w:tr w:rsidR="008E7B5B" w:rsidRPr="004C0F3B" w:rsidTr="008E7B5B">
        <w:tc>
          <w:tcPr>
            <w:tcW w:w="2376" w:type="dxa"/>
            <w:vMerge/>
          </w:tcPr>
          <w:p w:rsidR="008E7B5B" w:rsidRPr="004C0F3B" w:rsidRDefault="008E7B5B" w:rsidP="0072278D">
            <w:pPr>
              <w:pStyle w:val="ConsPlusNormal"/>
              <w:ind w:left="57" w:right="57"/>
              <w:rPr>
                <w:rFonts w:ascii="Times New Roman" w:hAnsi="Times New Roman" w:cs="Times New Roman"/>
                <w:sz w:val="24"/>
                <w:szCs w:val="24"/>
              </w:rPr>
            </w:pPr>
          </w:p>
        </w:tc>
        <w:tc>
          <w:tcPr>
            <w:tcW w:w="2634" w:type="dxa"/>
            <w:vMerge/>
          </w:tcPr>
          <w:p w:rsidR="008E7B5B" w:rsidRPr="004C0F3B" w:rsidRDefault="008E7B5B" w:rsidP="0072278D">
            <w:pPr>
              <w:pStyle w:val="ConsPlusNormal"/>
              <w:ind w:left="57" w:right="57"/>
              <w:jc w:val="both"/>
              <w:rPr>
                <w:rFonts w:ascii="Times New Roman" w:hAnsi="Times New Roman" w:cs="Times New Roman"/>
                <w:sz w:val="24"/>
                <w:szCs w:val="24"/>
              </w:rPr>
            </w:pPr>
          </w:p>
        </w:tc>
        <w:tc>
          <w:tcPr>
            <w:tcW w:w="4563" w:type="dxa"/>
          </w:tcPr>
          <w:p w:rsidR="008E7B5B" w:rsidRPr="004C0F3B" w:rsidRDefault="008E7B5B" w:rsidP="0072278D">
            <w:pPr>
              <w:tabs>
                <w:tab w:val="left" w:pos="709"/>
              </w:tabs>
              <w:ind w:firstLine="0"/>
              <w:rPr>
                <w:color w:val="auto"/>
                <w:sz w:val="24"/>
              </w:rPr>
            </w:pPr>
            <w:r>
              <w:rPr>
                <w:color w:val="auto"/>
                <w:sz w:val="24"/>
              </w:rPr>
              <w:t>УК-6.4</w:t>
            </w:r>
            <w:proofErr w:type="gramStart"/>
            <w:r>
              <w:rPr>
                <w:color w:val="auto"/>
                <w:sz w:val="24"/>
              </w:rPr>
              <w:t xml:space="preserve"> </w:t>
            </w:r>
            <w:r w:rsidRPr="00215295">
              <w:rPr>
                <w:color w:val="auto"/>
                <w:sz w:val="24"/>
              </w:rPr>
              <w:t>С</w:t>
            </w:r>
            <w:proofErr w:type="gramEnd"/>
            <w:r w:rsidRPr="00215295">
              <w:rPr>
                <w:color w:val="auto"/>
                <w:sz w:val="24"/>
              </w:rPr>
              <w:t>охраняет продуктивность в сложных ситуациях.</w:t>
            </w:r>
          </w:p>
        </w:tc>
      </w:tr>
      <w:tr w:rsidR="008E7B5B" w:rsidRPr="004C0F3B" w:rsidTr="008E7B5B">
        <w:tc>
          <w:tcPr>
            <w:tcW w:w="2376" w:type="dxa"/>
            <w:vMerge/>
          </w:tcPr>
          <w:p w:rsidR="008E7B5B" w:rsidRPr="004C0F3B" w:rsidRDefault="008E7B5B" w:rsidP="0072278D">
            <w:pPr>
              <w:pStyle w:val="ConsPlusNormal"/>
              <w:ind w:left="57" w:right="57"/>
              <w:rPr>
                <w:rFonts w:ascii="Times New Roman" w:hAnsi="Times New Roman" w:cs="Times New Roman"/>
                <w:sz w:val="24"/>
                <w:szCs w:val="24"/>
              </w:rPr>
            </w:pPr>
          </w:p>
        </w:tc>
        <w:tc>
          <w:tcPr>
            <w:tcW w:w="2634" w:type="dxa"/>
            <w:vMerge w:val="restart"/>
          </w:tcPr>
          <w:p w:rsidR="008E7B5B" w:rsidRPr="004C0F3B" w:rsidRDefault="008E7B5B" w:rsidP="0072278D">
            <w:pPr>
              <w:pStyle w:val="ConsPlusNormal"/>
              <w:ind w:left="57" w:right="57"/>
              <w:jc w:val="both"/>
              <w:rPr>
                <w:rFonts w:ascii="Times New Roman" w:hAnsi="Times New Roman" w:cs="Times New Roman"/>
                <w:sz w:val="24"/>
                <w:szCs w:val="24"/>
              </w:rPr>
            </w:pPr>
            <w:r w:rsidRPr="004C0F3B">
              <w:rPr>
                <w:rFonts w:ascii="Times New Roman" w:hAnsi="Times New Roman" w:cs="Times New Roman"/>
                <w:sz w:val="24"/>
                <w:szCs w:val="24"/>
              </w:rPr>
              <w:t>УК-7. Способен поддерживать должный уровень физической подготовленности для обеспечения полноценной социальной и профессиональной деятельности</w:t>
            </w:r>
          </w:p>
        </w:tc>
        <w:tc>
          <w:tcPr>
            <w:tcW w:w="4563" w:type="dxa"/>
          </w:tcPr>
          <w:p w:rsidR="008E7B5B" w:rsidRPr="004C0F3B" w:rsidRDefault="008E7B5B" w:rsidP="0072278D">
            <w:pPr>
              <w:tabs>
                <w:tab w:val="left" w:pos="709"/>
              </w:tabs>
              <w:ind w:firstLine="0"/>
              <w:rPr>
                <w:color w:val="auto"/>
                <w:sz w:val="24"/>
              </w:rPr>
            </w:pPr>
            <w:r w:rsidRPr="004C0F3B">
              <w:rPr>
                <w:color w:val="auto"/>
                <w:sz w:val="24"/>
              </w:rPr>
              <w:t>УК-7.1 Адекватно оценивает состояние здоровья и самочувствие, выбирает здоровьесберегающие технологии.</w:t>
            </w:r>
          </w:p>
        </w:tc>
      </w:tr>
      <w:tr w:rsidR="008E7B5B" w:rsidRPr="004C0F3B" w:rsidTr="008E7B5B">
        <w:tc>
          <w:tcPr>
            <w:tcW w:w="2376" w:type="dxa"/>
            <w:vMerge/>
          </w:tcPr>
          <w:p w:rsidR="008E7B5B" w:rsidRPr="004C0F3B" w:rsidRDefault="008E7B5B" w:rsidP="0072278D">
            <w:pPr>
              <w:ind w:left="57" w:right="57"/>
              <w:jc w:val="left"/>
              <w:rPr>
                <w:color w:val="auto"/>
                <w:sz w:val="24"/>
              </w:rPr>
            </w:pPr>
          </w:p>
        </w:tc>
        <w:tc>
          <w:tcPr>
            <w:tcW w:w="2634" w:type="dxa"/>
            <w:vMerge/>
          </w:tcPr>
          <w:p w:rsidR="008E7B5B" w:rsidRPr="004C0F3B" w:rsidRDefault="008E7B5B" w:rsidP="0072278D">
            <w:pPr>
              <w:pStyle w:val="ConsPlusNormal"/>
              <w:ind w:left="57" w:right="57"/>
              <w:jc w:val="both"/>
              <w:rPr>
                <w:rFonts w:ascii="Times New Roman" w:hAnsi="Times New Roman" w:cs="Times New Roman"/>
                <w:sz w:val="24"/>
                <w:szCs w:val="24"/>
              </w:rPr>
            </w:pPr>
          </w:p>
        </w:tc>
        <w:tc>
          <w:tcPr>
            <w:tcW w:w="4563" w:type="dxa"/>
          </w:tcPr>
          <w:p w:rsidR="008E7B5B" w:rsidRPr="004C0F3B" w:rsidRDefault="008E7B5B" w:rsidP="0072278D">
            <w:pPr>
              <w:tabs>
                <w:tab w:val="left" w:pos="709"/>
              </w:tabs>
              <w:ind w:firstLine="0"/>
              <w:rPr>
                <w:color w:val="auto"/>
                <w:sz w:val="24"/>
              </w:rPr>
            </w:pPr>
            <w:r w:rsidRPr="004C0F3B">
              <w:rPr>
                <w:color w:val="auto"/>
                <w:sz w:val="24"/>
              </w:rPr>
              <w:t>УК-7.2</w:t>
            </w:r>
            <w:proofErr w:type="gramStart"/>
            <w:r w:rsidRPr="004C0F3B">
              <w:rPr>
                <w:color w:val="auto"/>
                <w:sz w:val="24"/>
              </w:rPr>
              <w:t xml:space="preserve"> П</w:t>
            </w:r>
            <w:proofErr w:type="gramEnd"/>
            <w:r w:rsidRPr="004C0F3B">
              <w:rPr>
                <w:color w:val="auto"/>
                <w:sz w:val="24"/>
              </w:rPr>
              <w:t>оддерживает должный уровень физической подготовленности, пропагандирует физкультуру, активно участвует в спортивных мероприятиях.</w:t>
            </w:r>
          </w:p>
        </w:tc>
      </w:tr>
      <w:tr w:rsidR="008E7B5B" w:rsidRPr="004C0F3B" w:rsidTr="008E7B5B">
        <w:tc>
          <w:tcPr>
            <w:tcW w:w="2376" w:type="dxa"/>
            <w:vMerge/>
          </w:tcPr>
          <w:p w:rsidR="008E7B5B" w:rsidRPr="004C0F3B" w:rsidRDefault="008E7B5B" w:rsidP="0072278D">
            <w:pPr>
              <w:ind w:left="57" w:right="57"/>
              <w:jc w:val="left"/>
              <w:rPr>
                <w:color w:val="auto"/>
                <w:sz w:val="24"/>
              </w:rPr>
            </w:pPr>
          </w:p>
        </w:tc>
        <w:tc>
          <w:tcPr>
            <w:tcW w:w="2634" w:type="dxa"/>
            <w:vMerge/>
          </w:tcPr>
          <w:p w:rsidR="008E7B5B" w:rsidRPr="004C0F3B" w:rsidRDefault="008E7B5B" w:rsidP="0072278D">
            <w:pPr>
              <w:pStyle w:val="ConsPlusNormal"/>
              <w:ind w:left="57" w:right="57"/>
              <w:jc w:val="both"/>
              <w:rPr>
                <w:rFonts w:ascii="Times New Roman" w:hAnsi="Times New Roman" w:cs="Times New Roman"/>
                <w:sz w:val="24"/>
                <w:szCs w:val="24"/>
              </w:rPr>
            </w:pPr>
          </w:p>
        </w:tc>
        <w:tc>
          <w:tcPr>
            <w:tcW w:w="4563" w:type="dxa"/>
          </w:tcPr>
          <w:p w:rsidR="008E7B5B" w:rsidRPr="004C0F3B" w:rsidRDefault="008E7B5B" w:rsidP="0072278D">
            <w:pPr>
              <w:tabs>
                <w:tab w:val="left" w:pos="709"/>
              </w:tabs>
              <w:ind w:firstLine="0"/>
              <w:rPr>
                <w:color w:val="auto"/>
                <w:sz w:val="24"/>
              </w:rPr>
            </w:pPr>
            <w:r w:rsidRPr="004C0F3B">
              <w:rPr>
                <w:color w:val="auto"/>
                <w:sz w:val="24"/>
              </w:rPr>
              <w:t>УК-7.3</w:t>
            </w:r>
            <w:proofErr w:type="gramStart"/>
            <w:r w:rsidRPr="004C0F3B">
              <w:rPr>
                <w:color w:val="auto"/>
                <w:sz w:val="24"/>
              </w:rPr>
              <w:t xml:space="preserve"> В</w:t>
            </w:r>
            <w:proofErr w:type="gramEnd"/>
            <w:r w:rsidRPr="004C0F3B">
              <w:rPr>
                <w:color w:val="auto"/>
                <w:sz w:val="24"/>
              </w:rPr>
              <w:t xml:space="preserve"> профессиональной деятельности планирует рабочее время для сочетания интеллектуальных и физических нагрузок, обеспечения высокой работоспособности.</w:t>
            </w:r>
          </w:p>
        </w:tc>
      </w:tr>
      <w:tr w:rsidR="008E7B5B" w:rsidRPr="004C0F3B" w:rsidTr="008E7B5B">
        <w:tc>
          <w:tcPr>
            <w:tcW w:w="2376" w:type="dxa"/>
            <w:vMerge w:val="restart"/>
          </w:tcPr>
          <w:p w:rsidR="008E7B5B" w:rsidRPr="004C0F3B" w:rsidRDefault="008E7B5B" w:rsidP="0072278D">
            <w:pPr>
              <w:pStyle w:val="ConsPlusNormal"/>
              <w:ind w:left="57" w:right="57"/>
              <w:jc w:val="left"/>
              <w:rPr>
                <w:rFonts w:ascii="Times New Roman" w:hAnsi="Times New Roman" w:cs="Times New Roman"/>
                <w:sz w:val="24"/>
                <w:szCs w:val="24"/>
              </w:rPr>
            </w:pPr>
            <w:r w:rsidRPr="004C0F3B">
              <w:rPr>
                <w:rFonts w:ascii="Times New Roman" w:hAnsi="Times New Roman" w:cs="Times New Roman"/>
                <w:sz w:val="24"/>
                <w:szCs w:val="24"/>
              </w:rPr>
              <w:t xml:space="preserve">Безопасность жизнедеятельности </w:t>
            </w:r>
          </w:p>
        </w:tc>
        <w:tc>
          <w:tcPr>
            <w:tcW w:w="2634" w:type="dxa"/>
            <w:vMerge w:val="restart"/>
          </w:tcPr>
          <w:p w:rsidR="008E7B5B" w:rsidRPr="004C0F3B" w:rsidRDefault="008E7B5B" w:rsidP="0072278D">
            <w:pPr>
              <w:pStyle w:val="ConsPlusNormal"/>
              <w:ind w:left="57" w:right="57"/>
              <w:jc w:val="both"/>
              <w:rPr>
                <w:rFonts w:ascii="Times New Roman" w:hAnsi="Times New Roman" w:cs="Times New Roman"/>
                <w:sz w:val="24"/>
                <w:szCs w:val="24"/>
              </w:rPr>
            </w:pPr>
            <w:r w:rsidRPr="004C0F3B">
              <w:rPr>
                <w:rFonts w:ascii="Times New Roman" w:hAnsi="Times New Roman" w:cs="Times New Roman"/>
                <w:sz w:val="24"/>
                <w:szCs w:val="24"/>
              </w:rPr>
              <w:t xml:space="preserve">УК-8. </w:t>
            </w:r>
            <w:proofErr w:type="gramStart"/>
            <w:r w:rsidRPr="004C0F3B">
              <w:rPr>
                <w:rFonts w:ascii="Times New Roman" w:hAnsi="Times New Roman" w:cs="Times New Roman"/>
                <w:sz w:val="24"/>
                <w:szCs w:val="24"/>
              </w:rPr>
              <w:t>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roofErr w:type="gramEnd"/>
          </w:p>
        </w:tc>
        <w:tc>
          <w:tcPr>
            <w:tcW w:w="4563" w:type="dxa"/>
          </w:tcPr>
          <w:p w:rsidR="008E7B5B" w:rsidRPr="004C0F3B" w:rsidRDefault="008E7B5B" w:rsidP="0072278D">
            <w:pPr>
              <w:tabs>
                <w:tab w:val="left" w:pos="709"/>
              </w:tabs>
              <w:ind w:firstLine="0"/>
              <w:rPr>
                <w:color w:val="auto"/>
                <w:sz w:val="24"/>
              </w:rPr>
            </w:pPr>
            <w:r w:rsidRPr="004C0F3B">
              <w:rPr>
                <w:color w:val="auto"/>
                <w:sz w:val="24"/>
              </w:rPr>
              <w:t>УК-8.1</w:t>
            </w:r>
            <w:proofErr w:type="gramStart"/>
            <w:r w:rsidRPr="004C0F3B">
              <w:rPr>
                <w:color w:val="auto"/>
                <w:sz w:val="24"/>
              </w:rPr>
              <w:t xml:space="preserve"> </w:t>
            </w:r>
            <w:r w:rsidRPr="00215295">
              <w:rPr>
                <w:color w:val="auto"/>
                <w:sz w:val="24"/>
              </w:rPr>
              <w:t>В</w:t>
            </w:r>
            <w:proofErr w:type="gramEnd"/>
            <w:r w:rsidRPr="00215295">
              <w:rPr>
                <w:color w:val="auto"/>
                <w:sz w:val="24"/>
              </w:rPr>
              <w:t>ыявляет и анализирует природные и техногенные факторы вредного влияния на среду обитания, социальной жизни и профессиональной деятельности, доводит информацию до компетентных структур</w:t>
            </w:r>
          </w:p>
        </w:tc>
      </w:tr>
      <w:tr w:rsidR="008E7B5B" w:rsidRPr="004C0F3B" w:rsidTr="008E7B5B">
        <w:tc>
          <w:tcPr>
            <w:tcW w:w="2376" w:type="dxa"/>
            <w:vMerge/>
          </w:tcPr>
          <w:p w:rsidR="008E7B5B" w:rsidRPr="004C0F3B" w:rsidRDefault="008E7B5B" w:rsidP="0072278D">
            <w:pPr>
              <w:pStyle w:val="ConsPlusNormal"/>
              <w:ind w:left="57" w:right="57"/>
              <w:rPr>
                <w:rFonts w:ascii="Times New Roman" w:hAnsi="Times New Roman" w:cs="Times New Roman"/>
                <w:sz w:val="24"/>
                <w:szCs w:val="24"/>
              </w:rPr>
            </w:pPr>
          </w:p>
        </w:tc>
        <w:tc>
          <w:tcPr>
            <w:tcW w:w="2634" w:type="dxa"/>
            <w:vMerge/>
          </w:tcPr>
          <w:p w:rsidR="008E7B5B" w:rsidRPr="004C0F3B" w:rsidRDefault="008E7B5B" w:rsidP="0072278D">
            <w:pPr>
              <w:pStyle w:val="ConsPlusNormal"/>
              <w:ind w:left="57" w:right="57"/>
              <w:jc w:val="both"/>
              <w:rPr>
                <w:rFonts w:ascii="Times New Roman" w:hAnsi="Times New Roman" w:cs="Times New Roman"/>
                <w:sz w:val="24"/>
                <w:szCs w:val="24"/>
              </w:rPr>
            </w:pPr>
          </w:p>
        </w:tc>
        <w:tc>
          <w:tcPr>
            <w:tcW w:w="4563" w:type="dxa"/>
          </w:tcPr>
          <w:p w:rsidR="008E7B5B" w:rsidRPr="004C0F3B" w:rsidRDefault="008E7B5B" w:rsidP="0072278D">
            <w:pPr>
              <w:tabs>
                <w:tab w:val="left" w:pos="709"/>
              </w:tabs>
              <w:ind w:firstLine="0"/>
              <w:rPr>
                <w:color w:val="auto"/>
                <w:sz w:val="24"/>
              </w:rPr>
            </w:pPr>
            <w:r w:rsidRPr="004C0F3B">
              <w:rPr>
                <w:color w:val="auto"/>
                <w:sz w:val="24"/>
              </w:rPr>
              <w:t>УК-8.2</w:t>
            </w:r>
            <w:proofErr w:type="gramStart"/>
            <w:r w:rsidRPr="004C0F3B">
              <w:rPr>
                <w:color w:val="auto"/>
                <w:sz w:val="24"/>
              </w:rPr>
              <w:t xml:space="preserve"> </w:t>
            </w:r>
            <w:r w:rsidRPr="00215295">
              <w:rPr>
                <w:color w:val="auto"/>
                <w:sz w:val="24"/>
              </w:rPr>
              <w:t>С</w:t>
            </w:r>
            <w:proofErr w:type="gramEnd"/>
            <w:r w:rsidRPr="00215295">
              <w:rPr>
                <w:color w:val="auto"/>
                <w:sz w:val="24"/>
              </w:rPr>
              <w:t>оздает и поддерживает безопасные условия жизни и профессиональной деятельности, соблюдает правила безопасности</w:t>
            </w:r>
            <w:r>
              <w:rPr>
                <w:color w:val="auto"/>
                <w:sz w:val="24"/>
              </w:rPr>
              <w:t>.</w:t>
            </w:r>
          </w:p>
        </w:tc>
      </w:tr>
      <w:tr w:rsidR="008E7B5B" w:rsidRPr="004C0F3B" w:rsidTr="008E7B5B">
        <w:tc>
          <w:tcPr>
            <w:tcW w:w="2376" w:type="dxa"/>
            <w:vMerge/>
          </w:tcPr>
          <w:p w:rsidR="008E7B5B" w:rsidRPr="004C0F3B" w:rsidRDefault="008E7B5B" w:rsidP="0072278D">
            <w:pPr>
              <w:pStyle w:val="ConsPlusNormal"/>
              <w:ind w:left="57" w:right="57"/>
              <w:rPr>
                <w:rFonts w:ascii="Times New Roman" w:hAnsi="Times New Roman" w:cs="Times New Roman"/>
                <w:sz w:val="24"/>
                <w:szCs w:val="24"/>
              </w:rPr>
            </w:pPr>
          </w:p>
        </w:tc>
        <w:tc>
          <w:tcPr>
            <w:tcW w:w="2634" w:type="dxa"/>
            <w:vMerge/>
          </w:tcPr>
          <w:p w:rsidR="008E7B5B" w:rsidRPr="004C0F3B" w:rsidRDefault="008E7B5B" w:rsidP="0072278D">
            <w:pPr>
              <w:pStyle w:val="ConsPlusNormal"/>
              <w:ind w:left="57" w:right="57"/>
              <w:jc w:val="both"/>
              <w:rPr>
                <w:rFonts w:ascii="Times New Roman" w:hAnsi="Times New Roman" w:cs="Times New Roman"/>
                <w:sz w:val="24"/>
                <w:szCs w:val="24"/>
              </w:rPr>
            </w:pPr>
          </w:p>
        </w:tc>
        <w:tc>
          <w:tcPr>
            <w:tcW w:w="4563" w:type="dxa"/>
          </w:tcPr>
          <w:p w:rsidR="008E7B5B" w:rsidRPr="004C0F3B" w:rsidRDefault="008E7B5B" w:rsidP="0072278D">
            <w:pPr>
              <w:tabs>
                <w:tab w:val="left" w:pos="709"/>
              </w:tabs>
              <w:ind w:firstLine="0"/>
              <w:rPr>
                <w:color w:val="auto"/>
                <w:sz w:val="24"/>
              </w:rPr>
            </w:pPr>
            <w:r w:rsidRPr="004C0F3B">
              <w:rPr>
                <w:color w:val="auto"/>
                <w:sz w:val="24"/>
              </w:rPr>
              <w:t>УК-8.3</w:t>
            </w:r>
            <w:proofErr w:type="gramStart"/>
            <w:r w:rsidRPr="004C0F3B">
              <w:rPr>
                <w:color w:val="auto"/>
                <w:sz w:val="24"/>
              </w:rPr>
              <w:t xml:space="preserve"> </w:t>
            </w:r>
            <w:r w:rsidRPr="00215295">
              <w:rPr>
                <w:color w:val="auto"/>
                <w:sz w:val="24"/>
              </w:rPr>
              <w:t>П</w:t>
            </w:r>
            <w:proofErr w:type="gramEnd"/>
            <w:r w:rsidRPr="00215295">
              <w:rPr>
                <w:color w:val="auto"/>
                <w:sz w:val="24"/>
              </w:rPr>
              <w:t>ри возникновении чрезвычайных ситуаций действует в соответствии с имеющимися знаниями, опытом, инструкциями и рекомендациями</w:t>
            </w:r>
            <w:r>
              <w:rPr>
                <w:color w:val="auto"/>
                <w:sz w:val="24"/>
              </w:rPr>
              <w:t>.</w:t>
            </w:r>
          </w:p>
        </w:tc>
      </w:tr>
      <w:tr w:rsidR="008E7B5B" w:rsidRPr="00694C6B" w:rsidTr="008E7B5B">
        <w:tc>
          <w:tcPr>
            <w:tcW w:w="2376" w:type="dxa"/>
            <w:vMerge/>
            <w:vAlign w:val="center"/>
          </w:tcPr>
          <w:p w:rsidR="008E7B5B" w:rsidRPr="004C0F3B" w:rsidRDefault="008E7B5B" w:rsidP="0072278D">
            <w:pPr>
              <w:pStyle w:val="ConsPlusNormal"/>
              <w:ind w:left="57" w:right="57"/>
              <w:rPr>
                <w:rFonts w:ascii="Times New Roman" w:hAnsi="Times New Roman" w:cs="Times New Roman"/>
                <w:sz w:val="24"/>
                <w:szCs w:val="24"/>
              </w:rPr>
            </w:pPr>
          </w:p>
        </w:tc>
        <w:tc>
          <w:tcPr>
            <w:tcW w:w="2634" w:type="dxa"/>
            <w:vMerge/>
          </w:tcPr>
          <w:p w:rsidR="008E7B5B" w:rsidRPr="004C0F3B" w:rsidRDefault="008E7B5B" w:rsidP="0072278D">
            <w:pPr>
              <w:pStyle w:val="ConsPlusNormal"/>
              <w:ind w:left="57" w:right="57"/>
              <w:jc w:val="both"/>
              <w:rPr>
                <w:rFonts w:ascii="Times New Roman" w:hAnsi="Times New Roman" w:cs="Times New Roman"/>
                <w:sz w:val="24"/>
                <w:szCs w:val="24"/>
              </w:rPr>
            </w:pPr>
          </w:p>
        </w:tc>
        <w:tc>
          <w:tcPr>
            <w:tcW w:w="4563" w:type="dxa"/>
          </w:tcPr>
          <w:p w:rsidR="008E7B5B" w:rsidRPr="00694C6B" w:rsidRDefault="008E7B5B" w:rsidP="0072278D">
            <w:pPr>
              <w:tabs>
                <w:tab w:val="left" w:pos="709"/>
              </w:tabs>
              <w:ind w:firstLine="0"/>
              <w:rPr>
                <w:color w:val="auto"/>
                <w:sz w:val="24"/>
              </w:rPr>
            </w:pPr>
            <w:r w:rsidRPr="00694C6B">
              <w:rPr>
                <w:color w:val="auto"/>
                <w:sz w:val="24"/>
              </w:rPr>
              <w:t>УК-8.</w:t>
            </w:r>
            <w:r>
              <w:rPr>
                <w:color w:val="auto"/>
                <w:sz w:val="24"/>
              </w:rPr>
              <w:t>4</w:t>
            </w:r>
            <w:proofErr w:type="gramStart"/>
            <w:r w:rsidRPr="00694C6B">
              <w:rPr>
                <w:color w:val="auto"/>
                <w:sz w:val="24"/>
              </w:rPr>
              <w:t xml:space="preserve"> </w:t>
            </w:r>
            <w:r w:rsidRPr="00215295">
              <w:rPr>
                <w:color w:val="auto"/>
                <w:sz w:val="24"/>
              </w:rPr>
              <w:t>П</w:t>
            </w:r>
            <w:proofErr w:type="gramEnd"/>
            <w:r w:rsidRPr="00215295">
              <w:rPr>
                <w:color w:val="auto"/>
                <w:sz w:val="24"/>
              </w:rPr>
              <w:t>рименяет положения общевоинских уставов в повседневной деятельности подразделения, управляет строями, применяет штатное стрелковое оружие</w:t>
            </w:r>
            <w:r>
              <w:rPr>
                <w:color w:val="auto"/>
                <w:sz w:val="24"/>
              </w:rPr>
              <w:t>.</w:t>
            </w:r>
          </w:p>
        </w:tc>
      </w:tr>
      <w:tr w:rsidR="008E7B5B" w:rsidRPr="00694C6B" w:rsidTr="008E7B5B">
        <w:tc>
          <w:tcPr>
            <w:tcW w:w="2376" w:type="dxa"/>
            <w:vMerge/>
            <w:vAlign w:val="center"/>
          </w:tcPr>
          <w:p w:rsidR="008E7B5B" w:rsidRPr="004C0F3B" w:rsidRDefault="008E7B5B" w:rsidP="0072278D">
            <w:pPr>
              <w:pStyle w:val="ConsPlusNormal"/>
              <w:ind w:left="57" w:right="57"/>
              <w:rPr>
                <w:rFonts w:ascii="Times New Roman" w:hAnsi="Times New Roman" w:cs="Times New Roman"/>
                <w:sz w:val="24"/>
                <w:szCs w:val="24"/>
              </w:rPr>
            </w:pPr>
          </w:p>
        </w:tc>
        <w:tc>
          <w:tcPr>
            <w:tcW w:w="2634" w:type="dxa"/>
            <w:vMerge/>
          </w:tcPr>
          <w:p w:rsidR="008E7B5B" w:rsidRPr="004C0F3B" w:rsidRDefault="008E7B5B" w:rsidP="0072278D">
            <w:pPr>
              <w:pStyle w:val="ConsPlusNormal"/>
              <w:ind w:left="57" w:right="57"/>
              <w:jc w:val="both"/>
              <w:rPr>
                <w:rFonts w:ascii="Times New Roman" w:hAnsi="Times New Roman" w:cs="Times New Roman"/>
                <w:sz w:val="24"/>
                <w:szCs w:val="24"/>
              </w:rPr>
            </w:pPr>
          </w:p>
        </w:tc>
        <w:tc>
          <w:tcPr>
            <w:tcW w:w="4563" w:type="dxa"/>
          </w:tcPr>
          <w:p w:rsidR="008E7B5B" w:rsidRPr="00694C6B" w:rsidRDefault="008E7B5B" w:rsidP="0072278D">
            <w:pPr>
              <w:tabs>
                <w:tab w:val="left" w:pos="709"/>
              </w:tabs>
              <w:ind w:firstLine="0"/>
              <w:rPr>
                <w:color w:val="auto"/>
                <w:sz w:val="24"/>
              </w:rPr>
            </w:pPr>
            <w:r w:rsidRPr="00694C6B">
              <w:rPr>
                <w:color w:val="auto"/>
                <w:sz w:val="24"/>
              </w:rPr>
              <w:t>УК-8.</w:t>
            </w:r>
            <w:r>
              <w:rPr>
                <w:color w:val="auto"/>
                <w:sz w:val="24"/>
              </w:rPr>
              <w:t>5</w:t>
            </w:r>
            <w:proofErr w:type="gramStart"/>
            <w:r w:rsidRPr="00694C6B">
              <w:rPr>
                <w:color w:val="auto"/>
                <w:sz w:val="24"/>
              </w:rPr>
              <w:t xml:space="preserve"> </w:t>
            </w:r>
            <w:r w:rsidRPr="00215295">
              <w:rPr>
                <w:color w:val="auto"/>
                <w:sz w:val="24"/>
              </w:rPr>
              <w:t>В</w:t>
            </w:r>
            <w:proofErr w:type="gramEnd"/>
            <w:r w:rsidRPr="00215295">
              <w:rPr>
                <w:color w:val="auto"/>
                <w:sz w:val="24"/>
              </w:rPr>
              <w:t>едет общевойсковой бой в составе подразделения</w:t>
            </w:r>
            <w:r>
              <w:rPr>
                <w:color w:val="auto"/>
                <w:sz w:val="24"/>
              </w:rPr>
              <w:t>.</w:t>
            </w:r>
          </w:p>
        </w:tc>
      </w:tr>
      <w:tr w:rsidR="008E7B5B" w:rsidRPr="00694C6B" w:rsidTr="008E7B5B">
        <w:tc>
          <w:tcPr>
            <w:tcW w:w="2376" w:type="dxa"/>
            <w:vMerge/>
            <w:vAlign w:val="center"/>
          </w:tcPr>
          <w:p w:rsidR="008E7B5B" w:rsidRPr="004C0F3B" w:rsidRDefault="008E7B5B" w:rsidP="0072278D">
            <w:pPr>
              <w:pStyle w:val="ConsPlusNormal"/>
              <w:ind w:left="57" w:right="57"/>
              <w:rPr>
                <w:rFonts w:ascii="Times New Roman" w:hAnsi="Times New Roman" w:cs="Times New Roman"/>
                <w:sz w:val="24"/>
                <w:szCs w:val="24"/>
              </w:rPr>
            </w:pPr>
          </w:p>
        </w:tc>
        <w:tc>
          <w:tcPr>
            <w:tcW w:w="2634" w:type="dxa"/>
            <w:vMerge/>
          </w:tcPr>
          <w:p w:rsidR="008E7B5B" w:rsidRPr="004C0F3B" w:rsidRDefault="008E7B5B" w:rsidP="0072278D">
            <w:pPr>
              <w:pStyle w:val="ConsPlusNormal"/>
              <w:ind w:left="57" w:right="57"/>
              <w:jc w:val="both"/>
              <w:rPr>
                <w:rFonts w:ascii="Times New Roman" w:hAnsi="Times New Roman" w:cs="Times New Roman"/>
                <w:sz w:val="24"/>
                <w:szCs w:val="24"/>
              </w:rPr>
            </w:pPr>
          </w:p>
        </w:tc>
        <w:tc>
          <w:tcPr>
            <w:tcW w:w="4563" w:type="dxa"/>
          </w:tcPr>
          <w:p w:rsidR="008E7B5B" w:rsidRPr="00694C6B" w:rsidRDefault="008E7B5B" w:rsidP="0072278D">
            <w:pPr>
              <w:tabs>
                <w:tab w:val="left" w:pos="709"/>
              </w:tabs>
              <w:ind w:firstLine="0"/>
              <w:rPr>
                <w:color w:val="auto"/>
                <w:sz w:val="24"/>
              </w:rPr>
            </w:pPr>
            <w:r w:rsidRPr="00694C6B">
              <w:rPr>
                <w:color w:val="auto"/>
                <w:sz w:val="24"/>
              </w:rPr>
              <w:t>УК-8.</w:t>
            </w:r>
            <w:r>
              <w:rPr>
                <w:color w:val="auto"/>
                <w:sz w:val="24"/>
              </w:rPr>
              <w:t>6</w:t>
            </w:r>
            <w:proofErr w:type="gramStart"/>
            <w:r w:rsidRPr="00694C6B">
              <w:rPr>
                <w:color w:val="auto"/>
                <w:sz w:val="24"/>
              </w:rPr>
              <w:t xml:space="preserve"> </w:t>
            </w:r>
            <w:r w:rsidRPr="00215295">
              <w:rPr>
                <w:color w:val="auto"/>
                <w:sz w:val="24"/>
              </w:rPr>
              <w:t>В</w:t>
            </w:r>
            <w:proofErr w:type="gramEnd"/>
            <w:r w:rsidRPr="00215295">
              <w:rPr>
                <w:color w:val="auto"/>
                <w:sz w:val="24"/>
              </w:rPr>
              <w:t>ыполняет поставленные задачи в условиях РХБ заражения</w:t>
            </w:r>
            <w:r>
              <w:rPr>
                <w:color w:val="auto"/>
                <w:sz w:val="24"/>
              </w:rPr>
              <w:t>.</w:t>
            </w:r>
          </w:p>
        </w:tc>
      </w:tr>
      <w:tr w:rsidR="008E7B5B" w:rsidRPr="00694C6B" w:rsidTr="008E7B5B">
        <w:tc>
          <w:tcPr>
            <w:tcW w:w="2376" w:type="dxa"/>
            <w:vMerge/>
            <w:vAlign w:val="center"/>
          </w:tcPr>
          <w:p w:rsidR="008E7B5B" w:rsidRPr="004C0F3B" w:rsidRDefault="008E7B5B" w:rsidP="0072278D">
            <w:pPr>
              <w:pStyle w:val="ConsPlusNormal"/>
              <w:ind w:left="57" w:right="57"/>
              <w:rPr>
                <w:rFonts w:ascii="Times New Roman" w:hAnsi="Times New Roman" w:cs="Times New Roman"/>
                <w:sz w:val="24"/>
                <w:szCs w:val="24"/>
              </w:rPr>
            </w:pPr>
          </w:p>
        </w:tc>
        <w:tc>
          <w:tcPr>
            <w:tcW w:w="2634" w:type="dxa"/>
            <w:vMerge/>
          </w:tcPr>
          <w:p w:rsidR="008E7B5B" w:rsidRPr="004C0F3B" w:rsidRDefault="008E7B5B" w:rsidP="0072278D">
            <w:pPr>
              <w:pStyle w:val="ConsPlusNormal"/>
              <w:ind w:left="57" w:right="57"/>
              <w:jc w:val="both"/>
              <w:rPr>
                <w:rFonts w:ascii="Times New Roman" w:hAnsi="Times New Roman" w:cs="Times New Roman"/>
                <w:sz w:val="24"/>
                <w:szCs w:val="24"/>
              </w:rPr>
            </w:pPr>
          </w:p>
        </w:tc>
        <w:tc>
          <w:tcPr>
            <w:tcW w:w="4563" w:type="dxa"/>
          </w:tcPr>
          <w:p w:rsidR="008E7B5B" w:rsidRPr="00694C6B" w:rsidRDefault="008E7B5B" w:rsidP="0072278D">
            <w:pPr>
              <w:tabs>
                <w:tab w:val="left" w:pos="709"/>
              </w:tabs>
              <w:ind w:firstLine="0"/>
              <w:rPr>
                <w:color w:val="auto"/>
                <w:sz w:val="24"/>
              </w:rPr>
            </w:pPr>
            <w:r w:rsidRPr="00694C6B">
              <w:rPr>
                <w:color w:val="auto"/>
                <w:sz w:val="24"/>
              </w:rPr>
              <w:t>УК-8.</w:t>
            </w:r>
            <w:r>
              <w:rPr>
                <w:color w:val="auto"/>
                <w:sz w:val="24"/>
              </w:rPr>
              <w:t>7</w:t>
            </w:r>
            <w:proofErr w:type="gramStart"/>
            <w:r w:rsidRPr="00694C6B">
              <w:rPr>
                <w:color w:val="auto"/>
                <w:sz w:val="24"/>
              </w:rPr>
              <w:t xml:space="preserve"> </w:t>
            </w:r>
            <w:r w:rsidRPr="00215295">
              <w:rPr>
                <w:color w:val="auto"/>
                <w:sz w:val="24"/>
              </w:rPr>
              <w:t>П</w:t>
            </w:r>
            <w:proofErr w:type="gramEnd"/>
            <w:r w:rsidRPr="00215295">
              <w:rPr>
                <w:color w:val="auto"/>
                <w:sz w:val="24"/>
              </w:rPr>
              <w:t>ользуется топографическими картами</w:t>
            </w:r>
            <w:r>
              <w:rPr>
                <w:color w:val="auto"/>
                <w:sz w:val="24"/>
              </w:rPr>
              <w:t>.</w:t>
            </w:r>
          </w:p>
        </w:tc>
      </w:tr>
      <w:tr w:rsidR="008E7B5B" w:rsidRPr="00694C6B" w:rsidTr="008E7B5B">
        <w:tc>
          <w:tcPr>
            <w:tcW w:w="2376" w:type="dxa"/>
            <w:vMerge/>
            <w:vAlign w:val="center"/>
          </w:tcPr>
          <w:p w:rsidR="008E7B5B" w:rsidRPr="004C0F3B" w:rsidRDefault="008E7B5B" w:rsidP="0072278D">
            <w:pPr>
              <w:pStyle w:val="ConsPlusNormal"/>
              <w:ind w:left="57" w:right="57"/>
              <w:rPr>
                <w:rFonts w:ascii="Times New Roman" w:hAnsi="Times New Roman" w:cs="Times New Roman"/>
                <w:sz w:val="24"/>
                <w:szCs w:val="24"/>
              </w:rPr>
            </w:pPr>
          </w:p>
        </w:tc>
        <w:tc>
          <w:tcPr>
            <w:tcW w:w="2634" w:type="dxa"/>
            <w:vMerge/>
          </w:tcPr>
          <w:p w:rsidR="008E7B5B" w:rsidRPr="004C0F3B" w:rsidRDefault="008E7B5B" w:rsidP="0072278D">
            <w:pPr>
              <w:pStyle w:val="ConsPlusNormal"/>
              <w:ind w:left="57" w:right="57"/>
              <w:jc w:val="both"/>
              <w:rPr>
                <w:rFonts w:ascii="Times New Roman" w:hAnsi="Times New Roman" w:cs="Times New Roman"/>
                <w:sz w:val="24"/>
                <w:szCs w:val="24"/>
              </w:rPr>
            </w:pPr>
          </w:p>
        </w:tc>
        <w:tc>
          <w:tcPr>
            <w:tcW w:w="4563" w:type="dxa"/>
          </w:tcPr>
          <w:p w:rsidR="008E7B5B" w:rsidRPr="00694C6B" w:rsidRDefault="008E7B5B" w:rsidP="0072278D">
            <w:pPr>
              <w:tabs>
                <w:tab w:val="left" w:pos="709"/>
              </w:tabs>
              <w:ind w:firstLine="0"/>
              <w:rPr>
                <w:color w:val="auto"/>
                <w:sz w:val="24"/>
              </w:rPr>
            </w:pPr>
            <w:r w:rsidRPr="00694C6B">
              <w:rPr>
                <w:color w:val="auto"/>
                <w:sz w:val="24"/>
              </w:rPr>
              <w:t>УК-8.</w:t>
            </w:r>
            <w:r>
              <w:rPr>
                <w:color w:val="auto"/>
                <w:sz w:val="24"/>
              </w:rPr>
              <w:t>8</w:t>
            </w:r>
            <w:proofErr w:type="gramStart"/>
            <w:r w:rsidRPr="00694C6B">
              <w:rPr>
                <w:color w:val="auto"/>
                <w:sz w:val="24"/>
              </w:rPr>
              <w:t xml:space="preserve"> </w:t>
            </w:r>
            <w:r w:rsidRPr="00215295">
              <w:rPr>
                <w:color w:val="auto"/>
                <w:sz w:val="24"/>
              </w:rPr>
              <w:t>О</w:t>
            </w:r>
            <w:proofErr w:type="gramEnd"/>
            <w:r w:rsidRPr="00215295">
              <w:rPr>
                <w:color w:val="auto"/>
                <w:sz w:val="24"/>
              </w:rPr>
              <w:t>казывает первую медицинскую помощь при ранениях и травмах</w:t>
            </w:r>
            <w:r>
              <w:rPr>
                <w:color w:val="auto"/>
                <w:sz w:val="24"/>
              </w:rPr>
              <w:t>.</w:t>
            </w:r>
          </w:p>
        </w:tc>
      </w:tr>
      <w:tr w:rsidR="008E7B5B" w:rsidRPr="00694C6B" w:rsidTr="008E7B5B">
        <w:tc>
          <w:tcPr>
            <w:tcW w:w="2376" w:type="dxa"/>
            <w:vMerge/>
            <w:vAlign w:val="center"/>
          </w:tcPr>
          <w:p w:rsidR="008E7B5B" w:rsidRPr="004C0F3B" w:rsidRDefault="008E7B5B" w:rsidP="0072278D">
            <w:pPr>
              <w:pStyle w:val="ConsPlusNormal"/>
              <w:ind w:left="57" w:right="57"/>
              <w:rPr>
                <w:rFonts w:ascii="Times New Roman" w:hAnsi="Times New Roman" w:cs="Times New Roman"/>
                <w:sz w:val="24"/>
                <w:szCs w:val="24"/>
              </w:rPr>
            </w:pPr>
          </w:p>
        </w:tc>
        <w:tc>
          <w:tcPr>
            <w:tcW w:w="2634" w:type="dxa"/>
            <w:vMerge/>
          </w:tcPr>
          <w:p w:rsidR="008E7B5B" w:rsidRPr="004C0F3B" w:rsidRDefault="008E7B5B" w:rsidP="0072278D">
            <w:pPr>
              <w:pStyle w:val="ConsPlusNormal"/>
              <w:ind w:left="57" w:right="57"/>
              <w:jc w:val="both"/>
              <w:rPr>
                <w:rFonts w:ascii="Times New Roman" w:hAnsi="Times New Roman" w:cs="Times New Roman"/>
                <w:sz w:val="24"/>
                <w:szCs w:val="24"/>
              </w:rPr>
            </w:pPr>
          </w:p>
        </w:tc>
        <w:tc>
          <w:tcPr>
            <w:tcW w:w="4563" w:type="dxa"/>
          </w:tcPr>
          <w:p w:rsidR="008E7B5B" w:rsidRPr="00694C6B" w:rsidRDefault="008E7B5B" w:rsidP="0072278D">
            <w:pPr>
              <w:tabs>
                <w:tab w:val="left" w:pos="709"/>
              </w:tabs>
              <w:ind w:firstLine="0"/>
              <w:rPr>
                <w:color w:val="auto"/>
                <w:sz w:val="24"/>
              </w:rPr>
            </w:pPr>
            <w:r w:rsidRPr="00694C6B">
              <w:rPr>
                <w:color w:val="auto"/>
                <w:sz w:val="24"/>
              </w:rPr>
              <w:t>УК-8.</w:t>
            </w:r>
            <w:r>
              <w:rPr>
                <w:color w:val="auto"/>
                <w:sz w:val="24"/>
              </w:rPr>
              <w:t>9</w:t>
            </w:r>
            <w:proofErr w:type="gramStart"/>
            <w:r w:rsidRPr="00694C6B">
              <w:rPr>
                <w:color w:val="auto"/>
                <w:sz w:val="24"/>
              </w:rPr>
              <w:t xml:space="preserve"> </w:t>
            </w:r>
            <w:r w:rsidRPr="00215295">
              <w:rPr>
                <w:color w:val="auto"/>
                <w:sz w:val="24"/>
              </w:rPr>
              <w:t>И</w:t>
            </w:r>
            <w:proofErr w:type="gramEnd"/>
            <w:r w:rsidRPr="00215295">
              <w:rPr>
                <w:color w:val="auto"/>
                <w:sz w:val="24"/>
              </w:rPr>
              <w:t>меет высокое чувство патриотизма, считает защиту Родины своим долгом и обязанностью</w:t>
            </w:r>
            <w:r>
              <w:rPr>
                <w:color w:val="auto"/>
                <w:sz w:val="24"/>
              </w:rPr>
              <w:t>.</w:t>
            </w:r>
          </w:p>
        </w:tc>
      </w:tr>
      <w:tr w:rsidR="008E7B5B" w:rsidRPr="004C0F3B" w:rsidTr="008E7B5B">
        <w:tc>
          <w:tcPr>
            <w:tcW w:w="2376" w:type="dxa"/>
            <w:vMerge w:val="restart"/>
            <w:vAlign w:val="center"/>
          </w:tcPr>
          <w:p w:rsidR="008E7B5B" w:rsidRPr="004C0F3B" w:rsidRDefault="008E7B5B" w:rsidP="0072278D">
            <w:pPr>
              <w:pStyle w:val="ConsPlusNormal"/>
              <w:ind w:left="57" w:right="57"/>
              <w:jc w:val="left"/>
              <w:rPr>
                <w:rFonts w:ascii="Times New Roman" w:hAnsi="Times New Roman" w:cs="Times New Roman"/>
                <w:sz w:val="24"/>
                <w:szCs w:val="24"/>
              </w:rPr>
            </w:pPr>
            <w:r w:rsidRPr="004C0F3B">
              <w:rPr>
                <w:rFonts w:ascii="Times New Roman" w:hAnsi="Times New Roman" w:cs="Times New Roman"/>
                <w:sz w:val="24"/>
                <w:szCs w:val="24"/>
              </w:rPr>
              <w:t>Экономическая культура, в том числе финансовая грамотность</w:t>
            </w:r>
          </w:p>
        </w:tc>
        <w:tc>
          <w:tcPr>
            <w:tcW w:w="2634" w:type="dxa"/>
            <w:vMerge w:val="restart"/>
          </w:tcPr>
          <w:p w:rsidR="008E7B5B" w:rsidRPr="004C0F3B" w:rsidRDefault="008E7B5B" w:rsidP="0072278D">
            <w:pPr>
              <w:pStyle w:val="ConsPlusNormal"/>
              <w:ind w:left="57" w:right="57"/>
              <w:jc w:val="both"/>
              <w:rPr>
                <w:rFonts w:ascii="Times New Roman" w:hAnsi="Times New Roman" w:cs="Times New Roman"/>
                <w:sz w:val="24"/>
                <w:szCs w:val="24"/>
              </w:rPr>
            </w:pPr>
            <w:r w:rsidRPr="004C0F3B">
              <w:rPr>
                <w:rFonts w:ascii="Times New Roman" w:hAnsi="Times New Roman" w:cs="Times New Roman"/>
                <w:sz w:val="24"/>
                <w:szCs w:val="24"/>
              </w:rPr>
              <w:t xml:space="preserve">УК-9. </w:t>
            </w:r>
            <w:proofErr w:type="gramStart"/>
            <w:r w:rsidRPr="004C0F3B">
              <w:rPr>
                <w:rFonts w:ascii="Times New Roman" w:hAnsi="Times New Roman" w:cs="Times New Roman"/>
                <w:sz w:val="24"/>
                <w:szCs w:val="24"/>
              </w:rPr>
              <w:t>Способен</w:t>
            </w:r>
            <w:proofErr w:type="gramEnd"/>
            <w:r w:rsidRPr="004C0F3B">
              <w:rPr>
                <w:rFonts w:ascii="Times New Roman" w:hAnsi="Times New Roman" w:cs="Times New Roman"/>
                <w:sz w:val="24"/>
                <w:szCs w:val="24"/>
              </w:rPr>
              <w:t xml:space="preserve"> принимать обоснованные экономические решения в различных областях жизнедеятельности</w:t>
            </w:r>
          </w:p>
        </w:tc>
        <w:tc>
          <w:tcPr>
            <w:tcW w:w="4563" w:type="dxa"/>
          </w:tcPr>
          <w:p w:rsidR="008E7B5B" w:rsidRPr="004C0F3B" w:rsidRDefault="008E7B5B" w:rsidP="0072278D">
            <w:pPr>
              <w:pStyle w:val="ConsPlusNormal"/>
              <w:ind w:left="57" w:right="57"/>
              <w:jc w:val="both"/>
              <w:rPr>
                <w:rFonts w:ascii="Times New Roman" w:hAnsi="Times New Roman" w:cs="Times New Roman"/>
                <w:sz w:val="24"/>
                <w:szCs w:val="24"/>
              </w:rPr>
            </w:pPr>
            <w:r w:rsidRPr="004C0F3B">
              <w:rPr>
                <w:rFonts w:ascii="Times New Roman" w:hAnsi="Times New Roman" w:cs="Times New Roman"/>
                <w:sz w:val="24"/>
                <w:szCs w:val="24"/>
              </w:rPr>
              <w:t>УК-9.1</w:t>
            </w:r>
            <w:proofErr w:type="gramStart"/>
            <w:r w:rsidRPr="004C0F3B">
              <w:rPr>
                <w:rFonts w:ascii="Times New Roman" w:hAnsi="Times New Roman" w:cs="Times New Roman"/>
                <w:sz w:val="24"/>
                <w:szCs w:val="24"/>
              </w:rPr>
              <w:t xml:space="preserve"> </w:t>
            </w:r>
            <w:r w:rsidRPr="00937C7F">
              <w:rPr>
                <w:rFonts w:ascii="Times New Roman" w:hAnsi="Times New Roman" w:cs="Times New Roman"/>
                <w:sz w:val="24"/>
                <w:szCs w:val="24"/>
              </w:rPr>
              <w:t>П</w:t>
            </w:r>
            <w:proofErr w:type="gramEnd"/>
            <w:r w:rsidRPr="00937C7F">
              <w:rPr>
                <w:rFonts w:ascii="Times New Roman" w:hAnsi="Times New Roman" w:cs="Times New Roman"/>
                <w:sz w:val="24"/>
                <w:szCs w:val="24"/>
              </w:rPr>
              <w:t>онимает базовые принципы функционирования экономики и экономического развития, цели и формы участия государства в экономике</w:t>
            </w:r>
            <w:r>
              <w:rPr>
                <w:rFonts w:ascii="Times New Roman" w:hAnsi="Times New Roman" w:cs="Times New Roman"/>
                <w:sz w:val="24"/>
                <w:szCs w:val="24"/>
              </w:rPr>
              <w:t>.</w:t>
            </w:r>
          </w:p>
        </w:tc>
      </w:tr>
      <w:tr w:rsidR="008E7B5B" w:rsidRPr="004C0F3B" w:rsidTr="008E7B5B">
        <w:tc>
          <w:tcPr>
            <w:tcW w:w="2376" w:type="dxa"/>
            <w:vMerge/>
            <w:vAlign w:val="center"/>
          </w:tcPr>
          <w:p w:rsidR="008E7B5B" w:rsidRPr="004C0F3B" w:rsidRDefault="008E7B5B" w:rsidP="0072278D">
            <w:pPr>
              <w:pStyle w:val="ConsPlusNormal"/>
              <w:ind w:left="57" w:right="57"/>
              <w:rPr>
                <w:rFonts w:ascii="Times New Roman" w:hAnsi="Times New Roman" w:cs="Times New Roman"/>
                <w:sz w:val="24"/>
                <w:szCs w:val="24"/>
              </w:rPr>
            </w:pPr>
          </w:p>
        </w:tc>
        <w:tc>
          <w:tcPr>
            <w:tcW w:w="2634" w:type="dxa"/>
            <w:vMerge/>
          </w:tcPr>
          <w:p w:rsidR="008E7B5B" w:rsidRPr="004C0F3B" w:rsidRDefault="008E7B5B" w:rsidP="0072278D">
            <w:pPr>
              <w:pStyle w:val="ConsPlusNormal"/>
              <w:ind w:left="57" w:right="57"/>
              <w:jc w:val="both"/>
              <w:rPr>
                <w:rFonts w:ascii="Times New Roman" w:hAnsi="Times New Roman" w:cs="Times New Roman"/>
                <w:sz w:val="24"/>
                <w:szCs w:val="24"/>
              </w:rPr>
            </w:pPr>
          </w:p>
        </w:tc>
        <w:tc>
          <w:tcPr>
            <w:tcW w:w="4563" w:type="dxa"/>
          </w:tcPr>
          <w:p w:rsidR="008E7B5B" w:rsidRPr="004C0F3B" w:rsidRDefault="008E7B5B" w:rsidP="0072278D">
            <w:pPr>
              <w:pStyle w:val="ConsPlusNormal"/>
              <w:ind w:right="57"/>
              <w:jc w:val="both"/>
              <w:rPr>
                <w:rFonts w:ascii="Times New Roman" w:hAnsi="Times New Roman" w:cs="Times New Roman"/>
                <w:sz w:val="24"/>
                <w:szCs w:val="24"/>
              </w:rPr>
            </w:pPr>
            <w:r w:rsidRPr="004C0F3B">
              <w:rPr>
                <w:rFonts w:ascii="Times New Roman" w:hAnsi="Times New Roman" w:cs="Times New Roman"/>
                <w:sz w:val="24"/>
                <w:szCs w:val="24"/>
              </w:rPr>
              <w:t>УК-9.2</w:t>
            </w:r>
            <w:proofErr w:type="gramStart"/>
            <w:r w:rsidRPr="004C0F3B">
              <w:rPr>
                <w:rFonts w:ascii="Times New Roman" w:hAnsi="Times New Roman" w:cs="Times New Roman"/>
                <w:sz w:val="24"/>
                <w:szCs w:val="24"/>
              </w:rPr>
              <w:t xml:space="preserve"> </w:t>
            </w:r>
            <w:r w:rsidRPr="00937C7F">
              <w:rPr>
                <w:rFonts w:ascii="Times New Roman" w:hAnsi="Times New Roman" w:cs="Times New Roman"/>
                <w:sz w:val="24"/>
                <w:szCs w:val="24"/>
              </w:rPr>
              <w:t>В</w:t>
            </w:r>
            <w:proofErr w:type="gramEnd"/>
            <w:r w:rsidRPr="00937C7F">
              <w:rPr>
                <w:rFonts w:ascii="Times New Roman" w:hAnsi="Times New Roman" w:cs="Times New Roman"/>
                <w:sz w:val="24"/>
                <w:szCs w:val="24"/>
              </w:rPr>
              <w:t>ыстраивает методологию принятия решений в условиях меняющейся экономической ситуации в различных областях жизнедеятельности</w:t>
            </w:r>
            <w:r>
              <w:rPr>
                <w:rFonts w:ascii="Times New Roman" w:hAnsi="Times New Roman" w:cs="Times New Roman"/>
                <w:sz w:val="24"/>
                <w:szCs w:val="24"/>
              </w:rPr>
              <w:t>.</w:t>
            </w:r>
          </w:p>
        </w:tc>
      </w:tr>
      <w:tr w:rsidR="008E7B5B" w:rsidRPr="004C0F3B" w:rsidTr="008E7B5B">
        <w:tc>
          <w:tcPr>
            <w:tcW w:w="2376" w:type="dxa"/>
            <w:vMerge/>
            <w:vAlign w:val="center"/>
          </w:tcPr>
          <w:p w:rsidR="008E7B5B" w:rsidRPr="004C0F3B" w:rsidRDefault="008E7B5B" w:rsidP="0072278D">
            <w:pPr>
              <w:pStyle w:val="ConsPlusNormal"/>
              <w:ind w:left="57" w:right="57"/>
              <w:rPr>
                <w:rFonts w:ascii="Times New Roman" w:hAnsi="Times New Roman" w:cs="Times New Roman"/>
                <w:sz w:val="24"/>
                <w:szCs w:val="24"/>
              </w:rPr>
            </w:pPr>
          </w:p>
        </w:tc>
        <w:tc>
          <w:tcPr>
            <w:tcW w:w="2634" w:type="dxa"/>
            <w:vMerge/>
          </w:tcPr>
          <w:p w:rsidR="008E7B5B" w:rsidRPr="004C0F3B" w:rsidRDefault="008E7B5B" w:rsidP="0072278D">
            <w:pPr>
              <w:pStyle w:val="ConsPlusNormal"/>
              <w:ind w:left="57" w:right="57"/>
              <w:jc w:val="both"/>
              <w:rPr>
                <w:rFonts w:ascii="Times New Roman" w:hAnsi="Times New Roman" w:cs="Times New Roman"/>
                <w:sz w:val="24"/>
                <w:szCs w:val="24"/>
              </w:rPr>
            </w:pPr>
          </w:p>
        </w:tc>
        <w:tc>
          <w:tcPr>
            <w:tcW w:w="4563" w:type="dxa"/>
          </w:tcPr>
          <w:p w:rsidR="008E7B5B" w:rsidRPr="004C0F3B" w:rsidRDefault="008E7B5B" w:rsidP="0072278D">
            <w:pPr>
              <w:pStyle w:val="ConsPlusNormal"/>
              <w:ind w:right="57"/>
              <w:jc w:val="both"/>
              <w:rPr>
                <w:rFonts w:ascii="Times New Roman" w:hAnsi="Times New Roman" w:cs="Times New Roman"/>
                <w:sz w:val="24"/>
                <w:szCs w:val="24"/>
              </w:rPr>
            </w:pPr>
            <w:r w:rsidRPr="004C0F3B">
              <w:rPr>
                <w:rFonts w:ascii="Times New Roman" w:hAnsi="Times New Roman" w:cs="Times New Roman"/>
                <w:sz w:val="24"/>
                <w:szCs w:val="24"/>
              </w:rPr>
              <w:t>УК-9.3</w:t>
            </w:r>
            <w:proofErr w:type="gramStart"/>
            <w:r w:rsidRPr="004C0F3B">
              <w:rPr>
                <w:rFonts w:ascii="Times New Roman" w:hAnsi="Times New Roman" w:cs="Times New Roman"/>
                <w:sz w:val="24"/>
                <w:szCs w:val="24"/>
              </w:rPr>
              <w:t xml:space="preserve"> </w:t>
            </w:r>
            <w:r w:rsidRPr="00937C7F">
              <w:rPr>
                <w:rFonts w:ascii="Times New Roman" w:hAnsi="Times New Roman" w:cs="Times New Roman"/>
                <w:sz w:val="24"/>
                <w:szCs w:val="24"/>
              </w:rPr>
              <w:t>П</w:t>
            </w:r>
            <w:proofErr w:type="gramEnd"/>
            <w:r w:rsidRPr="00937C7F">
              <w:rPr>
                <w:rFonts w:ascii="Times New Roman" w:hAnsi="Times New Roman" w:cs="Times New Roman"/>
                <w:sz w:val="24"/>
                <w:szCs w:val="24"/>
              </w:rPr>
              <w:t>рименяет методы личного экономического и финансового планирования для достижения текущих и долгосрочных финансовых целей, использует финансовые инструменты для управления личными финансами (личным бюджетом), контролирует собственные экономические и финансовые риски</w:t>
            </w:r>
            <w:r w:rsidRPr="004C0F3B">
              <w:rPr>
                <w:rFonts w:ascii="Times New Roman" w:hAnsi="Times New Roman" w:cs="Times New Roman"/>
                <w:sz w:val="24"/>
                <w:szCs w:val="24"/>
              </w:rPr>
              <w:t>.</w:t>
            </w:r>
          </w:p>
        </w:tc>
      </w:tr>
      <w:tr w:rsidR="008E7B5B" w:rsidRPr="004C0F3B" w:rsidTr="008E7B5B">
        <w:tc>
          <w:tcPr>
            <w:tcW w:w="2376" w:type="dxa"/>
            <w:vMerge w:val="restart"/>
          </w:tcPr>
          <w:p w:rsidR="008E7B5B" w:rsidRPr="004C0F3B" w:rsidRDefault="008E7B5B" w:rsidP="0072278D">
            <w:pPr>
              <w:pStyle w:val="ConsPlusNormal"/>
              <w:ind w:left="57" w:right="57"/>
              <w:jc w:val="left"/>
              <w:rPr>
                <w:rFonts w:ascii="Times New Roman" w:hAnsi="Times New Roman" w:cs="Times New Roman"/>
                <w:sz w:val="24"/>
                <w:szCs w:val="24"/>
              </w:rPr>
            </w:pPr>
            <w:r w:rsidRPr="004C0F3B">
              <w:rPr>
                <w:rFonts w:ascii="Times New Roman" w:hAnsi="Times New Roman" w:cs="Times New Roman"/>
                <w:sz w:val="24"/>
                <w:szCs w:val="24"/>
              </w:rPr>
              <w:t>Гражданская позиция</w:t>
            </w:r>
          </w:p>
        </w:tc>
        <w:tc>
          <w:tcPr>
            <w:tcW w:w="2634" w:type="dxa"/>
            <w:vMerge w:val="restart"/>
          </w:tcPr>
          <w:p w:rsidR="008E7B5B" w:rsidRPr="004C0F3B" w:rsidRDefault="008E7B5B" w:rsidP="0072278D">
            <w:pPr>
              <w:pStyle w:val="ConsPlusNormal"/>
              <w:ind w:left="57" w:right="57"/>
              <w:jc w:val="both"/>
              <w:rPr>
                <w:rFonts w:ascii="Times New Roman" w:hAnsi="Times New Roman" w:cs="Times New Roman"/>
                <w:sz w:val="24"/>
                <w:szCs w:val="24"/>
              </w:rPr>
            </w:pPr>
            <w:r>
              <w:rPr>
                <w:rFonts w:ascii="Times New Roman" w:hAnsi="Times New Roman" w:cs="Times New Roman"/>
                <w:bCs/>
                <w:sz w:val="24"/>
                <w:szCs w:val="24"/>
              </w:rPr>
              <w:t xml:space="preserve">УК-10. </w:t>
            </w:r>
            <w:proofErr w:type="gramStart"/>
            <w:r>
              <w:rPr>
                <w:rFonts w:ascii="Times New Roman" w:hAnsi="Times New Roman" w:cs="Times New Roman"/>
                <w:bCs/>
                <w:sz w:val="24"/>
                <w:szCs w:val="24"/>
              </w:rPr>
              <w:t>Способен</w:t>
            </w:r>
            <w:proofErr w:type="gramEnd"/>
            <w:r>
              <w:rPr>
                <w:rFonts w:ascii="Times New Roman" w:hAnsi="Times New Roman" w:cs="Times New Roman"/>
                <w:bCs/>
                <w:sz w:val="24"/>
                <w:szCs w:val="24"/>
              </w:rPr>
              <w:t xml:space="preserve"> формировать нетерпимое отношение к проявлениям экстремизма, терроризма, коррупционному поведению и противодействовать им в профессиональной деятельности.</w:t>
            </w:r>
          </w:p>
        </w:tc>
        <w:tc>
          <w:tcPr>
            <w:tcW w:w="4563" w:type="dxa"/>
          </w:tcPr>
          <w:p w:rsidR="008E7B5B" w:rsidRPr="004C0F3B" w:rsidRDefault="008E7B5B" w:rsidP="0072278D">
            <w:pPr>
              <w:pStyle w:val="ConsPlusNormal"/>
              <w:ind w:right="57"/>
              <w:jc w:val="both"/>
              <w:rPr>
                <w:rFonts w:ascii="Times New Roman" w:hAnsi="Times New Roman" w:cs="Times New Roman"/>
                <w:sz w:val="24"/>
                <w:szCs w:val="24"/>
              </w:rPr>
            </w:pPr>
            <w:r w:rsidRPr="007C3016">
              <w:rPr>
                <w:rFonts w:ascii="Times New Roman" w:hAnsi="Times New Roman" w:cs="Times New Roman"/>
                <w:sz w:val="24"/>
                <w:szCs w:val="24"/>
              </w:rPr>
              <w:t>УК-10.1</w:t>
            </w:r>
            <w:r>
              <w:rPr>
                <w:rFonts w:ascii="Times New Roman" w:hAnsi="Times New Roman" w:cs="Times New Roman"/>
                <w:sz w:val="24"/>
                <w:szCs w:val="24"/>
              </w:rPr>
              <w:t>.</w:t>
            </w:r>
            <w:r w:rsidRPr="007C3016">
              <w:rPr>
                <w:rFonts w:ascii="Times New Roman" w:hAnsi="Times New Roman" w:cs="Times New Roman"/>
                <w:sz w:val="24"/>
                <w:szCs w:val="24"/>
              </w:rPr>
              <w:t xml:space="preserve"> Нетерпимо относится к коррупционному поведению и противодействует ему в профессиональной деятельности</w:t>
            </w:r>
            <w:r w:rsidRPr="004C0F3B">
              <w:rPr>
                <w:rFonts w:ascii="Times New Roman" w:hAnsi="Times New Roman" w:cs="Times New Roman"/>
                <w:sz w:val="24"/>
                <w:szCs w:val="24"/>
              </w:rPr>
              <w:t>.</w:t>
            </w:r>
          </w:p>
        </w:tc>
      </w:tr>
      <w:tr w:rsidR="008E7B5B" w:rsidRPr="004C0F3B" w:rsidTr="008E7B5B">
        <w:tc>
          <w:tcPr>
            <w:tcW w:w="2376" w:type="dxa"/>
            <w:vMerge/>
            <w:vAlign w:val="center"/>
          </w:tcPr>
          <w:p w:rsidR="008E7B5B" w:rsidRPr="004C0F3B" w:rsidRDefault="008E7B5B" w:rsidP="0072278D">
            <w:pPr>
              <w:pStyle w:val="ConsPlusNormal"/>
              <w:ind w:left="57" w:right="57"/>
              <w:rPr>
                <w:rFonts w:ascii="Times New Roman" w:hAnsi="Times New Roman" w:cs="Times New Roman"/>
                <w:sz w:val="24"/>
                <w:szCs w:val="24"/>
              </w:rPr>
            </w:pPr>
          </w:p>
        </w:tc>
        <w:tc>
          <w:tcPr>
            <w:tcW w:w="2634" w:type="dxa"/>
            <w:vMerge/>
          </w:tcPr>
          <w:p w:rsidR="008E7B5B" w:rsidRPr="004C0F3B" w:rsidRDefault="008E7B5B" w:rsidP="0072278D">
            <w:pPr>
              <w:pStyle w:val="ConsPlusNormal"/>
              <w:ind w:left="57" w:right="57"/>
              <w:jc w:val="both"/>
              <w:rPr>
                <w:rFonts w:ascii="Times New Roman" w:hAnsi="Times New Roman" w:cs="Times New Roman"/>
                <w:sz w:val="24"/>
                <w:szCs w:val="24"/>
              </w:rPr>
            </w:pPr>
          </w:p>
        </w:tc>
        <w:tc>
          <w:tcPr>
            <w:tcW w:w="4563" w:type="dxa"/>
          </w:tcPr>
          <w:p w:rsidR="008E7B5B" w:rsidRPr="004C0F3B" w:rsidRDefault="008E7B5B" w:rsidP="0072278D">
            <w:pPr>
              <w:pStyle w:val="ConsPlusNormal"/>
              <w:ind w:right="57"/>
              <w:jc w:val="both"/>
              <w:rPr>
                <w:rFonts w:ascii="Times New Roman" w:hAnsi="Times New Roman" w:cs="Times New Roman"/>
                <w:sz w:val="24"/>
                <w:szCs w:val="24"/>
              </w:rPr>
            </w:pPr>
            <w:r w:rsidRPr="007C3016">
              <w:rPr>
                <w:rFonts w:ascii="Times New Roman" w:hAnsi="Times New Roman" w:cs="Times New Roman"/>
                <w:sz w:val="24"/>
                <w:szCs w:val="24"/>
              </w:rPr>
              <w:t xml:space="preserve">УК-10.2. Нетерпимо относится к проявлениям экстремизма, </w:t>
            </w:r>
            <w:proofErr w:type="gramStart"/>
            <w:r w:rsidRPr="007C3016">
              <w:rPr>
                <w:rFonts w:ascii="Times New Roman" w:hAnsi="Times New Roman" w:cs="Times New Roman"/>
                <w:sz w:val="24"/>
                <w:szCs w:val="24"/>
              </w:rPr>
              <w:t>способен</w:t>
            </w:r>
            <w:proofErr w:type="gramEnd"/>
            <w:r w:rsidRPr="007C3016">
              <w:rPr>
                <w:rFonts w:ascii="Times New Roman" w:hAnsi="Times New Roman" w:cs="Times New Roman"/>
                <w:sz w:val="24"/>
                <w:szCs w:val="24"/>
              </w:rPr>
              <w:t xml:space="preserve"> противостоять им</w:t>
            </w:r>
            <w:r>
              <w:rPr>
                <w:rFonts w:ascii="Times New Roman" w:hAnsi="Times New Roman" w:cs="Times New Roman"/>
                <w:sz w:val="24"/>
                <w:szCs w:val="24"/>
              </w:rPr>
              <w:t>.</w:t>
            </w:r>
          </w:p>
        </w:tc>
      </w:tr>
      <w:tr w:rsidR="008E7B5B" w:rsidRPr="004C0F3B" w:rsidTr="008E7B5B">
        <w:tc>
          <w:tcPr>
            <w:tcW w:w="2376" w:type="dxa"/>
            <w:vMerge/>
            <w:vAlign w:val="center"/>
          </w:tcPr>
          <w:p w:rsidR="008E7B5B" w:rsidRPr="004C0F3B" w:rsidRDefault="008E7B5B" w:rsidP="0072278D">
            <w:pPr>
              <w:pStyle w:val="ConsPlusNormal"/>
              <w:ind w:left="57" w:right="57"/>
              <w:rPr>
                <w:rFonts w:ascii="Times New Roman" w:hAnsi="Times New Roman" w:cs="Times New Roman"/>
                <w:sz w:val="24"/>
                <w:szCs w:val="24"/>
              </w:rPr>
            </w:pPr>
          </w:p>
        </w:tc>
        <w:tc>
          <w:tcPr>
            <w:tcW w:w="2634" w:type="dxa"/>
            <w:vMerge/>
          </w:tcPr>
          <w:p w:rsidR="008E7B5B" w:rsidRPr="004C0F3B" w:rsidRDefault="008E7B5B" w:rsidP="0072278D">
            <w:pPr>
              <w:pStyle w:val="ConsPlusNormal"/>
              <w:ind w:left="57" w:right="57"/>
              <w:jc w:val="both"/>
              <w:rPr>
                <w:rFonts w:ascii="Times New Roman" w:hAnsi="Times New Roman" w:cs="Times New Roman"/>
                <w:sz w:val="24"/>
                <w:szCs w:val="24"/>
              </w:rPr>
            </w:pPr>
          </w:p>
        </w:tc>
        <w:tc>
          <w:tcPr>
            <w:tcW w:w="4563" w:type="dxa"/>
          </w:tcPr>
          <w:p w:rsidR="008E7B5B" w:rsidRPr="004C0F3B" w:rsidRDefault="008E7B5B" w:rsidP="0072278D">
            <w:pPr>
              <w:pStyle w:val="ConsPlusNormal"/>
              <w:ind w:right="57"/>
              <w:jc w:val="both"/>
              <w:rPr>
                <w:rFonts w:ascii="Times New Roman" w:hAnsi="Times New Roman" w:cs="Times New Roman"/>
                <w:sz w:val="24"/>
                <w:szCs w:val="24"/>
              </w:rPr>
            </w:pPr>
            <w:r>
              <w:rPr>
                <w:rFonts w:ascii="Times New Roman" w:hAnsi="Times New Roman" w:cs="Times New Roman"/>
                <w:sz w:val="24"/>
                <w:szCs w:val="24"/>
              </w:rPr>
              <w:t>УК-10.3</w:t>
            </w:r>
            <w:r w:rsidRPr="007C3016">
              <w:rPr>
                <w:rFonts w:ascii="Times New Roman" w:hAnsi="Times New Roman" w:cs="Times New Roman"/>
                <w:sz w:val="24"/>
                <w:szCs w:val="24"/>
              </w:rPr>
              <w:t xml:space="preserve">. Нетерпимо относится к проявлениям терроризма, </w:t>
            </w:r>
            <w:proofErr w:type="gramStart"/>
            <w:r w:rsidRPr="007C3016">
              <w:rPr>
                <w:rFonts w:ascii="Times New Roman" w:hAnsi="Times New Roman" w:cs="Times New Roman"/>
                <w:sz w:val="24"/>
                <w:szCs w:val="24"/>
              </w:rPr>
              <w:t>способен</w:t>
            </w:r>
            <w:proofErr w:type="gramEnd"/>
            <w:r w:rsidRPr="007C3016">
              <w:rPr>
                <w:rFonts w:ascii="Times New Roman" w:hAnsi="Times New Roman" w:cs="Times New Roman"/>
                <w:sz w:val="24"/>
                <w:szCs w:val="24"/>
              </w:rPr>
              <w:t xml:space="preserve"> противостоять им и выполнять действия по самосохранению и обеспечению безопасности окружающих</w:t>
            </w:r>
            <w:r>
              <w:rPr>
                <w:rFonts w:ascii="Times New Roman" w:hAnsi="Times New Roman" w:cs="Times New Roman"/>
                <w:sz w:val="24"/>
                <w:szCs w:val="24"/>
              </w:rPr>
              <w:t>.</w:t>
            </w:r>
          </w:p>
        </w:tc>
      </w:tr>
    </w:tbl>
    <w:p w:rsidR="00111BEC" w:rsidRPr="004C0F3B" w:rsidRDefault="00111BEC" w:rsidP="00111BEC">
      <w:pPr>
        <w:pStyle w:val="ConsPlusNormal"/>
        <w:jc w:val="both"/>
      </w:pPr>
    </w:p>
    <w:p w:rsidR="00111BEC" w:rsidRDefault="00716D97" w:rsidP="00111BEC">
      <w:pPr>
        <w:shd w:val="clear" w:color="auto" w:fill="FFFFFF"/>
        <w:tabs>
          <w:tab w:val="left" w:pos="709"/>
        </w:tabs>
        <w:ind w:firstLine="709"/>
        <w:rPr>
          <w:i/>
          <w:spacing w:val="-1"/>
          <w:szCs w:val="28"/>
        </w:rPr>
      </w:pPr>
      <w:r w:rsidRPr="004C0F3B">
        <w:rPr>
          <w:rFonts w:cs="Times New Roman"/>
          <w:color w:val="auto"/>
          <w:spacing w:val="-1"/>
          <w:szCs w:val="28"/>
        </w:rPr>
        <w:t>4</w:t>
      </w:r>
      <w:r w:rsidR="00111BEC" w:rsidRPr="004C0F3B">
        <w:rPr>
          <w:rFonts w:cs="Times New Roman"/>
          <w:color w:val="auto"/>
          <w:spacing w:val="-1"/>
          <w:szCs w:val="28"/>
        </w:rPr>
        <w:t xml:space="preserve">.3. ОП устанавливает следующие </w:t>
      </w:r>
      <w:r w:rsidR="008E7B5B" w:rsidRPr="00701558">
        <w:rPr>
          <w:i/>
          <w:spacing w:val="-1"/>
          <w:szCs w:val="28"/>
        </w:rPr>
        <w:t xml:space="preserve">общепрофессиональные компетенции </w:t>
      </w:r>
      <w:r w:rsidR="008E7B5B" w:rsidRPr="00701558">
        <w:rPr>
          <w:i/>
          <w:szCs w:val="28"/>
        </w:rPr>
        <w:t>индикаторы их достижения</w:t>
      </w:r>
      <w:r w:rsidR="008E7B5B" w:rsidRPr="00701558">
        <w:rPr>
          <w:i/>
          <w:spacing w:val="-1"/>
          <w:szCs w:val="28"/>
        </w:rPr>
        <w:t>:</w:t>
      </w:r>
    </w:p>
    <w:tbl>
      <w:tblPr>
        <w:tblStyle w:val="af4"/>
        <w:tblW w:w="0" w:type="auto"/>
        <w:tblLook w:val="04A0"/>
      </w:tblPr>
      <w:tblGrid>
        <w:gridCol w:w="2449"/>
        <w:gridCol w:w="2474"/>
        <w:gridCol w:w="4650"/>
      </w:tblGrid>
      <w:tr w:rsidR="008E7B5B" w:rsidRPr="004C0F3B" w:rsidTr="008E7B5B">
        <w:tc>
          <w:tcPr>
            <w:tcW w:w="2449" w:type="dxa"/>
          </w:tcPr>
          <w:p w:rsidR="008E7B5B" w:rsidRPr="004C0F3B" w:rsidRDefault="008E7B5B" w:rsidP="008E7B5B">
            <w:pPr>
              <w:tabs>
                <w:tab w:val="left" w:pos="709"/>
              </w:tabs>
              <w:ind w:firstLine="0"/>
              <w:jc w:val="left"/>
              <w:rPr>
                <w:color w:val="auto"/>
                <w:spacing w:val="-1"/>
                <w:sz w:val="24"/>
              </w:rPr>
            </w:pPr>
            <w:r w:rsidRPr="004C0F3B">
              <w:rPr>
                <w:color w:val="auto"/>
                <w:sz w:val="24"/>
              </w:rPr>
              <w:t>Категория (группа) компетенций</w:t>
            </w:r>
          </w:p>
        </w:tc>
        <w:tc>
          <w:tcPr>
            <w:tcW w:w="2474" w:type="dxa"/>
          </w:tcPr>
          <w:p w:rsidR="008E7B5B" w:rsidRPr="004C0F3B" w:rsidRDefault="008E7B5B" w:rsidP="008E7B5B">
            <w:pPr>
              <w:ind w:firstLine="0"/>
              <w:rPr>
                <w:color w:val="auto"/>
                <w:spacing w:val="-1"/>
                <w:sz w:val="24"/>
              </w:rPr>
            </w:pPr>
            <w:r w:rsidRPr="004C0F3B">
              <w:rPr>
                <w:color w:val="auto"/>
                <w:sz w:val="24"/>
              </w:rPr>
              <w:t>Код и наименование компетенции</w:t>
            </w:r>
          </w:p>
        </w:tc>
        <w:tc>
          <w:tcPr>
            <w:tcW w:w="4650" w:type="dxa"/>
          </w:tcPr>
          <w:p w:rsidR="008E7B5B" w:rsidRPr="004C0F3B" w:rsidRDefault="008E7B5B" w:rsidP="008E7B5B">
            <w:pPr>
              <w:tabs>
                <w:tab w:val="left" w:pos="709"/>
              </w:tabs>
              <w:ind w:firstLine="0"/>
              <w:rPr>
                <w:color w:val="auto"/>
                <w:sz w:val="24"/>
              </w:rPr>
            </w:pPr>
            <w:r w:rsidRPr="004C0F3B">
              <w:rPr>
                <w:color w:val="auto"/>
                <w:sz w:val="24"/>
              </w:rPr>
              <w:t>Код и наименование индикатора достижения компетенции</w:t>
            </w:r>
          </w:p>
        </w:tc>
      </w:tr>
      <w:tr w:rsidR="008E7B5B" w:rsidRPr="004C0F3B" w:rsidTr="008E7B5B">
        <w:tc>
          <w:tcPr>
            <w:tcW w:w="2449" w:type="dxa"/>
            <w:vMerge w:val="restart"/>
          </w:tcPr>
          <w:p w:rsidR="008E7B5B" w:rsidRPr="004C0F3B" w:rsidRDefault="008E7B5B" w:rsidP="0072278D">
            <w:pPr>
              <w:tabs>
                <w:tab w:val="left" w:pos="709"/>
              </w:tabs>
              <w:ind w:firstLine="0"/>
              <w:jc w:val="left"/>
              <w:rPr>
                <w:color w:val="auto"/>
                <w:sz w:val="24"/>
              </w:rPr>
            </w:pPr>
            <w:r w:rsidRPr="004C0F3B">
              <w:rPr>
                <w:color w:val="auto"/>
                <w:spacing w:val="-1"/>
                <w:sz w:val="24"/>
              </w:rPr>
              <w:t>Естественнонаучные и общеинженерные знания</w:t>
            </w:r>
          </w:p>
        </w:tc>
        <w:tc>
          <w:tcPr>
            <w:tcW w:w="2474" w:type="dxa"/>
            <w:vMerge w:val="restart"/>
          </w:tcPr>
          <w:p w:rsidR="008E7B5B" w:rsidRPr="004C0F3B" w:rsidRDefault="008E7B5B" w:rsidP="0072278D">
            <w:pPr>
              <w:ind w:firstLine="0"/>
              <w:rPr>
                <w:color w:val="auto"/>
                <w:spacing w:val="-1"/>
                <w:sz w:val="24"/>
              </w:rPr>
            </w:pPr>
            <w:r w:rsidRPr="004C0F3B">
              <w:rPr>
                <w:color w:val="auto"/>
                <w:spacing w:val="-1"/>
                <w:sz w:val="24"/>
              </w:rPr>
              <w:t xml:space="preserve">ОПК-1. </w:t>
            </w:r>
            <w:proofErr w:type="gramStart"/>
            <w:r w:rsidRPr="004C0F3B">
              <w:rPr>
                <w:color w:val="auto"/>
                <w:spacing w:val="-1"/>
                <w:sz w:val="24"/>
              </w:rPr>
              <w:t>Способен</w:t>
            </w:r>
            <w:proofErr w:type="gramEnd"/>
            <w:r w:rsidRPr="004C0F3B">
              <w:rPr>
                <w:color w:val="auto"/>
                <w:spacing w:val="-1"/>
                <w:sz w:val="24"/>
              </w:rPr>
              <w:t xml:space="preserve"> применять естественнонаучные и общеинженерные знания, методы математического анализа и моделирования, теоретического и экспериментального исследования в профессиональной деятельности</w:t>
            </w:r>
          </w:p>
        </w:tc>
        <w:tc>
          <w:tcPr>
            <w:tcW w:w="4650" w:type="dxa"/>
          </w:tcPr>
          <w:p w:rsidR="008E7B5B" w:rsidRPr="004C0F3B" w:rsidRDefault="008E7B5B" w:rsidP="0072278D">
            <w:pPr>
              <w:tabs>
                <w:tab w:val="left" w:pos="709"/>
              </w:tabs>
              <w:ind w:firstLine="0"/>
              <w:rPr>
                <w:color w:val="auto"/>
                <w:sz w:val="24"/>
              </w:rPr>
            </w:pPr>
            <w:r w:rsidRPr="004C0F3B">
              <w:rPr>
                <w:color w:val="auto"/>
                <w:sz w:val="24"/>
              </w:rPr>
              <w:t>ОПК-1.1</w:t>
            </w:r>
            <w:proofErr w:type="gramStart"/>
            <w:r w:rsidRPr="004C0F3B">
              <w:rPr>
                <w:color w:val="auto"/>
                <w:sz w:val="24"/>
              </w:rPr>
              <w:t xml:space="preserve"> П</w:t>
            </w:r>
            <w:proofErr w:type="gramEnd"/>
            <w:r w:rsidRPr="004C0F3B">
              <w:rPr>
                <w:color w:val="auto"/>
                <w:sz w:val="24"/>
              </w:rPr>
              <w:t xml:space="preserve">рименяет знания разделов высшей математики </w:t>
            </w:r>
            <w:r w:rsidRPr="004C0F3B">
              <w:rPr>
                <w:color w:val="auto"/>
                <w:spacing w:val="-1"/>
                <w:sz w:val="24"/>
              </w:rPr>
              <w:t>для решения теоретических и прикладных задач профессиональной деятельности</w:t>
            </w:r>
          </w:p>
        </w:tc>
      </w:tr>
      <w:tr w:rsidR="008E7B5B" w:rsidRPr="004C0F3B" w:rsidTr="008E7B5B">
        <w:tc>
          <w:tcPr>
            <w:tcW w:w="2449" w:type="dxa"/>
            <w:vMerge/>
          </w:tcPr>
          <w:p w:rsidR="008E7B5B" w:rsidRPr="004C0F3B" w:rsidRDefault="008E7B5B" w:rsidP="0072278D">
            <w:pPr>
              <w:tabs>
                <w:tab w:val="left" w:pos="709"/>
              </w:tabs>
              <w:ind w:firstLine="0"/>
              <w:jc w:val="left"/>
              <w:rPr>
                <w:color w:val="auto"/>
                <w:spacing w:val="-1"/>
                <w:sz w:val="24"/>
              </w:rPr>
            </w:pPr>
          </w:p>
        </w:tc>
        <w:tc>
          <w:tcPr>
            <w:tcW w:w="2474" w:type="dxa"/>
            <w:vMerge/>
          </w:tcPr>
          <w:p w:rsidR="008E7B5B" w:rsidRPr="004C0F3B" w:rsidRDefault="008E7B5B" w:rsidP="0072278D">
            <w:pPr>
              <w:ind w:firstLine="0"/>
              <w:rPr>
                <w:color w:val="auto"/>
                <w:spacing w:val="-1"/>
                <w:sz w:val="24"/>
              </w:rPr>
            </w:pPr>
          </w:p>
        </w:tc>
        <w:tc>
          <w:tcPr>
            <w:tcW w:w="4650" w:type="dxa"/>
          </w:tcPr>
          <w:p w:rsidR="008E7B5B" w:rsidRPr="004C0F3B" w:rsidRDefault="008E7B5B" w:rsidP="0072278D">
            <w:pPr>
              <w:tabs>
                <w:tab w:val="left" w:pos="709"/>
              </w:tabs>
              <w:ind w:firstLine="0"/>
              <w:rPr>
                <w:color w:val="auto"/>
                <w:sz w:val="24"/>
              </w:rPr>
            </w:pPr>
            <w:r w:rsidRPr="004C0F3B">
              <w:rPr>
                <w:color w:val="auto"/>
                <w:sz w:val="24"/>
              </w:rPr>
              <w:t>ОПК-1.2</w:t>
            </w:r>
            <w:proofErr w:type="gramStart"/>
            <w:r w:rsidRPr="004C0F3B">
              <w:rPr>
                <w:color w:val="auto"/>
                <w:sz w:val="24"/>
              </w:rPr>
              <w:t xml:space="preserve"> П</w:t>
            </w:r>
            <w:proofErr w:type="gramEnd"/>
            <w:r w:rsidRPr="004C0F3B">
              <w:rPr>
                <w:color w:val="auto"/>
                <w:sz w:val="24"/>
              </w:rPr>
              <w:t xml:space="preserve">рименяет знания законов физики </w:t>
            </w:r>
            <w:r w:rsidRPr="004C0F3B">
              <w:rPr>
                <w:color w:val="auto"/>
                <w:spacing w:val="-1"/>
                <w:sz w:val="24"/>
              </w:rPr>
              <w:t>для решения теоретических и прикладных задач профессиональной деятельности</w:t>
            </w:r>
          </w:p>
        </w:tc>
      </w:tr>
      <w:tr w:rsidR="008E7B5B" w:rsidRPr="004C0F3B" w:rsidTr="008E7B5B">
        <w:tc>
          <w:tcPr>
            <w:tcW w:w="2449" w:type="dxa"/>
            <w:vMerge/>
          </w:tcPr>
          <w:p w:rsidR="008E7B5B" w:rsidRPr="004C0F3B" w:rsidRDefault="008E7B5B" w:rsidP="0072278D">
            <w:pPr>
              <w:tabs>
                <w:tab w:val="left" w:pos="709"/>
              </w:tabs>
              <w:ind w:firstLine="0"/>
              <w:jc w:val="left"/>
              <w:rPr>
                <w:color w:val="auto"/>
                <w:spacing w:val="-1"/>
                <w:sz w:val="24"/>
              </w:rPr>
            </w:pPr>
          </w:p>
        </w:tc>
        <w:tc>
          <w:tcPr>
            <w:tcW w:w="2474" w:type="dxa"/>
            <w:vMerge/>
          </w:tcPr>
          <w:p w:rsidR="008E7B5B" w:rsidRPr="004C0F3B" w:rsidRDefault="008E7B5B" w:rsidP="0072278D">
            <w:pPr>
              <w:ind w:firstLine="0"/>
              <w:rPr>
                <w:color w:val="auto"/>
                <w:spacing w:val="-1"/>
                <w:sz w:val="24"/>
              </w:rPr>
            </w:pPr>
          </w:p>
        </w:tc>
        <w:tc>
          <w:tcPr>
            <w:tcW w:w="4650" w:type="dxa"/>
          </w:tcPr>
          <w:p w:rsidR="008E7B5B" w:rsidRPr="004C0F3B" w:rsidRDefault="008E7B5B" w:rsidP="0072278D">
            <w:pPr>
              <w:tabs>
                <w:tab w:val="left" w:pos="709"/>
              </w:tabs>
              <w:ind w:firstLine="0"/>
              <w:rPr>
                <w:color w:val="auto"/>
                <w:sz w:val="24"/>
              </w:rPr>
            </w:pPr>
            <w:r w:rsidRPr="004C0F3B">
              <w:rPr>
                <w:color w:val="auto"/>
                <w:sz w:val="24"/>
              </w:rPr>
              <w:t>ОПК-1.3</w:t>
            </w:r>
            <w:proofErr w:type="gramStart"/>
            <w:r w:rsidRPr="004C0F3B">
              <w:rPr>
                <w:color w:val="auto"/>
                <w:sz w:val="24"/>
              </w:rPr>
              <w:t xml:space="preserve"> П</w:t>
            </w:r>
            <w:proofErr w:type="gramEnd"/>
            <w:r w:rsidRPr="004C0F3B">
              <w:rPr>
                <w:color w:val="auto"/>
                <w:sz w:val="24"/>
              </w:rPr>
              <w:t xml:space="preserve">рименяет знания законов электротехники и электроники </w:t>
            </w:r>
            <w:r w:rsidRPr="004C0F3B">
              <w:rPr>
                <w:color w:val="auto"/>
                <w:spacing w:val="-1"/>
                <w:sz w:val="24"/>
              </w:rPr>
              <w:t>для решения теоретических и прикладных задач профессиональной деятельности</w:t>
            </w:r>
          </w:p>
        </w:tc>
      </w:tr>
      <w:tr w:rsidR="008E7B5B" w:rsidRPr="004C0F3B" w:rsidTr="008E7B5B">
        <w:trPr>
          <w:trHeight w:val="1408"/>
        </w:trPr>
        <w:tc>
          <w:tcPr>
            <w:tcW w:w="2449" w:type="dxa"/>
            <w:vMerge/>
          </w:tcPr>
          <w:p w:rsidR="008E7B5B" w:rsidRPr="004C0F3B" w:rsidRDefault="008E7B5B" w:rsidP="0072278D">
            <w:pPr>
              <w:tabs>
                <w:tab w:val="left" w:pos="709"/>
              </w:tabs>
              <w:ind w:firstLine="0"/>
              <w:jc w:val="left"/>
              <w:rPr>
                <w:color w:val="auto"/>
                <w:spacing w:val="-1"/>
                <w:sz w:val="24"/>
              </w:rPr>
            </w:pPr>
          </w:p>
        </w:tc>
        <w:tc>
          <w:tcPr>
            <w:tcW w:w="2474" w:type="dxa"/>
            <w:vMerge/>
          </w:tcPr>
          <w:p w:rsidR="008E7B5B" w:rsidRPr="004C0F3B" w:rsidRDefault="008E7B5B" w:rsidP="0072278D">
            <w:pPr>
              <w:ind w:firstLine="0"/>
              <w:rPr>
                <w:color w:val="auto"/>
                <w:spacing w:val="-1"/>
                <w:sz w:val="24"/>
              </w:rPr>
            </w:pPr>
          </w:p>
        </w:tc>
        <w:tc>
          <w:tcPr>
            <w:tcW w:w="4650" w:type="dxa"/>
            <w:shd w:val="clear" w:color="auto" w:fill="auto"/>
          </w:tcPr>
          <w:p w:rsidR="008E7B5B" w:rsidRPr="004C0F3B" w:rsidRDefault="008E7B5B" w:rsidP="0072278D">
            <w:pPr>
              <w:tabs>
                <w:tab w:val="left" w:pos="709"/>
              </w:tabs>
              <w:ind w:firstLine="0"/>
              <w:rPr>
                <w:color w:val="auto"/>
                <w:sz w:val="24"/>
              </w:rPr>
            </w:pPr>
            <w:r w:rsidRPr="004C0F3B">
              <w:rPr>
                <w:color w:val="auto"/>
                <w:sz w:val="24"/>
              </w:rPr>
              <w:t>ОПК-1.4</w:t>
            </w:r>
            <w:proofErr w:type="gramStart"/>
            <w:r w:rsidRPr="004C0F3B">
              <w:rPr>
                <w:color w:val="auto"/>
                <w:sz w:val="24"/>
              </w:rPr>
              <w:t xml:space="preserve"> П</w:t>
            </w:r>
            <w:proofErr w:type="gramEnd"/>
            <w:r w:rsidRPr="004C0F3B">
              <w:rPr>
                <w:color w:val="auto"/>
                <w:sz w:val="24"/>
              </w:rPr>
              <w:t xml:space="preserve">рименяет знания законов дискретной математики и математической логики </w:t>
            </w:r>
            <w:r w:rsidRPr="004C0F3B">
              <w:rPr>
                <w:color w:val="auto"/>
                <w:spacing w:val="-1"/>
                <w:sz w:val="24"/>
              </w:rPr>
              <w:t>для решения теоретических и прикладных задач профессиональной деятельности</w:t>
            </w:r>
          </w:p>
        </w:tc>
      </w:tr>
      <w:tr w:rsidR="008E7B5B" w:rsidRPr="004C0F3B" w:rsidTr="008E7B5B">
        <w:tc>
          <w:tcPr>
            <w:tcW w:w="2449" w:type="dxa"/>
            <w:vMerge w:val="restart"/>
          </w:tcPr>
          <w:p w:rsidR="008E7B5B" w:rsidRPr="004C0F3B" w:rsidRDefault="008E7B5B" w:rsidP="0072278D">
            <w:pPr>
              <w:tabs>
                <w:tab w:val="left" w:pos="709"/>
              </w:tabs>
              <w:ind w:firstLine="0"/>
              <w:jc w:val="left"/>
              <w:rPr>
                <w:color w:val="auto"/>
                <w:sz w:val="24"/>
              </w:rPr>
            </w:pPr>
            <w:r w:rsidRPr="004C0F3B">
              <w:rPr>
                <w:color w:val="auto"/>
                <w:sz w:val="24"/>
              </w:rPr>
              <w:t>Информационная грамотность и информационная безопасность</w:t>
            </w:r>
          </w:p>
        </w:tc>
        <w:tc>
          <w:tcPr>
            <w:tcW w:w="2474" w:type="dxa"/>
            <w:vMerge w:val="restart"/>
          </w:tcPr>
          <w:p w:rsidR="008E7B5B" w:rsidRPr="008E7B5B" w:rsidRDefault="008E7B5B" w:rsidP="0072278D">
            <w:pPr>
              <w:shd w:val="clear" w:color="auto" w:fill="FFFFFF"/>
              <w:tabs>
                <w:tab w:val="left" w:pos="709"/>
              </w:tabs>
              <w:ind w:firstLine="0"/>
              <w:rPr>
                <w:color w:val="auto"/>
                <w:spacing w:val="-1"/>
                <w:sz w:val="24"/>
              </w:rPr>
            </w:pPr>
            <w:r w:rsidRPr="008E7B5B">
              <w:rPr>
                <w:color w:val="auto"/>
                <w:spacing w:val="-1"/>
                <w:sz w:val="24"/>
              </w:rPr>
              <w:t xml:space="preserve">ОПК-2. Способен понимать принципы работы современных информационных технологий и программных средств, в том </w:t>
            </w:r>
            <w:proofErr w:type="gramStart"/>
            <w:r w:rsidRPr="008E7B5B">
              <w:rPr>
                <w:color w:val="auto"/>
                <w:spacing w:val="-1"/>
                <w:sz w:val="24"/>
              </w:rPr>
              <w:t>числе</w:t>
            </w:r>
            <w:proofErr w:type="gramEnd"/>
            <w:r w:rsidRPr="008E7B5B">
              <w:rPr>
                <w:color w:val="auto"/>
                <w:spacing w:val="-1"/>
                <w:sz w:val="24"/>
              </w:rPr>
              <w:t xml:space="preserve"> отечественного производства, и использовать их при решении задач профессиональной деятельности;</w:t>
            </w:r>
          </w:p>
          <w:p w:rsidR="008E7B5B" w:rsidRPr="008E7B5B" w:rsidRDefault="008E7B5B" w:rsidP="0072278D">
            <w:pPr>
              <w:ind w:firstLine="0"/>
              <w:rPr>
                <w:color w:val="auto"/>
                <w:spacing w:val="-1"/>
                <w:sz w:val="24"/>
              </w:rPr>
            </w:pPr>
          </w:p>
        </w:tc>
        <w:tc>
          <w:tcPr>
            <w:tcW w:w="4650" w:type="dxa"/>
          </w:tcPr>
          <w:p w:rsidR="008E7B5B" w:rsidRPr="004C0F3B" w:rsidRDefault="008E7B5B" w:rsidP="0072278D">
            <w:pPr>
              <w:tabs>
                <w:tab w:val="left" w:pos="709"/>
              </w:tabs>
              <w:ind w:firstLine="0"/>
              <w:rPr>
                <w:color w:val="auto"/>
                <w:sz w:val="24"/>
              </w:rPr>
            </w:pPr>
            <w:r w:rsidRPr="004C0F3B">
              <w:rPr>
                <w:color w:val="auto"/>
                <w:sz w:val="24"/>
              </w:rPr>
              <w:t>ОПК-2.1</w:t>
            </w:r>
            <w:proofErr w:type="gramStart"/>
            <w:r w:rsidRPr="004C0F3B">
              <w:rPr>
                <w:color w:val="auto"/>
                <w:sz w:val="24"/>
              </w:rPr>
              <w:t xml:space="preserve"> К</w:t>
            </w:r>
            <w:proofErr w:type="gramEnd"/>
            <w:r w:rsidRPr="004C0F3B">
              <w:rPr>
                <w:color w:val="auto"/>
                <w:sz w:val="24"/>
              </w:rPr>
              <w:t xml:space="preserve">лассифицирует информационные технологии и программные средства, </w:t>
            </w:r>
            <w:r w:rsidRPr="004C0F3B">
              <w:rPr>
                <w:color w:val="auto"/>
                <w:spacing w:val="-1"/>
                <w:sz w:val="24"/>
              </w:rPr>
              <w:t xml:space="preserve">в том числе отечественного производства, </w:t>
            </w:r>
            <w:r w:rsidRPr="004C0F3B">
              <w:rPr>
                <w:color w:val="auto"/>
                <w:sz w:val="24"/>
              </w:rPr>
              <w:t>по назначению, характеру использования и степени охвата задач управления</w:t>
            </w:r>
          </w:p>
        </w:tc>
      </w:tr>
      <w:tr w:rsidR="008E7B5B" w:rsidRPr="004C0F3B" w:rsidTr="008E7B5B">
        <w:tc>
          <w:tcPr>
            <w:tcW w:w="2449" w:type="dxa"/>
            <w:vMerge/>
          </w:tcPr>
          <w:p w:rsidR="008E7B5B" w:rsidRPr="004C0F3B" w:rsidRDefault="008E7B5B" w:rsidP="0072278D">
            <w:pPr>
              <w:tabs>
                <w:tab w:val="left" w:pos="709"/>
              </w:tabs>
              <w:ind w:firstLine="0"/>
              <w:jc w:val="left"/>
              <w:rPr>
                <w:color w:val="auto"/>
                <w:sz w:val="24"/>
              </w:rPr>
            </w:pPr>
          </w:p>
        </w:tc>
        <w:tc>
          <w:tcPr>
            <w:tcW w:w="2474" w:type="dxa"/>
            <w:vMerge/>
          </w:tcPr>
          <w:p w:rsidR="008E7B5B" w:rsidRPr="004C0F3B" w:rsidRDefault="008E7B5B" w:rsidP="0072278D">
            <w:pPr>
              <w:ind w:firstLine="0"/>
              <w:rPr>
                <w:color w:val="auto"/>
                <w:spacing w:val="-1"/>
                <w:sz w:val="24"/>
              </w:rPr>
            </w:pPr>
          </w:p>
        </w:tc>
        <w:tc>
          <w:tcPr>
            <w:tcW w:w="4650" w:type="dxa"/>
          </w:tcPr>
          <w:p w:rsidR="008E7B5B" w:rsidRPr="004C0F3B" w:rsidRDefault="008E7B5B" w:rsidP="0072278D">
            <w:pPr>
              <w:tabs>
                <w:tab w:val="left" w:pos="709"/>
              </w:tabs>
              <w:ind w:firstLine="0"/>
              <w:rPr>
                <w:color w:val="auto"/>
                <w:sz w:val="24"/>
              </w:rPr>
            </w:pPr>
            <w:r w:rsidRPr="004C0F3B">
              <w:rPr>
                <w:color w:val="auto"/>
                <w:sz w:val="24"/>
              </w:rPr>
              <w:t>ОПК-2.2</w:t>
            </w:r>
            <w:proofErr w:type="gramStart"/>
            <w:r w:rsidRPr="004C0F3B">
              <w:rPr>
                <w:color w:val="auto"/>
                <w:sz w:val="24"/>
              </w:rPr>
              <w:t xml:space="preserve"> П</w:t>
            </w:r>
            <w:proofErr w:type="gramEnd"/>
            <w:r w:rsidRPr="004C0F3B">
              <w:rPr>
                <w:color w:val="auto"/>
                <w:sz w:val="24"/>
              </w:rPr>
              <w:t xml:space="preserve">онимает принципы работы современных информационных технологий и программных средств, </w:t>
            </w:r>
            <w:r w:rsidRPr="004C0F3B">
              <w:rPr>
                <w:color w:val="auto"/>
                <w:spacing w:val="-1"/>
                <w:sz w:val="24"/>
              </w:rPr>
              <w:t>в том числе отечественного производства</w:t>
            </w:r>
            <w:r w:rsidRPr="004C0F3B">
              <w:rPr>
                <w:color w:val="auto"/>
                <w:sz w:val="24"/>
              </w:rPr>
              <w:t xml:space="preserve"> </w:t>
            </w:r>
          </w:p>
        </w:tc>
      </w:tr>
      <w:tr w:rsidR="008E7B5B" w:rsidRPr="004C0F3B" w:rsidTr="008E7B5B">
        <w:tc>
          <w:tcPr>
            <w:tcW w:w="2449" w:type="dxa"/>
            <w:vMerge/>
          </w:tcPr>
          <w:p w:rsidR="008E7B5B" w:rsidRPr="004C0F3B" w:rsidRDefault="008E7B5B" w:rsidP="0072278D">
            <w:pPr>
              <w:tabs>
                <w:tab w:val="left" w:pos="709"/>
              </w:tabs>
              <w:ind w:firstLine="0"/>
              <w:jc w:val="left"/>
              <w:rPr>
                <w:color w:val="auto"/>
                <w:sz w:val="24"/>
              </w:rPr>
            </w:pPr>
          </w:p>
        </w:tc>
        <w:tc>
          <w:tcPr>
            <w:tcW w:w="2474" w:type="dxa"/>
            <w:vMerge/>
          </w:tcPr>
          <w:p w:rsidR="008E7B5B" w:rsidRPr="004C0F3B" w:rsidRDefault="008E7B5B" w:rsidP="0072278D">
            <w:pPr>
              <w:ind w:firstLine="0"/>
              <w:rPr>
                <w:color w:val="auto"/>
                <w:spacing w:val="-1"/>
                <w:sz w:val="24"/>
              </w:rPr>
            </w:pPr>
          </w:p>
        </w:tc>
        <w:tc>
          <w:tcPr>
            <w:tcW w:w="4650" w:type="dxa"/>
          </w:tcPr>
          <w:p w:rsidR="008E7B5B" w:rsidRPr="004C0F3B" w:rsidRDefault="008E7B5B" w:rsidP="0072278D">
            <w:pPr>
              <w:tabs>
                <w:tab w:val="left" w:pos="709"/>
              </w:tabs>
              <w:ind w:firstLine="0"/>
              <w:rPr>
                <w:color w:val="auto"/>
                <w:sz w:val="24"/>
              </w:rPr>
            </w:pPr>
            <w:r w:rsidRPr="004C0F3B">
              <w:rPr>
                <w:color w:val="auto"/>
                <w:sz w:val="24"/>
              </w:rPr>
              <w:t>ОПК-2.3</w:t>
            </w:r>
            <w:proofErr w:type="gramStart"/>
            <w:r w:rsidRPr="004C0F3B">
              <w:rPr>
                <w:color w:val="auto"/>
                <w:sz w:val="24"/>
              </w:rPr>
              <w:t xml:space="preserve"> П</w:t>
            </w:r>
            <w:proofErr w:type="gramEnd"/>
            <w:r w:rsidRPr="004C0F3B">
              <w:rPr>
                <w:color w:val="auto"/>
                <w:sz w:val="24"/>
              </w:rPr>
              <w:t xml:space="preserve">рименяет современные информационные технологии и программные средства, </w:t>
            </w:r>
            <w:r w:rsidRPr="004C0F3B">
              <w:rPr>
                <w:color w:val="auto"/>
                <w:spacing w:val="-1"/>
                <w:sz w:val="24"/>
              </w:rPr>
              <w:t>в том числе отечественного производства, при решении теоретических и прикладных задач профессиональной деятельности</w:t>
            </w:r>
          </w:p>
        </w:tc>
      </w:tr>
      <w:tr w:rsidR="008E7B5B" w:rsidRPr="004C0F3B" w:rsidTr="008E7B5B">
        <w:tc>
          <w:tcPr>
            <w:tcW w:w="2449" w:type="dxa"/>
            <w:vMerge/>
          </w:tcPr>
          <w:p w:rsidR="008E7B5B" w:rsidRPr="004C0F3B" w:rsidRDefault="008E7B5B" w:rsidP="0072278D">
            <w:pPr>
              <w:tabs>
                <w:tab w:val="left" w:pos="709"/>
              </w:tabs>
              <w:ind w:firstLine="0"/>
              <w:jc w:val="left"/>
              <w:rPr>
                <w:color w:val="auto"/>
                <w:sz w:val="24"/>
              </w:rPr>
            </w:pPr>
          </w:p>
        </w:tc>
        <w:tc>
          <w:tcPr>
            <w:tcW w:w="2474" w:type="dxa"/>
            <w:vMerge w:val="restart"/>
          </w:tcPr>
          <w:p w:rsidR="008E7B5B" w:rsidRPr="004C0F3B" w:rsidRDefault="008E7B5B" w:rsidP="0072278D">
            <w:pPr>
              <w:ind w:firstLine="0"/>
              <w:rPr>
                <w:color w:val="auto"/>
                <w:spacing w:val="-1"/>
                <w:sz w:val="24"/>
              </w:rPr>
            </w:pPr>
            <w:r w:rsidRPr="004C0F3B">
              <w:rPr>
                <w:color w:val="auto"/>
                <w:spacing w:val="-1"/>
                <w:sz w:val="24"/>
              </w:rPr>
              <w:t xml:space="preserve">ОПК-3. </w:t>
            </w:r>
            <w:proofErr w:type="gramStart"/>
            <w:r w:rsidRPr="004C0F3B">
              <w:rPr>
                <w:color w:val="auto"/>
                <w:spacing w:val="-1"/>
                <w:sz w:val="24"/>
              </w:rPr>
              <w:t>Способен</w:t>
            </w:r>
            <w:proofErr w:type="gramEnd"/>
            <w:r w:rsidRPr="004C0F3B">
              <w:rPr>
                <w:color w:val="auto"/>
                <w:spacing w:val="-1"/>
                <w:sz w:val="24"/>
              </w:rPr>
              <w:t xml:space="preserve">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 и с учетом основных требований информационной безопасности</w:t>
            </w:r>
          </w:p>
        </w:tc>
        <w:tc>
          <w:tcPr>
            <w:tcW w:w="4650" w:type="dxa"/>
          </w:tcPr>
          <w:p w:rsidR="008E7B5B" w:rsidRPr="004C0F3B" w:rsidRDefault="008E7B5B" w:rsidP="0072278D">
            <w:pPr>
              <w:tabs>
                <w:tab w:val="left" w:pos="709"/>
              </w:tabs>
              <w:ind w:firstLine="0"/>
              <w:rPr>
                <w:color w:val="auto"/>
                <w:sz w:val="24"/>
              </w:rPr>
            </w:pPr>
            <w:r w:rsidRPr="004C0F3B">
              <w:rPr>
                <w:color w:val="auto"/>
                <w:sz w:val="24"/>
              </w:rPr>
              <w:t>ОПК-3.1</w:t>
            </w:r>
            <w:proofErr w:type="gramStart"/>
            <w:r w:rsidRPr="004C0F3B">
              <w:rPr>
                <w:color w:val="auto"/>
                <w:sz w:val="24"/>
              </w:rPr>
              <w:t xml:space="preserve"> О</w:t>
            </w:r>
            <w:proofErr w:type="gramEnd"/>
            <w:r w:rsidRPr="004C0F3B">
              <w:rPr>
                <w:color w:val="auto"/>
                <w:sz w:val="24"/>
              </w:rPr>
              <w:t>существляет рациональный поиск информации в соответствии с потребностями в глобальных информационных сетях с использованием современных поисковых систем</w:t>
            </w:r>
          </w:p>
        </w:tc>
      </w:tr>
      <w:tr w:rsidR="008E7B5B" w:rsidRPr="004C0F3B" w:rsidTr="008E7B5B">
        <w:tc>
          <w:tcPr>
            <w:tcW w:w="2449" w:type="dxa"/>
            <w:vMerge/>
          </w:tcPr>
          <w:p w:rsidR="008E7B5B" w:rsidRPr="004C0F3B" w:rsidRDefault="008E7B5B" w:rsidP="0072278D">
            <w:pPr>
              <w:tabs>
                <w:tab w:val="left" w:pos="709"/>
              </w:tabs>
              <w:ind w:firstLine="0"/>
              <w:jc w:val="left"/>
              <w:rPr>
                <w:color w:val="auto"/>
                <w:sz w:val="24"/>
              </w:rPr>
            </w:pPr>
          </w:p>
        </w:tc>
        <w:tc>
          <w:tcPr>
            <w:tcW w:w="2474" w:type="dxa"/>
            <w:vMerge/>
          </w:tcPr>
          <w:p w:rsidR="008E7B5B" w:rsidRPr="004C0F3B" w:rsidRDefault="008E7B5B" w:rsidP="0072278D">
            <w:pPr>
              <w:ind w:firstLine="0"/>
              <w:rPr>
                <w:color w:val="auto"/>
                <w:spacing w:val="-1"/>
                <w:sz w:val="24"/>
              </w:rPr>
            </w:pPr>
          </w:p>
        </w:tc>
        <w:tc>
          <w:tcPr>
            <w:tcW w:w="4650" w:type="dxa"/>
          </w:tcPr>
          <w:p w:rsidR="008E7B5B" w:rsidRPr="004C0F3B" w:rsidRDefault="008E7B5B" w:rsidP="0072278D">
            <w:pPr>
              <w:tabs>
                <w:tab w:val="left" w:pos="709"/>
              </w:tabs>
              <w:ind w:firstLine="0"/>
              <w:rPr>
                <w:color w:val="auto"/>
                <w:sz w:val="24"/>
              </w:rPr>
            </w:pPr>
            <w:r w:rsidRPr="004C0F3B">
              <w:rPr>
                <w:color w:val="auto"/>
                <w:sz w:val="24"/>
              </w:rPr>
              <w:t>ОПК-3.2</w:t>
            </w:r>
            <w:proofErr w:type="gramStart"/>
            <w:r w:rsidRPr="004C0F3B">
              <w:rPr>
                <w:color w:val="auto"/>
                <w:sz w:val="24"/>
              </w:rPr>
              <w:t xml:space="preserve"> П</w:t>
            </w:r>
            <w:proofErr w:type="gramEnd"/>
            <w:r w:rsidRPr="004C0F3B">
              <w:rPr>
                <w:color w:val="auto"/>
                <w:sz w:val="24"/>
              </w:rPr>
              <w:t>рименяет информацию, полученную из глобальных информационных сетей, с соблюдением законодательства в области информации, информационных технологий, защиты информации и авторского права</w:t>
            </w:r>
          </w:p>
        </w:tc>
      </w:tr>
      <w:tr w:rsidR="008E7B5B" w:rsidRPr="004C0F3B" w:rsidTr="008E7B5B">
        <w:tc>
          <w:tcPr>
            <w:tcW w:w="2449" w:type="dxa"/>
            <w:vMerge/>
          </w:tcPr>
          <w:p w:rsidR="008E7B5B" w:rsidRPr="004C0F3B" w:rsidRDefault="008E7B5B" w:rsidP="0072278D">
            <w:pPr>
              <w:tabs>
                <w:tab w:val="left" w:pos="709"/>
              </w:tabs>
              <w:ind w:firstLine="0"/>
              <w:jc w:val="left"/>
              <w:rPr>
                <w:color w:val="auto"/>
                <w:sz w:val="24"/>
              </w:rPr>
            </w:pPr>
          </w:p>
        </w:tc>
        <w:tc>
          <w:tcPr>
            <w:tcW w:w="2474" w:type="dxa"/>
            <w:vMerge/>
          </w:tcPr>
          <w:p w:rsidR="008E7B5B" w:rsidRPr="004C0F3B" w:rsidRDefault="008E7B5B" w:rsidP="0072278D">
            <w:pPr>
              <w:ind w:firstLine="0"/>
              <w:rPr>
                <w:color w:val="auto"/>
                <w:spacing w:val="-1"/>
                <w:sz w:val="24"/>
              </w:rPr>
            </w:pPr>
          </w:p>
        </w:tc>
        <w:tc>
          <w:tcPr>
            <w:tcW w:w="4650" w:type="dxa"/>
          </w:tcPr>
          <w:p w:rsidR="008E7B5B" w:rsidRPr="004C0F3B" w:rsidRDefault="008E7B5B" w:rsidP="0072278D">
            <w:pPr>
              <w:tabs>
                <w:tab w:val="left" w:pos="709"/>
              </w:tabs>
              <w:ind w:firstLine="0"/>
              <w:rPr>
                <w:color w:val="auto"/>
                <w:sz w:val="24"/>
              </w:rPr>
            </w:pPr>
            <w:r w:rsidRPr="004C0F3B">
              <w:rPr>
                <w:color w:val="auto"/>
                <w:sz w:val="24"/>
              </w:rPr>
              <w:t>ОПК-3.3</w:t>
            </w:r>
            <w:proofErr w:type="gramStart"/>
            <w:r w:rsidRPr="004C0F3B">
              <w:rPr>
                <w:color w:val="auto"/>
                <w:sz w:val="24"/>
              </w:rPr>
              <w:t xml:space="preserve"> П</w:t>
            </w:r>
            <w:proofErr w:type="gramEnd"/>
            <w:r w:rsidRPr="004C0F3B">
              <w:rPr>
                <w:color w:val="auto"/>
                <w:sz w:val="24"/>
              </w:rPr>
              <w:t xml:space="preserve">рименяет антивирусные программные средства и другие методы защиты информации в </w:t>
            </w:r>
            <w:r w:rsidRPr="004C0F3B">
              <w:rPr>
                <w:color w:val="auto"/>
                <w:spacing w:val="-1"/>
                <w:sz w:val="24"/>
              </w:rPr>
              <w:t>профессиональной деятельности</w:t>
            </w:r>
          </w:p>
        </w:tc>
      </w:tr>
      <w:tr w:rsidR="008E7B5B" w:rsidRPr="004C0F3B" w:rsidTr="008E7B5B">
        <w:tc>
          <w:tcPr>
            <w:tcW w:w="2449" w:type="dxa"/>
            <w:vMerge w:val="restart"/>
          </w:tcPr>
          <w:p w:rsidR="008E7B5B" w:rsidRPr="004C0F3B" w:rsidRDefault="008E7B5B" w:rsidP="0072278D">
            <w:pPr>
              <w:tabs>
                <w:tab w:val="left" w:pos="709"/>
              </w:tabs>
              <w:ind w:firstLine="0"/>
              <w:jc w:val="left"/>
              <w:rPr>
                <w:color w:val="auto"/>
                <w:sz w:val="24"/>
              </w:rPr>
            </w:pPr>
            <w:r w:rsidRPr="004C0F3B">
              <w:rPr>
                <w:color w:val="auto"/>
                <w:sz w:val="24"/>
              </w:rPr>
              <w:t>Нормативно-правовая грамотность в профессиональной сфере</w:t>
            </w:r>
          </w:p>
        </w:tc>
        <w:tc>
          <w:tcPr>
            <w:tcW w:w="2474" w:type="dxa"/>
            <w:vMerge w:val="restart"/>
          </w:tcPr>
          <w:p w:rsidR="008E7B5B" w:rsidRPr="004C0F3B" w:rsidRDefault="008E7B5B" w:rsidP="0072278D">
            <w:pPr>
              <w:ind w:firstLine="0"/>
              <w:rPr>
                <w:color w:val="auto"/>
                <w:spacing w:val="-1"/>
                <w:sz w:val="24"/>
              </w:rPr>
            </w:pPr>
            <w:r w:rsidRPr="004C0F3B">
              <w:rPr>
                <w:color w:val="auto"/>
                <w:spacing w:val="-1"/>
                <w:sz w:val="24"/>
              </w:rPr>
              <w:t xml:space="preserve">ОПК-4. </w:t>
            </w:r>
            <w:proofErr w:type="gramStart"/>
            <w:r w:rsidRPr="004C0F3B">
              <w:rPr>
                <w:color w:val="auto"/>
                <w:spacing w:val="-1"/>
                <w:sz w:val="24"/>
              </w:rPr>
              <w:t>Способен</w:t>
            </w:r>
            <w:proofErr w:type="gramEnd"/>
            <w:r w:rsidRPr="004C0F3B">
              <w:rPr>
                <w:color w:val="auto"/>
                <w:spacing w:val="-1"/>
                <w:sz w:val="24"/>
              </w:rPr>
              <w:t xml:space="preserve"> участвовать в разработке стандартов, норм и правил, а также технической документации, связанной с профессиональной деятельностью</w:t>
            </w:r>
          </w:p>
        </w:tc>
        <w:tc>
          <w:tcPr>
            <w:tcW w:w="4650" w:type="dxa"/>
          </w:tcPr>
          <w:p w:rsidR="008E7B5B" w:rsidRPr="004C0F3B" w:rsidRDefault="008E7B5B" w:rsidP="0072278D">
            <w:pPr>
              <w:tabs>
                <w:tab w:val="left" w:pos="709"/>
              </w:tabs>
              <w:ind w:firstLine="0"/>
              <w:rPr>
                <w:color w:val="auto"/>
                <w:sz w:val="24"/>
              </w:rPr>
            </w:pPr>
            <w:r w:rsidRPr="004C0F3B">
              <w:rPr>
                <w:color w:val="auto"/>
                <w:sz w:val="24"/>
              </w:rPr>
              <w:t>ОПК-4.1</w:t>
            </w:r>
            <w:proofErr w:type="gramStart"/>
            <w:r w:rsidRPr="004C0F3B">
              <w:rPr>
                <w:color w:val="auto"/>
                <w:sz w:val="24"/>
              </w:rPr>
              <w:t xml:space="preserve"> П</w:t>
            </w:r>
            <w:proofErr w:type="gramEnd"/>
            <w:r w:rsidRPr="004C0F3B">
              <w:rPr>
                <w:color w:val="auto"/>
                <w:sz w:val="24"/>
              </w:rPr>
              <w:t xml:space="preserve">рименяет российские и международные стандарты для написания технической документации, </w:t>
            </w:r>
            <w:r w:rsidRPr="004C0F3B">
              <w:rPr>
                <w:color w:val="auto"/>
                <w:spacing w:val="-1"/>
                <w:sz w:val="24"/>
              </w:rPr>
              <w:t>связанной с профессиональной деятельностью</w:t>
            </w:r>
          </w:p>
        </w:tc>
      </w:tr>
      <w:tr w:rsidR="008E7B5B" w:rsidRPr="004C0F3B" w:rsidTr="008E7B5B">
        <w:trPr>
          <w:trHeight w:val="1976"/>
        </w:trPr>
        <w:tc>
          <w:tcPr>
            <w:tcW w:w="2449" w:type="dxa"/>
            <w:vMerge/>
          </w:tcPr>
          <w:p w:rsidR="008E7B5B" w:rsidRPr="004C0F3B" w:rsidRDefault="008E7B5B" w:rsidP="0072278D">
            <w:pPr>
              <w:tabs>
                <w:tab w:val="left" w:pos="709"/>
              </w:tabs>
              <w:ind w:firstLine="0"/>
              <w:jc w:val="left"/>
              <w:rPr>
                <w:color w:val="auto"/>
                <w:sz w:val="24"/>
              </w:rPr>
            </w:pPr>
          </w:p>
        </w:tc>
        <w:tc>
          <w:tcPr>
            <w:tcW w:w="2474" w:type="dxa"/>
            <w:vMerge/>
          </w:tcPr>
          <w:p w:rsidR="008E7B5B" w:rsidRPr="004C0F3B" w:rsidRDefault="008E7B5B" w:rsidP="0072278D">
            <w:pPr>
              <w:ind w:firstLine="0"/>
              <w:rPr>
                <w:color w:val="auto"/>
                <w:spacing w:val="-1"/>
                <w:sz w:val="24"/>
              </w:rPr>
            </w:pPr>
          </w:p>
        </w:tc>
        <w:tc>
          <w:tcPr>
            <w:tcW w:w="4650" w:type="dxa"/>
          </w:tcPr>
          <w:p w:rsidR="008E7B5B" w:rsidRPr="004C0F3B" w:rsidRDefault="008E7B5B" w:rsidP="0072278D">
            <w:pPr>
              <w:tabs>
                <w:tab w:val="left" w:pos="709"/>
              </w:tabs>
              <w:ind w:firstLine="0"/>
              <w:rPr>
                <w:color w:val="auto"/>
                <w:sz w:val="24"/>
              </w:rPr>
            </w:pPr>
            <w:r w:rsidRPr="004C0F3B">
              <w:rPr>
                <w:color w:val="auto"/>
                <w:sz w:val="24"/>
              </w:rPr>
              <w:t>ОПК-4.2</w:t>
            </w:r>
            <w:proofErr w:type="gramStart"/>
            <w:r w:rsidRPr="004C0F3B">
              <w:rPr>
                <w:color w:val="auto"/>
                <w:sz w:val="24"/>
              </w:rPr>
              <w:t xml:space="preserve"> Р</w:t>
            </w:r>
            <w:proofErr w:type="gramEnd"/>
            <w:r w:rsidRPr="004C0F3B">
              <w:rPr>
                <w:color w:val="auto"/>
                <w:sz w:val="24"/>
              </w:rPr>
              <w:t xml:space="preserve">азрабатывает </w:t>
            </w:r>
            <w:r w:rsidRPr="004C0F3B">
              <w:rPr>
                <w:color w:val="auto"/>
                <w:spacing w:val="-1"/>
                <w:sz w:val="24"/>
              </w:rPr>
              <w:t>стандарты, нормы и правила, а также иную техническую документацию,</w:t>
            </w:r>
            <w:r w:rsidRPr="004C0F3B">
              <w:rPr>
                <w:color w:val="auto"/>
                <w:sz w:val="24"/>
              </w:rPr>
              <w:t xml:space="preserve"> в соответствии с ролью в команде проекта по разработке программного обеспечения средств вычислительной техники и автоматизированных систем</w:t>
            </w:r>
          </w:p>
        </w:tc>
      </w:tr>
      <w:tr w:rsidR="008E7B5B" w:rsidRPr="004C0F3B" w:rsidTr="008E7B5B">
        <w:tc>
          <w:tcPr>
            <w:tcW w:w="2449" w:type="dxa"/>
            <w:vMerge w:val="restart"/>
          </w:tcPr>
          <w:p w:rsidR="008E7B5B" w:rsidRPr="004C0F3B" w:rsidRDefault="008E7B5B" w:rsidP="0072278D">
            <w:pPr>
              <w:tabs>
                <w:tab w:val="left" w:pos="709"/>
              </w:tabs>
              <w:ind w:firstLine="0"/>
              <w:jc w:val="left"/>
              <w:rPr>
                <w:color w:val="auto"/>
                <w:sz w:val="24"/>
              </w:rPr>
            </w:pPr>
            <w:r w:rsidRPr="004C0F3B">
              <w:rPr>
                <w:color w:val="auto"/>
                <w:sz w:val="24"/>
              </w:rPr>
              <w:t>Эксплуатационно-наладочная деятельность в профессиональной сфере</w:t>
            </w:r>
          </w:p>
        </w:tc>
        <w:tc>
          <w:tcPr>
            <w:tcW w:w="2474" w:type="dxa"/>
            <w:vMerge w:val="restart"/>
          </w:tcPr>
          <w:p w:rsidR="008E7B5B" w:rsidRPr="004C0F3B" w:rsidRDefault="008E7B5B" w:rsidP="0072278D">
            <w:pPr>
              <w:ind w:firstLine="0"/>
              <w:rPr>
                <w:color w:val="auto"/>
                <w:spacing w:val="-1"/>
                <w:sz w:val="24"/>
              </w:rPr>
            </w:pPr>
            <w:r w:rsidRPr="004C0F3B">
              <w:rPr>
                <w:color w:val="auto"/>
                <w:spacing w:val="-1"/>
                <w:sz w:val="24"/>
              </w:rPr>
              <w:t xml:space="preserve">ОПК-5. </w:t>
            </w:r>
            <w:proofErr w:type="gramStart"/>
            <w:r w:rsidRPr="004C0F3B">
              <w:rPr>
                <w:color w:val="auto"/>
                <w:spacing w:val="-1"/>
                <w:sz w:val="24"/>
              </w:rPr>
              <w:t>Способен</w:t>
            </w:r>
            <w:proofErr w:type="gramEnd"/>
            <w:r w:rsidRPr="004C0F3B">
              <w:rPr>
                <w:color w:val="auto"/>
                <w:spacing w:val="-1"/>
                <w:sz w:val="24"/>
              </w:rPr>
              <w:t xml:space="preserve"> инсталлировать программное и аппаратное обеспечение для информационных и автоматизированных систем </w:t>
            </w:r>
          </w:p>
        </w:tc>
        <w:tc>
          <w:tcPr>
            <w:tcW w:w="4650" w:type="dxa"/>
          </w:tcPr>
          <w:p w:rsidR="008E7B5B" w:rsidRPr="004C0F3B" w:rsidRDefault="008E7B5B" w:rsidP="0072278D">
            <w:pPr>
              <w:ind w:firstLine="0"/>
              <w:rPr>
                <w:color w:val="auto"/>
                <w:sz w:val="24"/>
              </w:rPr>
            </w:pPr>
            <w:r w:rsidRPr="004C0F3B">
              <w:rPr>
                <w:color w:val="auto"/>
                <w:spacing w:val="-1"/>
                <w:sz w:val="24"/>
              </w:rPr>
              <w:t>ОПК-5.1</w:t>
            </w:r>
            <w:proofErr w:type="gramStart"/>
            <w:r w:rsidRPr="004C0F3B">
              <w:rPr>
                <w:color w:val="auto"/>
                <w:spacing w:val="-1"/>
                <w:sz w:val="24"/>
              </w:rPr>
              <w:t xml:space="preserve"> У</w:t>
            </w:r>
            <w:proofErr w:type="gramEnd"/>
            <w:r w:rsidRPr="004C0F3B">
              <w:rPr>
                <w:color w:val="auto"/>
                <w:spacing w:val="-1"/>
                <w:sz w:val="24"/>
              </w:rPr>
              <w:t>станавливает системное и прикладное программное обеспечение, необходимое для функционирования информационных и автоматизированных систем</w:t>
            </w:r>
          </w:p>
        </w:tc>
      </w:tr>
      <w:tr w:rsidR="008E7B5B" w:rsidRPr="004C0F3B" w:rsidTr="008E7B5B">
        <w:tc>
          <w:tcPr>
            <w:tcW w:w="2449" w:type="dxa"/>
            <w:vMerge/>
          </w:tcPr>
          <w:p w:rsidR="008E7B5B" w:rsidRPr="004C0F3B" w:rsidRDefault="008E7B5B" w:rsidP="0072278D">
            <w:pPr>
              <w:tabs>
                <w:tab w:val="left" w:pos="709"/>
              </w:tabs>
              <w:ind w:firstLine="0"/>
              <w:jc w:val="left"/>
              <w:rPr>
                <w:color w:val="auto"/>
                <w:sz w:val="24"/>
              </w:rPr>
            </w:pPr>
          </w:p>
        </w:tc>
        <w:tc>
          <w:tcPr>
            <w:tcW w:w="2474" w:type="dxa"/>
            <w:vMerge/>
          </w:tcPr>
          <w:p w:rsidR="008E7B5B" w:rsidRPr="004C0F3B" w:rsidRDefault="008E7B5B" w:rsidP="0072278D">
            <w:pPr>
              <w:ind w:firstLine="0"/>
              <w:rPr>
                <w:color w:val="auto"/>
                <w:spacing w:val="-1"/>
                <w:sz w:val="24"/>
              </w:rPr>
            </w:pPr>
          </w:p>
        </w:tc>
        <w:tc>
          <w:tcPr>
            <w:tcW w:w="4650" w:type="dxa"/>
          </w:tcPr>
          <w:p w:rsidR="008E7B5B" w:rsidRPr="004C0F3B" w:rsidRDefault="008E7B5B" w:rsidP="0072278D">
            <w:pPr>
              <w:tabs>
                <w:tab w:val="left" w:pos="709"/>
              </w:tabs>
              <w:ind w:firstLine="0"/>
              <w:rPr>
                <w:color w:val="auto"/>
                <w:sz w:val="24"/>
              </w:rPr>
            </w:pPr>
            <w:r w:rsidRPr="004C0F3B">
              <w:rPr>
                <w:color w:val="auto"/>
                <w:sz w:val="24"/>
              </w:rPr>
              <w:t>ОПК-5.2</w:t>
            </w:r>
            <w:proofErr w:type="gramStart"/>
            <w:r w:rsidRPr="004C0F3B">
              <w:rPr>
                <w:color w:val="auto"/>
                <w:spacing w:val="-1"/>
                <w:sz w:val="24"/>
              </w:rPr>
              <w:t xml:space="preserve"> У</w:t>
            </w:r>
            <w:proofErr w:type="gramEnd"/>
            <w:r w:rsidRPr="004C0F3B">
              <w:rPr>
                <w:color w:val="auto"/>
                <w:spacing w:val="-1"/>
                <w:sz w:val="24"/>
              </w:rPr>
              <w:t>станавливает оборудование, необходимое для работы информационных и автоматизированных систем</w:t>
            </w:r>
          </w:p>
        </w:tc>
      </w:tr>
      <w:tr w:rsidR="008E7B5B" w:rsidRPr="004C0F3B" w:rsidTr="008E7B5B">
        <w:tc>
          <w:tcPr>
            <w:tcW w:w="2449" w:type="dxa"/>
            <w:vMerge/>
          </w:tcPr>
          <w:p w:rsidR="008E7B5B" w:rsidRPr="004C0F3B" w:rsidRDefault="008E7B5B" w:rsidP="0072278D">
            <w:pPr>
              <w:tabs>
                <w:tab w:val="left" w:pos="709"/>
              </w:tabs>
              <w:ind w:firstLine="0"/>
              <w:jc w:val="left"/>
              <w:rPr>
                <w:color w:val="auto"/>
                <w:sz w:val="24"/>
              </w:rPr>
            </w:pPr>
          </w:p>
        </w:tc>
        <w:tc>
          <w:tcPr>
            <w:tcW w:w="2474" w:type="dxa"/>
            <w:vMerge/>
          </w:tcPr>
          <w:p w:rsidR="008E7B5B" w:rsidRPr="004C0F3B" w:rsidRDefault="008E7B5B" w:rsidP="0072278D">
            <w:pPr>
              <w:ind w:firstLine="0"/>
              <w:rPr>
                <w:color w:val="auto"/>
                <w:spacing w:val="-1"/>
                <w:sz w:val="24"/>
              </w:rPr>
            </w:pPr>
          </w:p>
        </w:tc>
        <w:tc>
          <w:tcPr>
            <w:tcW w:w="4650" w:type="dxa"/>
          </w:tcPr>
          <w:p w:rsidR="008E7B5B" w:rsidRPr="004C0F3B" w:rsidRDefault="008E7B5B" w:rsidP="0072278D">
            <w:pPr>
              <w:tabs>
                <w:tab w:val="left" w:pos="709"/>
              </w:tabs>
              <w:ind w:firstLine="0"/>
              <w:rPr>
                <w:color w:val="auto"/>
                <w:sz w:val="24"/>
              </w:rPr>
            </w:pPr>
            <w:r w:rsidRPr="004C0F3B">
              <w:rPr>
                <w:color w:val="auto"/>
                <w:sz w:val="24"/>
              </w:rPr>
              <w:t>ОПК-5.3</w:t>
            </w:r>
            <w:proofErr w:type="gramStart"/>
            <w:r w:rsidRPr="004C0F3B">
              <w:rPr>
                <w:color w:val="auto"/>
                <w:sz w:val="24"/>
              </w:rPr>
              <w:t xml:space="preserve"> О</w:t>
            </w:r>
            <w:proofErr w:type="gramEnd"/>
            <w:r w:rsidRPr="004C0F3B">
              <w:rPr>
                <w:color w:val="auto"/>
                <w:sz w:val="24"/>
              </w:rPr>
              <w:t xml:space="preserve">ценивает работоспособность установленного </w:t>
            </w:r>
            <w:r w:rsidRPr="004C0F3B">
              <w:rPr>
                <w:color w:val="auto"/>
                <w:spacing w:val="-1"/>
                <w:sz w:val="24"/>
              </w:rPr>
              <w:t>системного и прикладного программного обеспечения</w:t>
            </w:r>
          </w:p>
        </w:tc>
      </w:tr>
      <w:tr w:rsidR="008E7B5B" w:rsidRPr="004C0F3B" w:rsidTr="008E7B5B">
        <w:tc>
          <w:tcPr>
            <w:tcW w:w="2449" w:type="dxa"/>
            <w:vMerge/>
          </w:tcPr>
          <w:p w:rsidR="008E7B5B" w:rsidRPr="004C0F3B" w:rsidRDefault="008E7B5B" w:rsidP="0072278D">
            <w:pPr>
              <w:tabs>
                <w:tab w:val="left" w:pos="709"/>
              </w:tabs>
              <w:ind w:firstLine="0"/>
              <w:jc w:val="left"/>
              <w:rPr>
                <w:color w:val="auto"/>
                <w:sz w:val="24"/>
              </w:rPr>
            </w:pPr>
          </w:p>
        </w:tc>
        <w:tc>
          <w:tcPr>
            <w:tcW w:w="2474" w:type="dxa"/>
            <w:vMerge w:val="restart"/>
          </w:tcPr>
          <w:p w:rsidR="008E7B5B" w:rsidRPr="004C0F3B" w:rsidRDefault="008E7B5B" w:rsidP="0072278D">
            <w:pPr>
              <w:ind w:firstLine="0"/>
              <w:rPr>
                <w:color w:val="auto"/>
                <w:spacing w:val="-1"/>
                <w:sz w:val="24"/>
              </w:rPr>
            </w:pPr>
            <w:r w:rsidRPr="004C0F3B">
              <w:rPr>
                <w:color w:val="auto"/>
                <w:spacing w:val="-1"/>
                <w:sz w:val="24"/>
              </w:rPr>
              <w:t xml:space="preserve">ОПК-7. </w:t>
            </w:r>
            <w:proofErr w:type="gramStart"/>
            <w:r w:rsidRPr="004C0F3B">
              <w:rPr>
                <w:color w:val="auto"/>
                <w:spacing w:val="-1"/>
                <w:sz w:val="24"/>
              </w:rPr>
              <w:t>Способен</w:t>
            </w:r>
            <w:proofErr w:type="gramEnd"/>
            <w:r w:rsidRPr="004C0F3B">
              <w:rPr>
                <w:color w:val="auto"/>
                <w:spacing w:val="-1"/>
                <w:sz w:val="24"/>
              </w:rPr>
              <w:t xml:space="preserve"> участвовать в настройке и наладке программно-аппаратных комплексов</w:t>
            </w:r>
          </w:p>
        </w:tc>
        <w:tc>
          <w:tcPr>
            <w:tcW w:w="4650" w:type="dxa"/>
          </w:tcPr>
          <w:p w:rsidR="008E7B5B" w:rsidRPr="004C0F3B" w:rsidRDefault="008E7B5B" w:rsidP="0072278D">
            <w:pPr>
              <w:ind w:firstLine="0"/>
              <w:rPr>
                <w:color w:val="auto"/>
                <w:sz w:val="24"/>
              </w:rPr>
            </w:pPr>
            <w:r w:rsidRPr="004C0F3B">
              <w:rPr>
                <w:color w:val="auto"/>
                <w:spacing w:val="-1"/>
                <w:sz w:val="24"/>
              </w:rPr>
              <w:t>ОПК-7.1</w:t>
            </w:r>
            <w:proofErr w:type="gramStart"/>
            <w:r w:rsidRPr="004C0F3B">
              <w:rPr>
                <w:color w:val="auto"/>
                <w:spacing w:val="-1"/>
                <w:sz w:val="24"/>
              </w:rPr>
              <w:t xml:space="preserve"> У</w:t>
            </w:r>
            <w:proofErr w:type="gramEnd"/>
            <w:r w:rsidRPr="004C0F3B">
              <w:rPr>
                <w:color w:val="auto"/>
                <w:spacing w:val="-1"/>
                <w:sz w:val="24"/>
              </w:rPr>
              <w:t>частвует в настройке и наладке системного и прикладного программного обеспечения программно-аппаратных комплексов</w:t>
            </w:r>
          </w:p>
        </w:tc>
      </w:tr>
      <w:tr w:rsidR="008E7B5B" w:rsidRPr="004C0F3B" w:rsidTr="008E7B5B">
        <w:tc>
          <w:tcPr>
            <w:tcW w:w="2449" w:type="dxa"/>
            <w:vMerge/>
          </w:tcPr>
          <w:p w:rsidR="008E7B5B" w:rsidRPr="004C0F3B" w:rsidRDefault="008E7B5B" w:rsidP="0072278D">
            <w:pPr>
              <w:tabs>
                <w:tab w:val="left" w:pos="709"/>
              </w:tabs>
              <w:ind w:firstLine="0"/>
              <w:jc w:val="left"/>
              <w:rPr>
                <w:color w:val="auto"/>
                <w:sz w:val="24"/>
              </w:rPr>
            </w:pPr>
          </w:p>
        </w:tc>
        <w:tc>
          <w:tcPr>
            <w:tcW w:w="2474" w:type="dxa"/>
            <w:vMerge/>
          </w:tcPr>
          <w:p w:rsidR="008E7B5B" w:rsidRPr="004C0F3B" w:rsidRDefault="008E7B5B" w:rsidP="0072278D">
            <w:pPr>
              <w:rPr>
                <w:color w:val="auto"/>
                <w:spacing w:val="-1"/>
                <w:sz w:val="24"/>
              </w:rPr>
            </w:pPr>
          </w:p>
        </w:tc>
        <w:tc>
          <w:tcPr>
            <w:tcW w:w="4650" w:type="dxa"/>
          </w:tcPr>
          <w:p w:rsidR="008E7B5B" w:rsidRPr="004C0F3B" w:rsidRDefault="008E7B5B" w:rsidP="0072278D">
            <w:pPr>
              <w:tabs>
                <w:tab w:val="left" w:pos="709"/>
              </w:tabs>
              <w:ind w:firstLine="0"/>
              <w:rPr>
                <w:color w:val="auto"/>
                <w:sz w:val="24"/>
              </w:rPr>
            </w:pPr>
            <w:r w:rsidRPr="004C0F3B">
              <w:rPr>
                <w:color w:val="auto"/>
                <w:sz w:val="24"/>
              </w:rPr>
              <w:t>ОПК-7.2</w:t>
            </w:r>
            <w:proofErr w:type="gramStart"/>
            <w:r w:rsidRPr="004C0F3B">
              <w:rPr>
                <w:color w:val="auto"/>
                <w:spacing w:val="-1"/>
                <w:sz w:val="24"/>
              </w:rPr>
              <w:t xml:space="preserve"> У</w:t>
            </w:r>
            <w:proofErr w:type="gramEnd"/>
            <w:r w:rsidRPr="004C0F3B">
              <w:rPr>
                <w:color w:val="auto"/>
                <w:spacing w:val="-1"/>
                <w:sz w:val="24"/>
              </w:rPr>
              <w:t>частвует в настройке и наладке аппаратного обеспечения программно-аппаратных комплексов</w:t>
            </w:r>
          </w:p>
        </w:tc>
      </w:tr>
      <w:tr w:rsidR="008E7B5B" w:rsidRPr="004C0F3B" w:rsidTr="008E7B5B">
        <w:tc>
          <w:tcPr>
            <w:tcW w:w="2449" w:type="dxa"/>
            <w:vMerge/>
          </w:tcPr>
          <w:p w:rsidR="008E7B5B" w:rsidRPr="004C0F3B" w:rsidRDefault="008E7B5B" w:rsidP="0072278D">
            <w:pPr>
              <w:tabs>
                <w:tab w:val="left" w:pos="709"/>
              </w:tabs>
              <w:ind w:firstLine="0"/>
              <w:jc w:val="left"/>
              <w:rPr>
                <w:color w:val="auto"/>
                <w:sz w:val="24"/>
              </w:rPr>
            </w:pPr>
          </w:p>
        </w:tc>
        <w:tc>
          <w:tcPr>
            <w:tcW w:w="2474" w:type="dxa"/>
            <w:vMerge/>
          </w:tcPr>
          <w:p w:rsidR="008E7B5B" w:rsidRPr="004C0F3B" w:rsidRDefault="008E7B5B" w:rsidP="0072278D">
            <w:pPr>
              <w:ind w:firstLine="0"/>
              <w:rPr>
                <w:color w:val="auto"/>
                <w:spacing w:val="-1"/>
                <w:sz w:val="24"/>
              </w:rPr>
            </w:pPr>
          </w:p>
        </w:tc>
        <w:tc>
          <w:tcPr>
            <w:tcW w:w="4650" w:type="dxa"/>
          </w:tcPr>
          <w:p w:rsidR="008E7B5B" w:rsidRPr="004C0F3B" w:rsidRDefault="008E7B5B" w:rsidP="0072278D">
            <w:pPr>
              <w:tabs>
                <w:tab w:val="left" w:pos="709"/>
              </w:tabs>
              <w:ind w:firstLine="0"/>
              <w:rPr>
                <w:color w:val="auto"/>
                <w:sz w:val="24"/>
              </w:rPr>
            </w:pPr>
            <w:r w:rsidRPr="004C0F3B">
              <w:rPr>
                <w:color w:val="auto"/>
                <w:sz w:val="24"/>
              </w:rPr>
              <w:t>ОПК-7.3</w:t>
            </w:r>
            <w:proofErr w:type="gramStart"/>
            <w:r w:rsidRPr="004C0F3B">
              <w:rPr>
                <w:color w:val="auto"/>
                <w:sz w:val="24"/>
              </w:rPr>
              <w:t xml:space="preserve"> О</w:t>
            </w:r>
            <w:proofErr w:type="gramEnd"/>
            <w:r w:rsidRPr="004C0F3B">
              <w:rPr>
                <w:color w:val="auto"/>
                <w:sz w:val="24"/>
              </w:rPr>
              <w:t xml:space="preserve">ценивает эффективность </w:t>
            </w:r>
            <w:r w:rsidRPr="004C0F3B">
              <w:rPr>
                <w:color w:val="auto"/>
                <w:spacing w:val="-1"/>
                <w:sz w:val="24"/>
              </w:rPr>
              <w:t>настройки и наладки программно-аппаратных комплексов</w:t>
            </w:r>
          </w:p>
        </w:tc>
      </w:tr>
      <w:tr w:rsidR="008E7B5B" w:rsidRPr="004C0F3B" w:rsidTr="008E7B5B">
        <w:tc>
          <w:tcPr>
            <w:tcW w:w="2449" w:type="dxa"/>
            <w:vMerge w:val="restart"/>
          </w:tcPr>
          <w:p w:rsidR="008E7B5B" w:rsidRPr="004C0F3B" w:rsidRDefault="008E7B5B" w:rsidP="0072278D">
            <w:pPr>
              <w:tabs>
                <w:tab w:val="left" w:pos="709"/>
              </w:tabs>
              <w:ind w:firstLine="0"/>
              <w:jc w:val="left"/>
              <w:rPr>
                <w:color w:val="auto"/>
                <w:sz w:val="24"/>
              </w:rPr>
            </w:pPr>
            <w:r w:rsidRPr="004C0F3B">
              <w:rPr>
                <w:color w:val="auto"/>
                <w:sz w:val="24"/>
              </w:rPr>
              <w:t>Планирование, разработка планов и технических заданий в профессиональной сфере</w:t>
            </w:r>
          </w:p>
        </w:tc>
        <w:tc>
          <w:tcPr>
            <w:tcW w:w="2474" w:type="dxa"/>
            <w:vMerge w:val="restart"/>
          </w:tcPr>
          <w:p w:rsidR="008E7B5B" w:rsidRPr="004C0F3B" w:rsidRDefault="008E7B5B" w:rsidP="0072278D">
            <w:pPr>
              <w:ind w:firstLine="0"/>
              <w:rPr>
                <w:color w:val="auto"/>
                <w:spacing w:val="-1"/>
                <w:sz w:val="24"/>
              </w:rPr>
            </w:pPr>
            <w:r w:rsidRPr="004C0F3B">
              <w:rPr>
                <w:color w:val="auto"/>
                <w:spacing w:val="-1"/>
                <w:sz w:val="24"/>
              </w:rPr>
              <w:t xml:space="preserve">ОПК-6. </w:t>
            </w:r>
            <w:proofErr w:type="gramStart"/>
            <w:r w:rsidRPr="004C0F3B">
              <w:rPr>
                <w:color w:val="auto"/>
                <w:spacing w:val="-1"/>
                <w:sz w:val="24"/>
              </w:rPr>
              <w:t>Способен</w:t>
            </w:r>
            <w:proofErr w:type="gramEnd"/>
            <w:r w:rsidRPr="004C0F3B">
              <w:rPr>
                <w:color w:val="auto"/>
                <w:spacing w:val="-1"/>
                <w:sz w:val="24"/>
              </w:rPr>
              <w:t xml:space="preserve"> разрабатывать бизнес-планы и технические задания на оснащение отделов, лабораторий, офисов компьютерным и сетевым оборудованием</w:t>
            </w:r>
          </w:p>
        </w:tc>
        <w:tc>
          <w:tcPr>
            <w:tcW w:w="4650" w:type="dxa"/>
          </w:tcPr>
          <w:p w:rsidR="008E7B5B" w:rsidRPr="004C0F3B" w:rsidRDefault="008E7B5B" w:rsidP="0072278D">
            <w:pPr>
              <w:ind w:firstLine="0"/>
              <w:rPr>
                <w:color w:val="auto"/>
                <w:sz w:val="24"/>
              </w:rPr>
            </w:pPr>
            <w:r w:rsidRPr="004C0F3B">
              <w:rPr>
                <w:color w:val="auto"/>
                <w:sz w:val="24"/>
              </w:rPr>
              <w:t>ОПК-6.1</w:t>
            </w:r>
            <w:proofErr w:type="gramStart"/>
            <w:r w:rsidRPr="004C0F3B">
              <w:rPr>
                <w:color w:val="auto"/>
                <w:sz w:val="24"/>
              </w:rPr>
              <w:t xml:space="preserve"> А</w:t>
            </w:r>
            <w:proofErr w:type="gramEnd"/>
            <w:r w:rsidRPr="004C0F3B">
              <w:rPr>
                <w:color w:val="auto"/>
                <w:sz w:val="24"/>
              </w:rPr>
              <w:t xml:space="preserve">нализирует бизнес-процессы подразделения </w:t>
            </w:r>
            <w:r w:rsidRPr="004C0F3B">
              <w:rPr>
                <w:color w:val="auto"/>
                <w:spacing w:val="-1"/>
                <w:sz w:val="24"/>
              </w:rPr>
              <w:t>предприятий/организаций</w:t>
            </w:r>
            <w:r w:rsidRPr="004C0F3B">
              <w:rPr>
                <w:color w:val="auto"/>
                <w:sz w:val="24"/>
              </w:rPr>
              <w:t xml:space="preserve"> для целей внедрения информационных технологий</w:t>
            </w:r>
          </w:p>
        </w:tc>
      </w:tr>
      <w:tr w:rsidR="008E7B5B" w:rsidRPr="004C0F3B" w:rsidTr="008E7B5B">
        <w:tc>
          <w:tcPr>
            <w:tcW w:w="2449" w:type="dxa"/>
            <w:vMerge/>
          </w:tcPr>
          <w:p w:rsidR="008E7B5B" w:rsidRPr="004C0F3B" w:rsidRDefault="008E7B5B" w:rsidP="0072278D">
            <w:pPr>
              <w:tabs>
                <w:tab w:val="left" w:pos="709"/>
              </w:tabs>
              <w:ind w:firstLine="0"/>
              <w:jc w:val="left"/>
              <w:rPr>
                <w:color w:val="auto"/>
                <w:sz w:val="24"/>
              </w:rPr>
            </w:pPr>
          </w:p>
        </w:tc>
        <w:tc>
          <w:tcPr>
            <w:tcW w:w="2474" w:type="dxa"/>
            <w:vMerge/>
          </w:tcPr>
          <w:p w:rsidR="008E7B5B" w:rsidRPr="004C0F3B" w:rsidRDefault="008E7B5B" w:rsidP="0072278D">
            <w:pPr>
              <w:ind w:firstLine="0"/>
              <w:rPr>
                <w:color w:val="auto"/>
                <w:spacing w:val="-1"/>
                <w:sz w:val="24"/>
              </w:rPr>
            </w:pPr>
          </w:p>
        </w:tc>
        <w:tc>
          <w:tcPr>
            <w:tcW w:w="4650" w:type="dxa"/>
          </w:tcPr>
          <w:p w:rsidR="008E7B5B" w:rsidRPr="004C0F3B" w:rsidRDefault="008E7B5B" w:rsidP="0072278D">
            <w:pPr>
              <w:ind w:firstLine="0"/>
              <w:rPr>
                <w:color w:val="auto"/>
                <w:sz w:val="24"/>
              </w:rPr>
            </w:pPr>
            <w:r w:rsidRPr="004C0F3B">
              <w:rPr>
                <w:color w:val="auto"/>
                <w:sz w:val="24"/>
              </w:rPr>
              <w:t>ОПК-6.2</w:t>
            </w:r>
            <w:proofErr w:type="gramStart"/>
            <w:r w:rsidRPr="004C0F3B">
              <w:rPr>
                <w:color w:val="auto"/>
                <w:sz w:val="24"/>
              </w:rPr>
              <w:t xml:space="preserve"> Р</w:t>
            </w:r>
            <w:proofErr w:type="gramEnd"/>
            <w:r w:rsidRPr="004C0F3B">
              <w:rPr>
                <w:color w:val="auto"/>
                <w:sz w:val="24"/>
              </w:rPr>
              <w:t xml:space="preserve">азрабатывает планы </w:t>
            </w:r>
            <w:r w:rsidRPr="004C0F3B">
              <w:rPr>
                <w:color w:val="auto"/>
                <w:spacing w:val="-1"/>
                <w:sz w:val="24"/>
              </w:rPr>
              <w:t>на оснащение подразделений предприятий/организаций на основе всестороннего анализа существующих уровней оснащения и развития современного компьютерного и сетевого оборудования</w:t>
            </w:r>
          </w:p>
        </w:tc>
      </w:tr>
      <w:tr w:rsidR="008E7B5B" w:rsidRPr="004C0F3B" w:rsidTr="008E7B5B">
        <w:tc>
          <w:tcPr>
            <w:tcW w:w="2449" w:type="dxa"/>
            <w:vMerge/>
          </w:tcPr>
          <w:p w:rsidR="008E7B5B" w:rsidRPr="004C0F3B" w:rsidRDefault="008E7B5B" w:rsidP="0072278D">
            <w:pPr>
              <w:tabs>
                <w:tab w:val="left" w:pos="709"/>
              </w:tabs>
              <w:ind w:firstLine="0"/>
              <w:jc w:val="left"/>
              <w:rPr>
                <w:color w:val="auto"/>
                <w:sz w:val="24"/>
              </w:rPr>
            </w:pPr>
          </w:p>
        </w:tc>
        <w:tc>
          <w:tcPr>
            <w:tcW w:w="2474" w:type="dxa"/>
            <w:vMerge/>
          </w:tcPr>
          <w:p w:rsidR="008E7B5B" w:rsidRPr="004C0F3B" w:rsidRDefault="008E7B5B" w:rsidP="0072278D">
            <w:pPr>
              <w:ind w:firstLine="0"/>
              <w:rPr>
                <w:color w:val="auto"/>
                <w:spacing w:val="-1"/>
                <w:sz w:val="24"/>
              </w:rPr>
            </w:pPr>
          </w:p>
        </w:tc>
        <w:tc>
          <w:tcPr>
            <w:tcW w:w="4650" w:type="dxa"/>
          </w:tcPr>
          <w:p w:rsidR="008E7B5B" w:rsidRPr="004C0F3B" w:rsidRDefault="008E7B5B" w:rsidP="0072278D">
            <w:pPr>
              <w:ind w:firstLine="0"/>
              <w:rPr>
                <w:color w:val="auto"/>
                <w:sz w:val="24"/>
              </w:rPr>
            </w:pPr>
            <w:r w:rsidRPr="004C0F3B">
              <w:rPr>
                <w:color w:val="auto"/>
                <w:sz w:val="24"/>
              </w:rPr>
              <w:t>ОПК-6.3</w:t>
            </w:r>
            <w:proofErr w:type="gramStart"/>
            <w:r w:rsidRPr="004C0F3B">
              <w:rPr>
                <w:color w:val="auto"/>
                <w:sz w:val="24"/>
              </w:rPr>
              <w:t xml:space="preserve"> Р</w:t>
            </w:r>
            <w:proofErr w:type="gramEnd"/>
            <w:r w:rsidRPr="004C0F3B">
              <w:rPr>
                <w:color w:val="auto"/>
                <w:sz w:val="24"/>
              </w:rPr>
              <w:t>азрабатывает технические задания на оснащение</w:t>
            </w:r>
            <w:r w:rsidRPr="004C0F3B">
              <w:rPr>
                <w:color w:val="auto"/>
                <w:spacing w:val="-1"/>
                <w:sz w:val="24"/>
              </w:rPr>
              <w:t xml:space="preserve"> подразделений предприятий/организаций компьютерным и сетевым оборудованием</w:t>
            </w:r>
          </w:p>
        </w:tc>
      </w:tr>
      <w:tr w:rsidR="008E7B5B" w:rsidRPr="004C0F3B" w:rsidTr="008E7B5B">
        <w:tc>
          <w:tcPr>
            <w:tcW w:w="2449" w:type="dxa"/>
            <w:vMerge w:val="restart"/>
          </w:tcPr>
          <w:p w:rsidR="008E7B5B" w:rsidRPr="004C0F3B" w:rsidRDefault="008E7B5B" w:rsidP="0072278D">
            <w:pPr>
              <w:tabs>
                <w:tab w:val="left" w:pos="709"/>
              </w:tabs>
              <w:ind w:firstLine="0"/>
              <w:jc w:val="left"/>
              <w:rPr>
                <w:color w:val="auto"/>
                <w:sz w:val="24"/>
              </w:rPr>
            </w:pPr>
            <w:r w:rsidRPr="004C0F3B">
              <w:rPr>
                <w:color w:val="auto"/>
                <w:sz w:val="24"/>
              </w:rPr>
              <w:t>Алгоритмизация и программирование</w:t>
            </w:r>
          </w:p>
        </w:tc>
        <w:tc>
          <w:tcPr>
            <w:tcW w:w="2474" w:type="dxa"/>
            <w:vMerge w:val="restart"/>
          </w:tcPr>
          <w:p w:rsidR="008E7B5B" w:rsidRPr="004C0F3B" w:rsidRDefault="008E7B5B" w:rsidP="0072278D">
            <w:pPr>
              <w:ind w:firstLine="0"/>
              <w:rPr>
                <w:color w:val="auto"/>
                <w:spacing w:val="-1"/>
                <w:sz w:val="24"/>
              </w:rPr>
            </w:pPr>
            <w:r w:rsidRPr="004C0F3B">
              <w:rPr>
                <w:color w:val="auto"/>
                <w:spacing w:val="-1"/>
                <w:sz w:val="24"/>
              </w:rPr>
              <w:t xml:space="preserve">ОПК-8. </w:t>
            </w:r>
            <w:proofErr w:type="gramStart"/>
            <w:r w:rsidRPr="004C0F3B">
              <w:rPr>
                <w:color w:val="auto"/>
                <w:spacing w:val="-1"/>
                <w:sz w:val="24"/>
              </w:rPr>
              <w:t>Способен</w:t>
            </w:r>
            <w:proofErr w:type="gramEnd"/>
            <w:r w:rsidRPr="004C0F3B">
              <w:rPr>
                <w:color w:val="auto"/>
                <w:spacing w:val="-1"/>
                <w:sz w:val="24"/>
              </w:rPr>
              <w:t xml:space="preserve"> разрабатывать алгоритмы и программы, пригодные для практического применения </w:t>
            </w:r>
          </w:p>
        </w:tc>
        <w:tc>
          <w:tcPr>
            <w:tcW w:w="4650" w:type="dxa"/>
          </w:tcPr>
          <w:p w:rsidR="008E7B5B" w:rsidRPr="004C0F3B" w:rsidRDefault="008E7B5B" w:rsidP="0072278D">
            <w:pPr>
              <w:ind w:firstLine="0"/>
              <w:rPr>
                <w:color w:val="auto"/>
                <w:spacing w:val="-1"/>
                <w:sz w:val="24"/>
              </w:rPr>
            </w:pPr>
            <w:r w:rsidRPr="004C0F3B">
              <w:rPr>
                <w:color w:val="auto"/>
                <w:spacing w:val="-1"/>
                <w:sz w:val="24"/>
              </w:rPr>
              <w:t>ОПК-8.1</w:t>
            </w:r>
            <w:proofErr w:type="gramStart"/>
            <w:r w:rsidRPr="004C0F3B">
              <w:rPr>
                <w:color w:val="auto"/>
                <w:spacing w:val="-1"/>
                <w:sz w:val="24"/>
              </w:rPr>
              <w:t xml:space="preserve"> Ф</w:t>
            </w:r>
            <w:proofErr w:type="gramEnd"/>
            <w:r w:rsidRPr="004C0F3B">
              <w:rPr>
                <w:color w:val="auto"/>
                <w:spacing w:val="-1"/>
                <w:sz w:val="24"/>
              </w:rPr>
              <w:t>ормализует и разрабатывает алгоритмы для поставленных задач</w:t>
            </w:r>
          </w:p>
        </w:tc>
      </w:tr>
      <w:tr w:rsidR="008E7B5B" w:rsidRPr="004C0F3B" w:rsidTr="008E7B5B">
        <w:tc>
          <w:tcPr>
            <w:tcW w:w="2449" w:type="dxa"/>
            <w:vMerge/>
          </w:tcPr>
          <w:p w:rsidR="008E7B5B" w:rsidRPr="004C0F3B" w:rsidRDefault="008E7B5B" w:rsidP="0072278D">
            <w:pPr>
              <w:tabs>
                <w:tab w:val="left" w:pos="709"/>
              </w:tabs>
              <w:ind w:firstLine="0"/>
              <w:jc w:val="left"/>
              <w:rPr>
                <w:color w:val="auto"/>
                <w:sz w:val="24"/>
              </w:rPr>
            </w:pPr>
          </w:p>
        </w:tc>
        <w:tc>
          <w:tcPr>
            <w:tcW w:w="2474" w:type="dxa"/>
            <w:vMerge/>
          </w:tcPr>
          <w:p w:rsidR="008E7B5B" w:rsidRPr="004C0F3B" w:rsidRDefault="008E7B5B" w:rsidP="0072278D">
            <w:pPr>
              <w:ind w:firstLine="0"/>
              <w:rPr>
                <w:color w:val="auto"/>
                <w:spacing w:val="-1"/>
                <w:sz w:val="24"/>
              </w:rPr>
            </w:pPr>
          </w:p>
        </w:tc>
        <w:tc>
          <w:tcPr>
            <w:tcW w:w="4650" w:type="dxa"/>
          </w:tcPr>
          <w:p w:rsidR="008E7B5B" w:rsidRPr="004C0F3B" w:rsidRDefault="008E7B5B" w:rsidP="0072278D">
            <w:pPr>
              <w:ind w:firstLine="0"/>
              <w:rPr>
                <w:color w:val="auto"/>
                <w:spacing w:val="-1"/>
                <w:sz w:val="24"/>
              </w:rPr>
            </w:pPr>
            <w:r w:rsidRPr="004C0F3B">
              <w:rPr>
                <w:color w:val="auto"/>
                <w:spacing w:val="-1"/>
                <w:sz w:val="24"/>
              </w:rPr>
              <w:t>ОПК-8.2</w:t>
            </w:r>
            <w:proofErr w:type="gramStart"/>
            <w:r w:rsidRPr="004C0F3B">
              <w:rPr>
                <w:color w:val="auto"/>
                <w:spacing w:val="-1"/>
                <w:sz w:val="24"/>
              </w:rPr>
              <w:t xml:space="preserve"> Р</w:t>
            </w:r>
            <w:proofErr w:type="gramEnd"/>
            <w:r w:rsidRPr="004C0F3B">
              <w:rPr>
                <w:color w:val="auto"/>
                <w:spacing w:val="-1"/>
                <w:sz w:val="24"/>
              </w:rPr>
              <w:t>азрабатывает программный код с использованием языков программирования</w:t>
            </w:r>
          </w:p>
        </w:tc>
      </w:tr>
      <w:tr w:rsidR="008E7B5B" w:rsidRPr="004C0F3B" w:rsidTr="008E7B5B">
        <w:trPr>
          <w:trHeight w:val="772"/>
        </w:trPr>
        <w:tc>
          <w:tcPr>
            <w:tcW w:w="2449" w:type="dxa"/>
            <w:vMerge/>
          </w:tcPr>
          <w:p w:rsidR="008E7B5B" w:rsidRPr="004C0F3B" w:rsidRDefault="008E7B5B" w:rsidP="0072278D">
            <w:pPr>
              <w:tabs>
                <w:tab w:val="left" w:pos="709"/>
              </w:tabs>
              <w:ind w:firstLine="0"/>
              <w:jc w:val="left"/>
              <w:rPr>
                <w:color w:val="auto"/>
                <w:sz w:val="24"/>
              </w:rPr>
            </w:pPr>
          </w:p>
        </w:tc>
        <w:tc>
          <w:tcPr>
            <w:tcW w:w="2474" w:type="dxa"/>
            <w:vMerge/>
          </w:tcPr>
          <w:p w:rsidR="008E7B5B" w:rsidRPr="004C0F3B" w:rsidRDefault="008E7B5B" w:rsidP="0072278D">
            <w:pPr>
              <w:ind w:firstLine="0"/>
              <w:rPr>
                <w:color w:val="auto"/>
                <w:spacing w:val="-1"/>
                <w:sz w:val="24"/>
              </w:rPr>
            </w:pPr>
          </w:p>
        </w:tc>
        <w:tc>
          <w:tcPr>
            <w:tcW w:w="4650" w:type="dxa"/>
          </w:tcPr>
          <w:p w:rsidR="008E7B5B" w:rsidRPr="004C0F3B" w:rsidRDefault="008E7B5B" w:rsidP="0072278D">
            <w:pPr>
              <w:ind w:firstLine="0"/>
              <w:rPr>
                <w:color w:val="auto"/>
                <w:spacing w:val="-1"/>
                <w:sz w:val="24"/>
              </w:rPr>
            </w:pPr>
            <w:r w:rsidRPr="004C0F3B">
              <w:rPr>
                <w:color w:val="auto"/>
                <w:spacing w:val="-1"/>
                <w:sz w:val="24"/>
              </w:rPr>
              <w:t>ОПК-8.3</w:t>
            </w:r>
            <w:proofErr w:type="gramStart"/>
            <w:r w:rsidRPr="004C0F3B">
              <w:rPr>
                <w:color w:val="auto"/>
                <w:spacing w:val="-1"/>
                <w:sz w:val="24"/>
              </w:rPr>
              <w:t xml:space="preserve"> О</w:t>
            </w:r>
            <w:proofErr w:type="gramEnd"/>
            <w:r w:rsidRPr="004C0F3B">
              <w:rPr>
                <w:color w:val="auto"/>
                <w:spacing w:val="-1"/>
                <w:sz w:val="24"/>
              </w:rPr>
              <w:t>формляет программный код в соответствии с установленными требованиями</w:t>
            </w:r>
          </w:p>
        </w:tc>
      </w:tr>
      <w:tr w:rsidR="008E7B5B" w:rsidRPr="004C0F3B" w:rsidTr="008E7B5B">
        <w:trPr>
          <w:trHeight w:val="504"/>
        </w:trPr>
        <w:tc>
          <w:tcPr>
            <w:tcW w:w="2449" w:type="dxa"/>
            <w:vMerge/>
          </w:tcPr>
          <w:p w:rsidR="008E7B5B" w:rsidRPr="004C0F3B" w:rsidRDefault="008E7B5B" w:rsidP="0072278D">
            <w:pPr>
              <w:tabs>
                <w:tab w:val="left" w:pos="709"/>
              </w:tabs>
              <w:ind w:firstLine="0"/>
              <w:jc w:val="left"/>
              <w:rPr>
                <w:color w:val="auto"/>
                <w:sz w:val="24"/>
              </w:rPr>
            </w:pPr>
          </w:p>
        </w:tc>
        <w:tc>
          <w:tcPr>
            <w:tcW w:w="2474" w:type="dxa"/>
            <w:vMerge/>
          </w:tcPr>
          <w:p w:rsidR="008E7B5B" w:rsidRPr="004C0F3B" w:rsidRDefault="008E7B5B" w:rsidP="0072278D">
            <w:pPr>
              <w:ind w:firstLine="0"/>
              <w:rPr>
                <w:color w:val="auto"/>
                <w:spacing w:val="-1"/>
                <w:sz w:val="24"/>
              </w:rPr>
            </w:pPr>
          </w:p>
        </w:tc>
        <w:tc>
          <w:tcPr>
            <w:tcW w:w="4650" w:type="dxa"/>
          </w:tcPr>
          <w:p w:rsidR="008E7B5B" w:rsidRPr="004C0F3B" w:rsidRDefault="008E7B5B" w:rsidP="0072278D">
            <w:pPr>
              <w:ind w:firstLine="0"/>
              <w:rPr>
                <w:color w:val="auto"/>
                <w:spacing w:val="-1"/>
                <w:sz w:val="24"/>
              </w:rPr>
            </w:pPr>
            <w:r w:rsidRPr="004C0F3B">
              <w:rPr>
                <w:color w:val="auto"/>
                <w:spacing w:val="-1"/>
                <w:sz w:val="24"/>
              </w:rPr>
              <w:t>ОПК-8.4</w:t>
            </w:r>
            <w:proofErr w:type="gramStart"/>
            <w:r w:rsidRPr="004C0F3B">
              <w:rPr>
                <w:color w:val="auto"/>
                <w:spacing w:val="-1"/>
                <w:sz w:val="24"/>
              </w:rPr>
              <w:t xml:space="preserve"> П</w:t>
            </w:r>
            <w:proofErr w:type="gramEnd"/>
            <w:r w:rsidRPr="004C0F3B">
              <w:rPr>
                <w:color w:val="auto"/>
                <w:spacing w:val="-1"/>
                <w:sz w:val="24"/>
              </w:rPr>
              <w:t>роверяет и отлаживает программный</w:t>
            </w:r>
            <w:r w:rsidRPr="004C0F3B">
              <w:rPr>
                <w:color w:val="auto"/>
              </w:rPr>
              <w:t xml:space="preserve"> код</w:t>
            </w:r>
          </w:p>
        </w:tc>
      </w:tr>
      <w:tr w:rsidR="008E7B5B" w:rsidRPr="004C0F3B" w:rsidTr="008E7B5B">
        <w:tc>
          <w:tcPr>
            <w:tcW w:w="2449" w:type="dxa"/>
            <w:vMerge/>
          </w:tcPr>
          <w:p w:rsidR="008E7B5B" w:rsidRPr="004C0F3B" w:rsidRDefault="008E7B5B" w:rsidP="0072278D">
            <w:pPr>
              <w:tabs>
                <w:tab w:val="left" w:pos="709"/>
              </w:tabs>
              <w:ind w:firstLine="0"/>
              <w:jc w:val="left"/>
              <w:rPr>
                <w:color w:val="auto"/>
                <w:sz w:val="24"/>
              </w:rPr>
            </w:pPr>
          </w:p>
        </w:tc>
        <w:tc>
          <w:tcPr>
            <w:tcW w:w="2474" w:type="dxa"/>
            <w:vMerge w:val="restart"/>
          </w:tcPr>
          <w:p w:rsidR="008E7B5B" w:rsidRPr="004C0F3B" w:rsidRDefault="008E7B5B" w:rsidP="0072278D">
            <w:pPr>
              <w:ind w:firstLine="0"/>
              <w:rPr>
                <w:color w:val="auto"/>
                <w:spacing w:val="-1"/>
                <w:sz w:val="24"/>
              </w:rPr>
            </w:pPr>
            <w:r w:rsidRPr="004C0F3B">
              <w:rPr>
                <w:color w:val="auto"/>
                <w:spacing w:val="-1"/>
                <w:sz w:val="24"/>
              </w:rPr>
              <w:t xml:space="preserve">ОПК-9. </w:t>
            </w:r>
            <w:proofErr w:type="gramStart"/>
            <w:r w:rsidRPr="004C0F3B">
              <w:rPr>
                <w:color w:val="auto"/>
                <w:spacing w:val="-1"/>
                <w:sz w:val="24"/>
              </w:rPr>
              <w:t>Способен</w:t>
            </w:r>
            <w:proofErr w:type="gramEnd"/>
            <w:r w:rsidRPr="004C0F3B">
              <w:rPr>
                <w:color w:val="auto"/>
                <w:spacing w:val="-1"/>
                <w:sz w:val="24"/>
              </w:rPr>
              <w:t xml:space="preserve"> осваивать методики использования программных средств для решения практических задач</w:t>
            </w:r>
          </w:p>
        </w:tc>
        <w:tc>
          <w:tcPr>
            <w:tcW w:w="4650" w:type="dxa"/>
          </w:tcPr>
          <w:p w:rsidR="008E7B5B" w:rsidRPr="004C0F3B" w:rsidRDefault="008E7B5B" w:rsidP="0072278D">
            <w:pPr>
              <w:tabs>
                <w:tab w:val="left" w:pos="709"/>
              </w:tabs>
              <w:ind w:firstLine="0"/>
              <w:rPr>
                <w:color w:val="auto"/>
                <w:sz w:val="24"/>
              </w:rPr>
            </w:pPr>
            <w:r w:rsidRPr="004C0F3B">
              <w:rPr>
                <w:color w:val="auto"/>
                <w:sz w:val="24"/>
              </w:rPr>
              <w:t>ОПК-9.1</w:t>
            </w:r>
            <w:proofErr w:type="gramStart"/>
            <w:r w:rsidRPr="004C0F3B">
              <w:rPr>
                <w:color w:val="auto"/>
                <w:sz w:val="24"/>
              </w:rPr>
              <w:t xml:space="preserve"> А</w:t>
            </w:r>
            <w:proofErr w:type="gramEnd"/>
            <w:r w:rsidRPr="004C0F3B">
              <w:rPr>
                <w:color w:val="auto"/>
                <w:sz w:val="24"/>
              </w:rPr>
              <w:t>нализирует функциональные возможности и область применения существующих программных средств</w:t>
            </w:r>
          </w:p>
        </w:tc>
      </w:tr>
      <w:tr w:rsidR="008E7B5B" w:rsidRPr="004C0F3B" w:rsidTr="008E7B5B">
        <w:tc>
          <w:tcPr>
            <w:tcW w:w="2449" w:type="dxa"/>
            <w:vMerge/>
          </w:tcPr>
          <w:p w:rsidR="008E7B5B" w:rsidRPr="004C0F3B" w:rsidRDefault="008E7B5B" w:rsidP="0072278D">
            <w:pPr>
              <w:tabs>
                <w:tab w:val="left" w:pos="709"/>
              </w:tabs>
              <w:ind w:firstLine="0"/>
              <w:jc w:val="left"/>
              <w:rPr>
                <w:color w:val="auto"/>
                <w:sz w:val="24"/>
              </w:rPr>
            </w:pPr>
          </w:p>
        </w:tc>
        <w:tc>
          <w:tcPr>
            <w:tcW w:w="2474" w:type="dxa"/>
            <w:vMerge/>
          </w:tcPr>
          <w:p w:rsidR="008E7B5B" w:rsidRPr="004C0F3B" w:rsidRDefault="008E7B5B" w:rsidP="0072278D">
            <w:pPr>
              <w:ind w:firstLine="0"/>
              <w:rPr>
                <w:color w:val="auto"/>
                <w:spacing w:val="-1"/>
                <w:sz w:val="24"/>
              </w:rPr>
            </w:pPr>
          </w:p>
        </w:tc>
        <w:tc>
          <w:tcPr>
            <w:tcW w:w="4650" w:type="dxa"/>
          </w:tcPr>
          <w:p w:rsidR="008E7B5B" w:rsidRPr="004C0F3B" w:rsidRDefault="008E7B5B" w:rsidP="0072278D">
            <w:pPr>
              <w:tabs>
                <w:tab w:val="left" w:pos="709"/>
              </w:tabs>
              <w:ind w:firstLine="0"/>
              <w:rPr>
                <w:color w:val="auto"/>
                <w:sz w:val="24"/>
              </w:rPr>
            </w:pPr>
            <w:r w:rsidRPr="004C0F3B">
              <w:rPr>
                <w:color w:val="auto"/>
                <w:sz w:val="24"/>
              </w:rPr>
              <w:t>ОПК-9.2</w:t>
            </w:r>
            <w:proofErr w:type="gramStart"/>
            <w:r w:rsidRPr="004C0F3B">
              <w:rPr>
                <w:color w:val="auto"/>
                <w:sz w:val="24"/>
              </w:rPr>
              <w:t xml:space="preserve"> В</w:t>
            </w:r>
            <w:proofErr w:type="gramEnd"/>
            <w:r w:rsidRPr="004C0F3B">
              <w:rPr>
                <w:color w:val="auto"/>
                <w:sz w:val="24"/>
              </w:rPr>
              <w:t>ыбирает программные средства для решения практических задач на основе всестороннего анализа и сравнения характеристик</w:t>
            </w:r>
          </w:p>
        </w:tc>
      </w:tr>
      <w:tr w:rsidR="008E7B5B" w:rsidRPr="004C0F3B" w:rsidTr="008E7B5B">
        <w:tc>
          <w:tcPr>
            <w:tcW w:w="2449" w:type="dxa"/>
            <w:vMerge/>
          </w:tcPr>
          <w:p w:rsidR="008E7B5B" w:rsidRPr="004C0F3B" w:rsidRDefault="008E7B5B" w:rsidP="0072278D">
            <w:pPr>
              <w:tabs>
                <w:tab w:val="left" w:pos="709"/>
              </w:tabs>
              <w:ind w:firstLine="0"/>
              <w:jc w:val="left"/>
              <w:rPr>
                <w:color w:val="auto"/>
                <w:sz w:val="24"/>
              </w:rPr>
            </w:pPr>
          </w:p>
        </w:tc>
        <w:tc>
          <w:tcPr>
            <w:tcW w:w="2474" w:type="dxa"/>
            <w:vMerge/>
          </w:tcPr>
          <w:p w:rsidR="008E7B5B" w:rsidRPr="004C0F3B" w:rsidRDefault="008E7B5B" w:rsidP="0072278D">
            <w:pPr>
              <w:ind w:firstLine="0"/>
              <w:rPr>
                <w:color w:val="auto"/>
                <w:spacing w:val="-1"/>
                <w:sz w:val="24"/>
              </w:rPr>
            </w:pPr>
          </w:p>
        </w:tc>
        <w:tc>
          <w:tcPr>
            <w:tcW w:w="4650" w:type="dxa"/>
          </w:tcPr>
          <w:p w:rsidR="008E7B5B" w:rsidRPr="004C0F3B" w:rsidRDefault="008E7B5B" w:rsidP="0072278D">
            <w:pPr>
              <w:tabs>
                <w:tab w:val="left" w:pos="709"/>
              </w:tabs>
              <w:ind w:firstLine="0"/>
              <w:rPr>
                <w:color w:val="auto"/>
                <w:sz w:val="24"/>
              </w:rPr>
            </w:pPr>
            <w:r w:rsidRPr="004C0F3B">
              <w:rPr>
                <w:color w:val="auto"/>
                <w:sz w:val="24"/>
              </w:rPr>
              <w:t xml:space="preserve">ОПК-9.3 Эффективно использует существующие </w:t>
            </w:r>
            <w:r w:rsidRPr="004C0F3B">
              <w:rPr>
                <w:color w:val="auto"/>
                <w:spacing w:val="-1"/>
                <w:sz w:val="24"/>
              </w:rPr>
              <w:t xml:space="preserve">программные средства для решения практических задач </w:t>
            </w:r>
          </w:p>
        </w:tc>
      </w:tr>
    </w:tbl>
    <w:p w:rsidR="008E7B5B" w:rsidRPr="008E7B5B" w:rsidRDefault="008E7B5B" w:rsidP="00111BEC">
      <w:pPr>
        <w:shd w:val="clear" w:color="auto" w:fill="FFFFFF"/>
        <w:tabs>
          <w:tab w:val="left" w:pos="709"/>
        </w:tabs>
        <w:ind w:firstLine="709"/>
        <w:rPr>
          <w:rFonts w:cs="Times New Roman"/>
          <w:iCs/>
          <w:color w:val="auto"/>
          <w:spacing w:val="-1"/>
          <w:szCs w:val="28"/>
        </w:rPr>
      </w:pPr>
    </w:p>
    <w:p w:rsidR="00C51483" w:rsidRDefault="00716D97" w:rsidP="00CD7207">
      <w:pPr>
        <w:shd w:val="clear" w:color="auto" w:fill="FFFFFF"/>
        <w:tabs>
          <w:tab w:val="left" w:pos="709"/>
        </w:tabs>
        <w:ind w:firstLine="709"/>
        <w:rPr>
          <w:rFonts w:cs="Times New Roman"/>
          <w:color w:val="auto"/>
          <w:spacing w:val="-1"/>
          <w:szCs w:val="28"/>
        </w:rPr>
      </w:pPr>
      <w:r w:rsidRPr="004C0F3B">
        <w:rPr>
          <w:rFonts w:cs="Times New Roman"/>
          <w:color w:val="auto"/>
          <w:spacing w:val="-1"/>
          <w:szCs w:val="28"/>
        </w:rPr>
        <w:t>4</w:t>
      </w:r>
      <w:r w:rsidR="00CD7207" w:rsidRPr="004C0F3B">
        <w:rPr>
          <w:rFonts w:cs="Times New Roman"/>
          <w:color w:val="auto"/>
          <w:spacing w:val="-1"/>
          <w:szCs w:val="28"/>
        </w:rPr>
        <w:t xml:space="preserve">.4. </w:t>
      </w:r>
      <w:proofErr w:type="gramStart"/>
      <w:r w:rsidR="00CD7207" w:rsidRPr="004C0F3B">
        <w:rPr>
          <w:rFonts w:cs="Times New Roman"/>
          <w:i/>
          <w:color w:val="auto"/>
          <w:spacing w:val="-1"/>
          <w:szCs w:val="28"/>
        </w:rPr>
        <w:t>Профессиональные компетенции</w:t>
      </w:r>
      <w:r w:rsidR="00CD7207" w:rsidRPr="004C0F3B">
        <w:rPr>
          <w:rFonts w:cs="Times New Roman"/>
          <w:color w:val="auto"/>
          <w:spacing w:val="-1"/>
          <w:szCs w:val="28"/>
        </w:rPr>
        <w:t xml:space="preserve">, устанавливаемые </w:t>
      </w:r>
      <w:r w:rsidR="00501CE6" w:rsidRPr="004C0F3B">
        <w:rPr>
          <w:rFonts w:cs="Times New Roman"/>
          <w:color w:val="auto"/>
          <w:spacing w:val="-1"/>
          <w:szCs w:val="28"/>
        </w:rPr>
        <w:t>ОП</w:t>
      </w:r>
      <w:r w:rsidR="00CD7207" w:rsidRPr="004C0F3B">
        <w:rPr>
          <w:rFonts w:cs="Times New Roman"/>
          <w:color w:val="auto"/>
          <w:spacing w:val="-1"/>
          <w:szCs w:val="28"/>
        </w:rPr>
        <w:t xml:space="preserve">, формируются на основе профессиональных стандартов </w:t>
      </w:r>
      <w:r w:rsidR="000F1738" w:rsidRPr="004C0F3B">
        <w:rPr>
          <w:rFonts w:cs="Times New Roman"/>
          <w:color w:val="auto"/>
          <w:spacing w:val="-1"/>
          <w:szCs w:val="28"/>
        </w:rPr>
        <w:t>(</w:t>
      </w:r>
      <w:r w:rsidR="00DE0A08">
        <w:rPr>
          <w:rFonts w:cs="Times New Roman"/>
          <w:color w:val="auto"/>
          <w:spacing w:val="-1"/>
          <w:szCs w:val="28"/>
        </w:rPr>
        <w:t>Приложение 1</w:t>
      </w:r>
      <w:r w:rsidR="000F1738" w:rsidRPr="004C0F3B">
        <w:rPr>
          <w:rFonts w:cs="Times New Roman"/>
          <w:color w:val="auto"/>
          <w:spacing w:val="-1"/>
          <w:szCs w:val="28"/>
        </w:rPr>
        <w:t>)</w:t>
      </w:r>
      <w:r w:rsidR="0042322D" w:rsidRPr="004C0F3B">
        <w:rPr>
          <w:rFonts w:cs="Times New Roman"/>
          <w:color w:val="auto"/>
          <w:spacing w:val="-1"/>
          <w:szCs w:val="28"/>
        </w:rPr>
        <w:t>,</w:t>
      </w:r>
      <w:r w:rsidR="00CD7207" w:rsidRPr="004C0F3B">
        <w:rPr>
          <w:rFonts w:cs="Times New Roman"/>
          <w:color w:val="auto"/>
          <w:spacing w:val="-1"/>
          <w:szCs w:val="28"/>
        </w:rPr>
        <w:t xml:space="preserve"> </w:t>
      </w:r>
      <w:r w:rsidR="005B33FF" w:rsidRPr="00701558">
        <w:rPr>
          <w:color w:val="000000" w:themeColor="text1"/>
          <w:szCs w:val="28"/>
        </w:rPr>
        <w:t>с учетом требований к знаниям и необходимым умениям по соответствующей обобщенной трудовой функции</w:t>
      </w:r>
      <w:r w:rsidR="005B33FF">
        <w:rPr>
          <w:color w:val="000000" w:themeColor="text1"/>
          <w:szCs w:val="28"/>
        </w:rPr>
        <w:t xml:space="preserve"> (Приложение </w:t>
      </w:r>
      <w:r w:rsidR="007A1CAB">
        <w:rPr>
          <w:color w:val="000000" w:themeColor="text1"/>
          <w:szCs w:val="28"/>
        </w:rPr>
        <w:t>2</w:t>
      </w:r>
      <w:r w:rsidR="005B33FF">
        <w:rPr>
          <w:color w:val="000000" w:themeColor="text1"/>
          <w:szCs w:val="28"/>
        </w:rPr>
        <w:t>),</w:t>
      </w:r>
      <w:r w:rsidR="005B33FF" w:rsidRPr="004C0F3B">
        <w:rPr>
          <w:rFonts w:cs="Times New Roman"/>
          <w:color w:val="auto"/>
          <w:spacing w:val="-1"/>
          <w:szCs w:val="28"/>
        </w:rPr>
        <w:t xml:space="preserve"> </w:t>
      </w:r>
      <w:r w:rsidR="00CD7207" w:rsidRPr="004C0F3B">
        <w:rPr>
          <w:rFonts w:cs="Times New Roman"/>
          <w:color w:val="auto"/>
          <w:spacing w:val="-1"/>
          <w:szCs w:val="28"/>
        </w:rPr>
        <w:t>а также на основе анализа требований к профессиональным компетенциям, предъявляемых к выпускникам на рынке труда, обобщения отечественного и зарубежного опыта, проведения консультаций с ведущими работодателями, объединениями работодателей отрасли</w:t>
      </w:r>
      <w:r w:rsidR="00082534" w:rsidRPr="004C0F3B">
        <w:rPr>
          <w:rFonts w:cs="Times New Roman"/>
          <w:color w:val="auto"/>
          <w:spacing w:val="-1"/>
          <w:szCs w:val="28"/>
        </w:rPr>
        <w:t xml:space="preserve"> (</w:t>
      </w:r>
      <w:r w:rsidR="00770DDD" w:rsidRPr="004C0F3B">
        <w:rPr>
          <w:rFonts w:cs="Times New Roman"/>
          <w:color w:val="auto"/>
          <w:spacing w:val="-1"/>
          <w:szCs w:val="28"/>
        </w:rPr>
        <w:t>Лист согласования</w:t>
      </w:r>
      <w:r w:rsidR="00082534" w:rsidRPr="004C0F3B">
        <w:rPr>
          <w:rFonts w:cs="Times New Roman"/>
          <w:color w:val="auto"/>
          <w:spacing w:val="-1"/>
          <w:szCs w:val="28"/>
        </w:rPr>
        <w:t>)</w:t>
      </w:r>
      <w:r w:rsidR="00CD7207" w:rsidRPr="004C0F3B">
        <w:rPr>
          <w:rFonts w:cs="Times New Roman"/>
          <w:color w:val="auto"/>
          <w:spacing w:val="-1"/>
          <w:szCs w:val="28"/>
        </w:rPr>
        <w:t xml:space="preserve">, в которой востребованы </w:t>
      </w:r>
      <w:r w:rsidR="00C51483" w:rsidRPr="004C0F3B">
        <w:rPr>
          <w:rFonts w:cs="Times New Roman"/>
          <w:color w:val="auto"/>
          <w:spacing w:val="-1"/>
          <w:szCs w:val="28"/>
        </w:rPr>
        <w:t>выпускники</w:t>
      </w:r>
      <w:r w:rsidR="008E7B5B">
        <w:rPr>
          <w:rFonts w:cs="Times New Roman"/>
          <w:color w:val="auto"/>
          <w:spacing w:val="-1"/>
          <w:szCs w:val="28"/>
        </w:rPr>
        <w:t>.</w:t>
      </w:r>
      <w:proofErr w:type="gramEnd"/>
    </w:p>
    <w:p w:rsidR="008E7B5B" w:rsidRPr="00701558" w:rsidRDefault="008E7B5B" w:rsidP="008E7B5B">
      <w:pPr>
        <w:shd w:val="clear" w:color="auto" w:fill="FFFFFF"/>
        <w:tabs>
          <w:tab w:val="left" w:pos="709"/>
        </w:tabs>
        <w:ind w:firstLine="709"/>
        <w:rPr>
          <w:i/>
          <w:szCs w:val="28"/>
        </w:rPr>
      </w:pPr>
      <w:r w:rsidRPr="00701558">
        <w:rPr>
          <w:spacing w:val="-1"/>
          <w:szCs w:val="28"/>
        </w:rPr>
        <w:t xml:space="preserve">ОП </w:t>
      </w:r>
      <w:proofErr w:type="gramStart"/>
      <w:r w:rsidRPr="00701558">
        <w:rPr>
          <w:spacing w:val="-1"/>
          <w:szCs w:val="28"/>
        </w:rPr>
        <w:t>ВО устанавливает</w:t>
      </w:r>
      <w:proofErr w:type="gramEnd"/>
      <w:r w:rsidRPr="00701558">
        <w:rPr>
          <w:spacing w:val="-1"/>
          <w:szCs w:val="28"/>
        </w:rPr>
        <w:t xml:space="preserve"> </w:t>
      </w:r>
      <w:r w:rsidRPr="00701558">
        <w:rPr>
          <w:i/>
          <w:spacing w:val="-1"/>
          <w:szCs w:val="28"/>
        </w:rPr>
        <w:t xml:space="preserve">следующие профессиональные компетенции </w:t>
      </w:r>
      <w:r w:rsidRPr="00701558">
        <w:rPr>
          <w:i/>
          <w:szCs w:val="28"/>
        </w:rPr>
        <w:t xml:space="preserve">индикаторы их достижения, определяемые самостоятельно: </w:t>
      </w:r>
    </w:p>
    <w:tbl>
      <w:tblPr>
        <w:tblStyle w:val="af4"/>
        <w:tblW w:w="0" w:type="auto"/>
        <w:tblLook w:val="04A0"/>
      </w:tblPr>
      <w:tblGrid>
        <w:gridCol w:w="2462"/>
        <w:gridCol w:w="2262"/>
        <w:gridCol w:w="2229"/>
        <w:gridCol w:w="2620"/>
      </w:tblGrid>
      <w:tr w:rsidR="000760BC" w:rsidRPr="004C0F3B" w:rsidTr="0072278D">
        <w:tc>
          <w:tcPr>
            <w:tcW w:w="2462" w:type="dxa"/>
            <w:vAlign w:val="center"/>
          </w:tcPr>
          <w:p w:rsidR="00EB42BC" w:rsidRPr="00EB42BC" w:rsidRDefault="00EB42BC" w:rsidP="00EB42BC">
            <w:pPr>
              <w:tabs>
                <w:tab w:val="left" w:pos="709"/>
              </w:tabs>
              <w:ind w:firstLine="0"/>
              <w:jc w:val="center"/>
              <w:rPr>
                <w:bCs/>
                <w:i/>
                <w:color w:val="auto"/>
                <w:sz w:val="24"/>
              </w:rPr>
            </w:pPr>
            <w:proofErr w:type="spellStart"/>
            <w:r w:rsidRPr="00EB42BC">
              <w:rPr>
                <w:bCs/>
                <w:sz w:val="24"/>
              </w:rPr>
              <w:t>Профстандарт</w:t>
            </w:r>
            <w:proofErr w:type="spellEnd"/>
            <w:r w:rsidRPr="00EB42BC">
              <w:rPr>
                <w:bCs/>
                <w:sz w:val="24"/>
              </w:rPr>
              <w:t xml:space="preserve"> (ПС) с указанием обобщенной трудовой функции (ОТФ)</w:t>
            </w:r>
          </w:p>
        </w:tc>
        <w:tc>
          <w:tcPr>
            <w:tcW w:w="2262" w:type="dxa"/>
            <w:vAlign w:val="center"/>
          </w:tcPr>
          <w:p w:rsidR="00EB42BC" w:rsidRPr="00EB42BC" w:rsidRDefault="00EB42BC" w:rsidP="00EB42BC">
            <w:pPr>
              <w:tabs>
                <w:tab w:val="left" w:pos="709"/>
              </w:tabs>
              <w:ind w:firstLine="0"/>
              <w:jc w:val="center"/>
              <w:rPr>
                <w:bCs/>
                <w:i/>
                <w:color w:val="auto"/>
                <w:sz w:val="24"/>
              </w:rPr>
            </w:pPr>
            <w:r w:rsidRPr="00EB42BC">
              <w:rPr>
                <w:bCs/>
                <w:sz w:val="24"/>
              </w:rPr>
              <w:t>Задача профессиональной деятельности</w:t>
            </w:r>
          </w:p>
        </w:tc>
        <w:tc>
          <w:tcPr>
            <w:tcW w:w="2229" w:type="dxa"/>
            <w:vAlign w:val="center"/>
          </w:tcPr>
          <w:p w:rsidR="00EB42BC" w:rsidRPr="00EB42BC" w:rsidRDefault="00EB42BC" w:rsidP="00EB42BC">
            <w:pPr>
              <w:tabs>
                <w:tab w:val="left" w:pos="709"/>
              </w:tabs>
              <w:ind w:firstLine="0"/>
              <w:jc w:val="center"/>
              <w:rPr>
                <w:bCs/>
                <w:i/>
                <w:color w:val="auto"/>
                <w:sz w:val="24"/>
              </w:rPr>
            </w:pPr>
            <w:r w:rsidRPr="00EB42BC">
              <w:rPr>
                <w:bCs/>
                <w:sz w:val="24"/>
              </w:rPr>
              <w:t>Код и наименование профессиональной компетенции</w:t>
            </w:r>
          </w:p>
        </w:tc>
        <w:tc>
          <w:tcPr>
            <w:tcW w:w="2620" w:type="dxa"/>
            <w:vAlign w:val="center"/>
          </w:tcPr>
          <w:p w:rsidR="00EB42BC" w:rsidRPr="00EB42BC" w:rsidRDefault="00EB42BC" w:rsidP="00EB42BC">
            <w:pPr>
              <w:tabs>
                <w:tab w:val="left" w:pos="709"/>
              </w:tabs>
              <w:ind w:firstLine="0"/>
              <w:jc w:val="center"/>
              <w:rPr>
                <w:bCs/>
                <w:i/>
                <w:color w:val="auto"/>
                <w:sz w:val="24"/>
              </w:rPr>
            </w:pPr>
            <w:r w:rsidRPr="00EB42BC">
              <w:rPr>
                <w:bCs/>
                <w:sz w:val="24"/>
              </w:rPr>
              <w:t>Код и наименование индикатора достижения профессиональной компетенции</w:t>
            </w:r>
          </w:p>
        </w:tc>
      </w:tr>
      <w:tr w:rsidR="00EB42BC" w:rsidRPr="004C0F3B" w:rsidTr="0072278D">
        <w:tc>
          <w:tcPr>
            <w:tcW w:w="2462" w:type="dxa"/>
          </w:tcPr>
          <w:p w:rsidR="00EB42BC" w:rsidRPr="004C0F3B" w:rsidRDefault="00EB42BC" w:rsidP="0072278D">
            <w:pPr>
              <w:tabs>
                <w:tab w:val="left" w:pos="709"/>
              </w:tabs>
              <w:ind w:firstLine="0"/>
              <w:jc w:val="center"/>
              <w:rPr>
                <w:i/>
                <w:color w:val="auto"/>
                <w:sz w:val="24"/>
              </w:rPr>
            </w:pPr>
          </w:p>
        </w:tc>
        <w:tc>
          <w:tcPr>
            <w:tcW w:w="7111" w:type="dxa"/>
            <w:gridSpan w:val="3"/>
          </w:tcPr>
          <w:p w:rsidR="00EB42BC" w:rsidRPr="004C0F3B" w:rsidRDefault="00EB42BC" w:rsidP="000760BC">
            <w:pPr>
              <w:tabs>
                <w:tab w:val="left" w:pos="709"/>
              </w:tabs>
              <w:ind w:left="-2232" w:firstLine="0"/>
              <w:jc w:val="center"/>
              <w:rPr>
                <w:i/>
                <w:color w:val="auto"/>
                <w:sz w:val="24"/>
              </w:rPr>
            </w:pPr>
            <w:r w:rsidRPr="004C0F3B">
              <w:rPr>
                <w:i/>
                <w:color w:val="auto"/>
                <w:sz w:val="24"/>
              </w:rPr>
              <w:t>проектная деятельность</w:t>
            </w:r>
          </w:p>
        </w:tc>
      </w:tr>
      <w:tr w:rsidR="0072278D" w:rsidRPr="004C0F3B" w:rsidTr="0072278D">
        <w:tc>
          <w:tcPr>
            <w:tcW w:w="2462" w:type="dxa"/>
            <w:vMerge w:val="restart"/>
          </w:tcPr>
          <w:p w:rsidR="0072278D" w:rsidRPr="00D85010" w:rsidRDefault="0072278D" w:rsidP="0072278D">
            <w:pPr>
              <w:tabs>
                <w:tab w:val="left" w:pos="709"/>
              </w:tabs>
              <w:ind w:firstLine="0"/>
              <w:jc w:val="left"/>
              <w:rPr>
                <w:color w:val="000000" w:themeColor="text1"/>
                <w:sz w:val="24"/>
              </w:rPr>
            </w:pPr>
            <w:r w:rsidRPr="00E5308D">
              <w:rPr>
                <w:color w:val="000000" w:themeColor="text1"/>
                <w:sz w:val="24"/>
                <w:szCs w:val="24"/>
              </w:rPr>
              <w:t xml:space="preserve">Профессиональный стандарт «Специалист по информационным системам», утв.  приказом Министерством труда и социальной защиты РФ 13 июля 2023 г. № </w:t>
            </w:r>
            <w:r w:rsidR="00A47FE1">
              <w:rPr>
                <w:color w:val="000000" w:themeColor="text1"/>
                <w:sz w:val="24"/>
                <w:szCs w:val="24"/>
              </w:rPr>
              <w:t>58</w:t>
            </w:r>
            <w:r w:rsidRPr="00E5308D">
              <w:rPr>
                <w:color w:val="000000" w:themeColor="text1"/>
                <w:sz w:val="24"/>
                <w:szCs w:val="24"/>
              </w:rPr>
              <w:t>6н</w:t>
            </w:r>
            <w:r w:rsidRPr="00D85010">
              <w:rPr>
                <w:color w:val="000000" w:themeColor="text1"/>
                <w:sz w:val="24"/>
              </w:rPr>
              <w:t>;</w:t>
            </w:r>
          </w:p>
          <w:p w:rsidR="0072278D" w:rsidRPr="00D85010" w:rsidRDefault="0072278D" w:rsidP="0072278D">
            <w:pPr>
              <w:tabs>
                <w:tab w:val="left" w:pos="709"/>
              </w:tabs>
              <w:ind w:firstLine="0"/>
              <w:jc w:val="left"/>
              <w:rPr>
                <w:color w:val="000000" w:themeColor="text1"/>
                <w:sz w:val="24"/>
              </w:rPr>
            </w:pPr>
            <w:r w:rsidRPr="00D85010">
              <w:rPr>
                <w:color w:val="000000" w:themeColor="text1"/>
                <w:sz w:val="24"/>
              </w:rPr>
              <w:t>ОТФ С Выполнение работ и управление работами по созданию (модификации) и сопровождению ИС, автоматизирующих задачи организационного управления и бизнес-процессы</w:t>
            </w:r>
          </w:p>
        </w:tc>
        <w:tc>
          <w:tcPr>
            <w:tcW w:w="2262" w:type="dxa"/>
            <w:vMerge w:val="restart"/>
          </w:tcPr>
          <w:p w:rsidR="0072278D" w:rsidRPr="004C0F3B" w:rsidRDefault="0072278D" w:rsidP="0072278D">
            <w:pPr>
              <w:tabs>
                <w:tab w:val="left" w:pos="709"/>
              </w:tabs>
              <w:ind w:firstLine="0"/>
              <w:jc w:val="left"/>
              <w:rPr>
                <w:rFonts w:ascii="Courier New" w:hAnsi="Courier New" w:cs="Courier New"/>
                <w:b/>
                <w:bCs/>
                <w:color w:val="auto"/>
                <w:sz w:val="20"/>
                <w:szCs w:val="20"/>
                <w:lang w:eastAsia="en-US"/>
              </w:rPr>
            </w:pPr>
            <w:r w:rsidRPr="004C0F3B">
              <w:rPr>
                <w:color w:val="auto"/>
                <w:sz w:val="24"/>
              </w:rPr>
              <w:t>Создание (модификация) и сопровождение ИС</w:t>
            </w:r>
          </w:p>
        </w:tc>
        <w:tc>
          <w:tcPr>
            <w:tcW w:w="2229" w:type="dxa"/>
            <w:vMerge w:val="restart"/>
          </w:tcPr>
          <w:p w:rsidR="0072278D" w:rsidRPr="004C0F3B" w:rsidRDefault="0072278D" w:rsidP="0072278D">
            <w:pPr>
              <w:tabs>
                <w:tab w:val="left" w:pos="709"/>
              </w:tabs>
              <w:ind w:firstLine="0"/>
              <w:rPr>
                <w:color w:val="auto"/>
              </w:rPr>
            </w:pPr>
            <w:r w:rsidRPr="004C0F3B">
              <w:rPr>
                <w:color w:val="auto"/>
                <w:sz w:val="24"/>
              </w:rPr>
              <w:t xml:space="preserve">ПК-1. </w:t>
            </w:r>
            <w:proofErr w:type="gramStart"/>
            <w:r w:rsidRPr="004C0F3B">
              <w:rPr>
                <w:color w:val="auto"/>
                <w:sz w:val="24"/>
              </w:rPr>
              <w:t>Способен выполнять работы и управление работами по созданию (модификации) и сопровождению ИС, автоматизирующих задачи организационного управления и бизнес-процессы</w:t>
            </w:r>
            <w:r w:rsidRPr="004C0F3B">
              <w:rPr>
                <w:i/>
                <w:color w:val="auto"/>
                <w:sz w:val="24"/>
              </w:rPr>
              <w:t>)</w:t>
            </w:r>
            <w:proofErr w:type="gramEnd"/>
          </w:p>
        </w:tc>
        <w:tc>
          <w:tcPr>
            <w:tcW w:w="2620" w:type="dxa"/>
          </w:tcPr>
          <w:p w:rsidR="0072278D" w:rsidRPr="004C0F3B" w:rsidRDefault="0072278D" w:rsidP="0072278D">
            <w:pPr>
              <w:tabs>
                <w:tab w:val="left" w:pos="709"/>
              </w:tabs>
              <w:ind w:firstLine="0"/>
              <w:rPr>
                <w:color w:val="auto"/>
                <w:sz w:val="24"/>
              </w:rPr>
            </w:pPr>
            <w:r w:rsidRPr="004C0F3B">
              <w:rPr>
                <w:color w:val="auto"/>
                <w:sz w:val="24"/>
              </w:rPr>
              <w:t>ПК-1.1</w:t>
            </w:r>
            <w:proofErr w:type="gramStart"/>
            <w:r w:rsidRPr="004C0F3B">
              <w:rPr>
                <w:color w:val="auto"/>
                <w:sz w:val="24"/>
              </w:rPr>
              <w:t xml:space="preserve"> Р</w:t>
            </w:r>
            <w:proofErr w:type="gramEnd"/>
            <w:r w:rsidRPr="004C0F3B">
              <w:rPr>
                <w:color w:val="auto"/>
                <w:sz w:val="24"/>
              </w:rPr>
              <w:t>азрабатывает модели бизнес-процессов заказчика</w:t>
            </w:r>
          </w:p>
        </w:tc>
      </w:tr>
      <w:tr w:rsidR="0072278D" w:rsidRPr="004C0F3B" w:rsidTr="0072278D">
        <w:tc>
          <w:tcPr>
            <w:tcW w:w="2462" w:type="dxa"/>
            <w:vMerge/>
          </w:tcPr>
          <w:p w:rsidR="0072278D" w:rsidRPr="004C0F3B" w:rsidRDefault="0072278D" w:rsidP="0072278D">
            <w:pPr>
              <w:pStyle w:val="1"/>
              <w:spacing w:before="0"/>
              <w:outlineLvl w:val="0"/>
              <w:rPr>
                <w:rFonts w:ascii="Courier New" w:hAnsi="Courier New" w:cs="Courier New"/>
                <w:b w:val="0"/>
                <w:bCs w:val="0"/>
                <w:color w:val="auto"/>
                <w:sz w:val="20"/>
                <w:szCs w:val="20"/>
                <w:lang w:eastAsia="en-US"/>
              </w:rPr>
            </w:pPr>
          </w:p>
        </w:tc>
        <w:tc>
          <w:tcPr>
            <w:tcW w:w="2262" w:type="dxa"/>
            <w:vMerge/>
          </w:tcPr>
          <w:p w:rsidR="0072278D" w:rsidRPr="004C0F3B" w:rsidRDefault="0072278D" w:rsidP="0072278D">
            <w:pPr>
              <w:pStyle w:val="1"/>
              <w:spacing w:before="0"/>
              <w:outlineLvl w:val="0"/>
              <w:rPr>
                <w:rFonts w:ascii="Courier New" w:hAnsi="Courier New" w:cs="Courier New"/>
                <w:b w:val="0"/>
                <w:bCs w:val="0"/>
                <w:color w:val="auto"/>
                <w:sz w:val="20"/>
                <w:szCs w:val="20"/>
                <w:lang w:eastAsia="en-US"/>
              </w:rPr>
            </w:pPr>
          </w:p>
        </w:tc>
        <w:tc>
          <w:tcPr>
            <w:tcW w:w="2229" w:type="dxa"/>
            <w:vMerge/>
          </w:tcPr>
          <w:p w:rsidR="0072278D" w:rsidRPr="004C0F3B" w:rsidRDefault="0072278D" w:rsidP="0072278D">
            <w:pPr>
              <w:pStyle w:val="ConsPlusNormal"/>
            </w:pPr>
          </w:p>
        </w:tc>
        <w:tc>
          <w:tcPr>
            <w:tcW w:w="2620" w:type="dxa"/>
          </w:tcPr>
          <w:p w:rsidR="0072278D" w:rsidRPr="004C0F3B" w:rsidRDefault="0072278D" w:rsidP="0072278D">
            <w:pPr>
              <w:tabs>
                <w:tab w:val="left" w:pos="709"/>
              </w:tabs>
              <w:ind w:firstLine="0"/>
              <w:rPr>
                <w:color w:val="auto"/>
                <w:sz w:val="24"/>
              </w:rPr>
            </w:pPr>
            <w:r w:rsidRPr="004C0F3B">
              <w:rPr>
                <w:color w:val="auto"/>
                <w:sz w:val="24"/>
              </w:rPr>
              <w:t>ПК-1.2</w:t>
            </w:r>
            <w:proofErr w:type="gramStart"/>
            <w:r w:rsidRPr="004C0F3B">
              <w:rPr>
                <w:color w:val="auto"/>
                <w:sz w:val="24"/>
              </w:rPr>
              <w:t xml:space="preserve"> В</w:t>
            </w:r>
            <w:proofErr w:type="gramEnd"/>
            <w:r w:rsidRPr="004C0F3B">
              <w:rPr>
                <w:color w:val="auto"/>
                <w:sz w:val="24"/>
              </w:rPr>
              <w:t>ыявляет и анализирует требования к ИС</w:t>
            </w:r>
          </w:p>
        </w:tc>
      </w:tr>
      <w:tr w:rsidR="0072278D" w:rsidRPr="004C0F3B" w:rsidTr="0072278D">
        <w:tc>
          <w:tcPr>
            <w:tcW w:w="2462" w:type="dxa"/>
            <w:vMerge/>
          </w:tcPr>
          <w:p w:rsidR="0072278D" w:rsidRPr="004C0F3B" w:rsidRDefault="0072278D" w:rsidP="0072278D">
            <w:pPr>
              <w:pStyle w:val="1"/>
              <w:spacing w:before="0"/>
              <w:outlineLvl w:val="0"/>
              <w:rPr>
                <w:rFonts w:ascii="Courier New" w:hAnsi="Courier New" w:cs="Courier New"/>
                <w:b w:val="0"/>
                <w:bCs w:val="0"/>
                <w:color w:val="auto"/>
                <w:sz w:val="20"/>
                <w:szCs w:val="20"/>
                <w:lang w:eastAsia="en-US"/>
              </w:rPr>
            </w:pPr>
          </w:p>
        </w:tc>
        <w:tc>
          <w:tcPr>
            <w:tcW w:w="2262" w:type="dxa"/>
            <w:vMerge/>
          </w:tcPr>
          <w:p w:rsidR="0072278D" w:rsidRPr="004C0F3B" w:rsidRDefault="0072278D" w:rsidP="0072278D">
            <w:pPr>
              <w:pStyle w:val="1"/>
              <w:spacing w:before="0"/>
              <w:outlineLvl w:val="0"/>
              <w:rPr>
                <w:rFonts w:ascii="Courier New" w:hAnsi="Courier New" w:cs="Courier New"/>
                <w:b w:val="0"/>
                <w:bCs w:val="0"/>
                <w:color w:val="auto"/>
                <w:sz w:val="20"/>
                <w:szCs w:val="20"/>
                <w:lang w:eastAsia="en-US"/>
              </w:rPr>
            </w:pPr>
          </w:p>
        </w:tc>
        <w:tc>
          <w:tcPr>
            <w:tcW w:w="2229" w:type="dxa"/>
            <w:vMerge/>
          </w:tcPr>
          <w:p w:rsidR="0072278D" w:rsidRPr="004C0F3B" w:rsidRDefault="0072278D" w:rsidP="0072278D">
            <w:pPr>
              <w:pStyle w:val="ConsPlusNormal"/>
            </w:pPr>
          </w:p>
        </w:tc>
        <w:tc>
          <w:tcPr>
            <w:tcW w:w="2620" w:type="dxa"/>
          </w:tcPr>
          <w:p w:rsidR="0072278D" w:rsidRPr="004C0F3B" w:rsidRDefault="0072278D" w:rsidP="0072278D">
            <w:pPr>
              <w:tabs>
                <w:tab w:val="left" w:pos="709"/>
              </w:tabs>
              <w:ind w:firstLine="0"/>
              <w:rPr>
                <w:color w:val="auto"/>
                <w:sz w:val="24"/>
              </w:rPr>
            </w:pPr>
            <w:r w:rsidRPr="004C0F3B">
              <w:rPr>
                <w:color w:val="auto"/>
                <w:sz w:val="24"/>
              </w:rPr>
              <w:t>ПК-1.3</w:t>
            </w:r>
            <w:proofErr w:type="gramStart"/>
            <w:r w:rsidRPr="004C0F3B">
              <w:rPr>
                <w:color w:val="auto"/>
                <w:sz w:val="24"/>
              </w:rPr>
              <w:t xml:space="preserve"> Р</w:t>
            </w:r>
            <w:proofErr w:type="gramEnd"/>
            <w:r w:rsidRPr="004C0F3B">
              <w:rPr>
                <w:color w:val="auto"/>
                <w:sz w:val="24"/>
              </w:rPr>
              <w:t>азрабатывает архитектуру ИС</w:t>
            </w:r>
          </w:p>
        </w:tc>
      </w:tr>
      <w:tr w:rsidR="0072278D" w:rsidRPr="004C0F3B" w:rsidTr="0072278D">
        <w:tc>
          <w:tcPr>
            <w:tcW w:w="2462" w:type="dxa"/>
            <w:vMerge/>
          </w:tcPr>
          <w:p w:rsidR="0072278D" w:rsidRPr="004C0F3B" w:rsidRDefault="0072278D" w:rsidP="0072278D">
            <w:pPr>
              <w:tabs>
                <w:tab w:val="left" w:pos="709"/>
              </w:tabs>
              <w:ind w:firstLine="0"/>
              <w:jc w:val="left"/>
              <w:rPr>
                <w:color w:val="auto"/>
                <w:sz w:val="24"/>
              </w:rPr>
            </w:pPr>
          </w:p>
        </w:tc>
        <w:tc>
          <w:tcPr>
            <w:tcW w:w="2262" w:type="dxa"/>
            <w:vMerge/>
          </w:tcPr>
          <w:p w:rsidR="0072278D" w:rsidRPr="004C0F3B" w:rsidRDefault="0072278D" w:rsidP="0072278D">
            <w:pPr>
              <w:tabs>
                <w:tab w:val="left" w:pos="709"/>
              </w:tabs>
              <w:ind w:firstLine="0"/>
              <w:jc w:val="left"/>
              <w:rPr>
                <w:color w:val="auto"/>
                <w:sz w:val="24"/>
              </w:rPr>
            </w:pPr>
          </w:p>
        </w:tc>
        <w:tc>
          <w:tcPr>
            <w:tcW w:w="2229" w:type="dxa"/>
            <w:vMerge/>
          </w:tcPr>
          <w:p w:rsidR="0072278D" w:rsidRPr="004C0F3B" w:rsidRDefault="0072278D" w:rsidP="0072278D">
            <w:pPr>
              <w:tabs>
                <w:tab w:val="left" w:pos="709"/>
              </w:tabs>
              <w:ind w:firstLine="0"/>
              <w:rPr>
                <w:color w:val="auto"/>
                <w:sz w:val="24"/>
              </w:rPr>
            </w:pPr>
          </w:p>
        </w:tc>
        <w:tc>
          <w:tcPr>
            <w:tcW w:w="2620" w:type="dxa"/>
          </w:tcPr>
          <w:p w:rsidR="0072278D" w:rsidRPr="004C0F3B" w:rsidRDefault="0072278D" w:rsidP="0072278D">
            <w:pPr>
              <w:tabs>
                <w:tab w:val="left" w:pos="709"/>
              </w:tabs>
              <w:ind w:firstLine="0"/>
              <w:rPr>
                <w:color w:val="auto"/>
                <w:sz w:val="24"/>
              </w:rPr>
            </w:pPr>
            <w:r w:rsidRPr="004C0F3B">
              <w:rPr>
                <w:color w:val="auto"/>
                <w:sz w:val="24"/>
              </w:rPr>
              <w:t>ПК-1.4</w:t>
            </w:r>
            <w:proofErr w:type="gramStart"/>
            <w:r w:rsidRPr="004C0F3B">
              <w:rPr>
                <w:color w:val="auto"/>
                <w:sz w:val="24"/>
              </w:rPr>
              <w:t xml:space="preserve"> П</w:t>
            </w:r>
            <w:proofErr w:type="gramEnd"/>
            <w:r w:rsidRPr="004C0F3B">
              <w:rPr>
                <w:color w:val="auto"/>
                <w:sz w:val="24"/>
              </w:rPr>
              <w:t>роектирует ИС</w:t>
            </w:r>
          </w:p>
        </w:tc>
      </w:tr>
      <w:tr w:rsidR="0072278D" w:rsidRPr="004C0F3B" w:rsidTr="0072278D">
        <w:tc>
          <w:tcPr>
            <w:tcW w:w="2462" w:type="dxa"/>
            <w:vMerge/>
          </w:tcPr>
          <w:p w:rsidR="0072278D" w:rsidRPr="004C0F3B" w:rsidRDefault="0072278D" w:rsidP="0072278D">
            <w:pPr>
              <w:tabs>
                <w:tab w:val="left" w:pos="709"/>
              </w:tabs>
              <w:ind w:firstLine="0"/>
              <w:jc w:val="left"/>
              <w:rPr>
                <w:color w:val="auto"/>
                <w:sz w:val="24"/>
              </w:rPr>
            </w:pPr>
          </w:p>
        </w:tc>
        <w:tc>
          <w:tcPr>
            <w:tcW w:w="2262" w:type="dxa"/>
            <w:vMerge/>
          </w:tcPr>
          <w:p w:rsidR="0072278D" w:rsidRPr="004C0F3B" w:rsidRDefault="0072278D" w:rsidP="0072278D">
            <w:pPr>
              <w:tabs>
                <w:tab w:val="left" w:pos="709"/>
              </w:tabs>
              <w:ind w:firstLine="0"/>
              <w:jc w:val="left"/>
              <w:rPr>
                <w:color w:val="auto"/>
                <w:sz w:val="24"/>
              </w:rPr>
            </w:pPr>
          </w:p>
        </w:tc>
        <w:tc>
          <w:tcPr>
            <w:tcW w:w="2229" w:type="dxa"/>
            <w:vMerge/>
          </w:tcPr>
          <w:p w:rsidR="0072278D" w:rsidRPr="004C0F3B" w:rsidRDefault="0072278D" w:rsidP="0072278D">
            <w:pPr>
              <w:tabs>
                <w:tab w:val="left" w:pos="709"/>
              </w:tabs>
              <w:ind w:firstLine="0"/>
              <w:rPr>
                <w:color w:val="auto"/>
                <w:sz w:val="24"/>
              </w:rPr>
            </w:pPr>
          </w:p>
        </w:tc>
        <w:tc>
          <w:tcPr>
            <w:tcW w:w="2620" w:type="dxa"/>
          </w:tcPr>
          <w:p w:rsidR="0072278D" w:rsidRPr="004C0F3B" w:rsidRDefault="0072278D" w:rsidP="0072278D">
            <w:pPr>
              <w:tabs>
                <w:tab w:val="left" w:pos="709"/>
              </w:tabs>
              <w:ind w:firstLine="0"/>
              <w:rPr>
                <w:color w:val="auto"/>
                <w:sz w:val="24"/>
              </w:rPr>
            </w:pPr>
            <w:r w:rsidRPr="004C0F3B">
              <w:rPr>
                <w:color w:val="auto"/>
                <w:sz w:val="24"/>
              </w:rPr>
              <w:t>ПК-1.5</w:t>
            </w:r>
            <w:proofErr w:type="gramStart"/>
            <w:r w:rsidRPr="004C0F3B">
              <w:rPr>
                <w:color w:val="auto"/>
                <w:sz w:val="24"/>
              </w:rPr>
              <w:t xml:space="preserve"> Р</w:t>
            </w:r>
            <w:proofErr w:type="gramEnd"/>
            <w:r w:rsidRPr="004C0F3B">
              <w:rPr>
                <w:color w:val="auto"/>
                <w:sz w:val="24"/>
              </w:rPr>
              <w:t>азрабатывает базы данных ИС</w:t>
            </w:r>
          </w:p>
        </w:tc>
      </w:tr>
      <w:tr w:rsidR="0072278D" w:rsidRPr="004C0F3B" w:rsidTr="0072278D">
        <w:tc>
          <w:tcPr>
            <w:tcW w:w="2462" w:type="dxa"/>
            <w:vMerge/>
          </w:tcPr>
          <w:p w:rsidR="0072278D" w:rsidRPr="004C0F3B" w:rsidRDefault="0072278D" w:rsidP="0072278D">
            <w:pPr>
              <w:tabs>
                <w:tab w:val="left" w:pos="709"/>
              </w:tabs>
              <w:ind w:firstLine="0"/>
              <w:jc w:val="left"/>
              <w:rPr>
                <w:color w:val="auto"/>
                <w:sz w:val="24"/>
              </w:rPr>
            </w:pPr>
          </w:p>
        </w:tc>
        <w:tc>
          <w:tcPr>
            <w:tcW w:w="2262" w:type="dxa"/>
            <w:vMerge/>
          </w:tcPr>
          <w:p w:rsidR="0072278D" w:rsidRPr="004C0F3B" w:rsidRDefault="0072278D" w:rsidP="0072278D">
            <w:pPr>
              <w:tabs>
                <w:tab w:val="left" w:pos="709"/>
              </w:tabs>
              <w:ind w:firstLine="0"/>
              <w:jc w:val="left"/>
              <w:rPr>
                <w:color w:val="auto"/>
                <w:sz w:val="24"/>
              </w:rPr>
            </w:pPr>
          </w:p>
        </w:tc>
        <w:tc>
          <w:tcPr>
            <w:tcW w:w="2229" w:type="dxa"/>
            <w:vMerge/>
          </w:tcPr>
          <w:p w:rsidR="0072278D" w:rsidRPr="004C0F3B" w:rsidRDefault="0072278D" w:rsidP="0072278D">
            <w:pPr>
              <w:tabs>
                <w:tab w:val="left" w:pos="709"/>
              </w:tabs>
              <w:ind w:firstLine="0"/>
              <w:rPr>
                <w:color w:val="auto"/>
                <w:sz w:val="24"/>
              </w:rPr>
            </w:pPr>
          </w:p>
        </w:tc>
        <w:tc>
          <w:tcPr>
            <w:tcW w:w="2620" w:type="dxa"/>
          </w:tcPr>
          <w:p w:rsidR="0072278D" w:rsidRPr="004C0F3B" w:rsidRDefault="0072278D" w:rsidP="0072278D">
            <w:pPr>
              <w:tabs>
                <w:tab w:val="left" w:pos="709"/>
              </w:tabs>
              <w:ind w:firstLine="0"/>
              <w:rPr>
                <w:color w:val="auto"/>
                <w:sz w:val="24"/>
              </w:rPr>
            </w:pPr>
            <w:r w:rsidRPr="004C0F3B">
              <w:rPr>
                <w:color w:val="auto"/>
                <w:sz w:val="24"/>
              </w:rPr>
              <w:t>ПК-1.6</w:t>
            </w:r>
            <w:proofErr w:type="gramStart"/>
            <w:r w:rsidRPr="004C0F3B">
              <w:rPr>
                <w:color w:val="auto"/>
                <w:sz w:val="24"/>
              </w:rPr>
              <w:t xml:space="preserve"> В</w:t>
            </w:r>
            <w:proofErr w:type="gramEnd"/>
            <w:r w:rsidRPr="004C0F3B">
              <w:rPr>
                <w:color w:val="auto"/>
                <w:sz w:val="24"/>
              </w:rPr>
              <w:t>ладеет технологиями программирования</w:t>
            </w:r>
          </w:p>
        </w:tc>
      </w:tr>
      <w:tr w:rsidR="0072278D" w:rsidRPr="004C0F3B" w:rsidTr="0072278D">
        <w:tc>
          <w:tcPr>
            <w:tcW w:w="2462" w:type="dxa"/>
            <w:vMerge/>
          </w:tcPr>
          <w:p w:rsidR="0072278D" w:rsidRPr="004C0F3B" w:rsidRDefault="0072278D" w:rsidP="0072278D">
            <w:pPr>
              <w:tabs>
                <w:tab w:val="left" w:pos="709"/>
              </w:tabs>
              <w:ind w:firstLine="0"/>
              <w:jc w:val="left"/>
              <w:rPr>
                <w:color w:val="auto"/>
                <w:sz w:val="24"/>
              </w:rPr>
            </w:pPr>
          </w:p>
        </w:tc>
        <w:tc>
          <w:tcPr>
            <w:tcW w:w="2262" w:type="dxa"/>
            <w:vMerge/>
          </w:tcPr>
          <w:p w:rsidR="0072278D" w:rsidRPr="004C0F3B" w:rsidRDefault="0072278D" w:rsidP="0072278D">
            <w:pPr>
              <w:tabs>
                <w:tab w:val="left" w:pos="709"/>
              </w:tabs>
              <w:ind w:firstLine="0"/>
              <w:jc w:val="left"/>
              <w:rPr>
                <w:color w:val="auto"/>
                <w:sz w:val="24"/>
              </w:rPr>
            </w:pPr>
          </w:p>
        </w:tc>
        <w:tc>
          <w:tcPr>
            <w:tcW w:w="2229" w:type="dxa"/>
            <w:vMerge/>
          </w:tcPr>
          <w:p w:rsidR="0072278D" w:rsidRPr="004C0F3B" w:rsidRDefault="0072278D" w:rsidP="0072278D">
            <w:pPr>
              <w:tabs>
                <w:tab w:val="left" w:pos="709"/>
              </w:tabs>
              <w:ind w:firstLine="0"/>
              <w:rPr>
                <w:color w:val="auto"/>
                <w:sz w:val="24"/>
              </w:rPr>
            </w:pPr>
          </w:p>
        </w:tc>
        <w:tc>
          <w:tcPr>
            <w:tcW w:w="2620" w:type="dxa"/>
          </w:tcPr>
          <w:p w:rsidR="0072278D" w:rsidRPr="004C0F3B" w:rsidRDefault="0072278D" w:rsidP="0072278D">
            <w:pPr>
              <w:tabs>
                <w:tab w:val="left" w:pos="709"/>
              </w:tabs>
              <w:ind w:firstLine="0"/>
              <w:rPr>
                <w:color w:val="auto"/>
                <w:sz w:val="24"/>
              </w:rPr>
            </w:pPr>
            <w:r w:rsidRPr="004C0F3B">
              <w:rPr>
                <w:color w:val="auto"/>
                <w:sz w:val="24"/>
              </w:rPr>
              <w:t>ПК-1.7</w:t>
            </w:r>
            <w:proofErr w:type="gramStart"/>
            <w:r w:rsidRPr="004C0F3B">
              <w:rPr>
                <w:color w:val="auto"/>
              </w:rPr>
              <w:t xml:space="preserve"> </w:t>
            </w:r>
            <w:r w:rsidRPr="004C0F3B">
              <w:rPr>
                <w:color w:val="auto"/>
                <w:sz w:val="24"/>
              </w:rPr>
              <w:t>В</w:t>
            </w:r>
            <w:proofErr w:type="gramEnd"/>
            <w:r w:rsidRPr="004C0F3B">
              <w:rPr>
                <w:color w:val="auto"/>
                <w:sz w:val="24"/>
              </w:rPr>
              <w:t>ладеет технологиями модульного тестирования ИС (верификации)</w:t>
            </w:r>
          </w:p>
        </w:tc>
      </w:tr>
      <w:tr w:rsidR="0072278D" w:rsidRPr="004C0F3B" w:rsidTr="0072278D">
        <w:tc>
          <w:tcPr>
            <w:tcW w:w="2462" w:type="dxa"/>
            <w:vMerge/>
          </w:tcPr>
          <w:p w:rsidR="0072278D" w:rsidRPr="004C0F3B" w:rsidRDefault="0072278D" w:rsidP="0072278D">
            <w:pPr>
              <w:tabs>
                <w:tab w:val="left" w:pos="709"/>
              </w:tabs>
              <w:ind w:firstLine="0"/>
              <w:jc w:val="left"/>
              <w:rPr>
                <w:color w:val="auto"/>
                <w:sz w:val="24"/>
              </w:rPr>
            </w:pPr>
          </w:p>
        </w:tc>
        <w:tc>
          <w:tcPr>
            <w:tcW w:w="2262" w:type="dxa"/>
            <w:vMerge/>
          </w:tcPr>
          <w:p w:rsidR="0072278D" w:rsidRPr="004C0F3B" w:rsidRDefault="0072278D" w:rsidP="0072278D">
            <w:pPr>
              <w:tabs>
                <w:tab w:val="left" w:pos="709"/>
              </w:tabs>
              <w:ind w:firstLine="0"/>
              <w:jc w:val="left"/>
              <w:rPr>
                <w:color w:val="auto"/>
                <w:sz w:val="24"/>
              </w:rPr>
            </w:pPr>
          </w:p>
        </w:tc>
        <w:tc>
          <w:tcPr>
            <w:tcW w:w="2229" w:type="dxa"/>
            <w:vMerge/>
          </w:tcPr>
          <w:p w:rsidR="0072278D" w:rsidRPr="004C0F3B" w:rsidRDefault="0072278D" w:rsidP="0072278D">
            <w:pPr>
              <w:tabs>
                <w:tab w:val="left" w:pos="709"/>
              </w:tabs>
              <w:ind w:firstLine="0"/>
              <w:rPr>
                <w:color w:val="auto"/>
                <w:sz w:val="24"/>
              </w:rPr>
            </w:pPr>
          </w:p>
        </w:tc>
        <w:tc>
          <w:tcPr>
            <w:tcW w:w="2620" w:type="dxa"/>
          </w:tcPr>
          <w:p w:rsidR="0072278D" w:rsidRPr="004C0F3B" w:rsidRDefault="0072278D" w:rsidP="0072278D">
            <w:pPr>
              <w:tabs>
                <w:tab w:val="left" w:pos="709"/>
              </w:tabs>
              <w:ind w:firstLine="0"/>
              <w:rPr>
                <w:color w:val="auto"/>
              </w:rPr>
            </w:pPr>
            <w:r w:rsidRPr="004C0F3B">
              <w:rPr>
                <w:color w:val="auto"/>
                <w:sz w:val="24"/>
              </w:rPr>
              <w:t>ПК-1.8</w:t>
            </w:r>
            <w:proofErr w:type="gramStart"/>
            <w:r w:rsidRPr="004C0F3B">
              <w:rPr>
                <w:color w:val="auto"/>
                <w:sz w:val="24"/>
              </w:rPr>
              <w:t xml:space="preserve"> О</w:t>
            </w:r>
            <w:proofErr w:type="gramEnd"/>
            <w:r w:rsidRPr="004C0F3B">
              <w:rPr>
                <w:color w:val="auto"/>
                <w:sz w:val="24"/>
              </w:rPr>
              <w:t>рганизует репозиторий хранения данных о создании (модификации) и вводе ИС в эксплуатацию</w:t>
            </w:r>
          </w:p>
        </w:tc>
      </w:tr>
      <w:tr w:rsidR="0072278D" w:rsidRPr="004C0F3B" w:rsidTr="0072278D">
        <w:trPr>
          <w:trHeight w:val="574"/>
        </w:trPr>
        <w:tc>
          <w:tcPr>
            <w:tcW w:w="2462" w:type="dxa"/>
            <w:vMerge/>
          </w:tcPr>
          <w:p w:rsidR="0072278D" w:rsidRPr="004C0F3B" w:rsidRDefault="0072278D" w:rsidP="0072278D">
            <w:pPr>
              <w:tabs>
                <w:tab w:val="left" w:pos="709"/>
              </w:tabs>
              <w:ind w:firstLine="0"/>
              <w:jc w:val="left"/>
              <w:rPr>
                <w:color w:val="auto"/>
                <w:sz w:val="24"/>
              </w:rPr>
            </w:pPr>
          </w:p>
        </w:tc>
        <w:tc>
          <w:tcPr>
            <w:tcW w:w="2262" w:type="dxa"/>
            <w:vMerge/>
          </w:tcPr>
          <w:p w:rsidR="0072278D" w:rsidRPr="004C0F3B" w:rsidRDefault="0072278D" w:rsidP="0072278D">
            <w:pPr>
              <w:tabs>
                <w:tab w:val="left" w:pos="709"/>
              </w:tabs>
              <w:ind w:firstLine="0"/>
              <w:jc w:val="left"/>
              <w:rPr>
                <w:color w:val="auto"/>
                <w:sz w:val="24"/>
              </w:rPr>
            </w:pPr>
          </w:p>
        </w:tc>
        <w:tc>
          <w:tcPr>
            <w:tcW w:w="2229" w:type="dxa"/>
            <w:vMerge/>
          </w:tcPr>
          <w:p w:rsidR="0072278D" w:rsidRPr="004C0F3B" w:rsidRDefault="0072278D" w:rsidP="0072278D">
            <w:pPr>
              <w:tabs>
                <w:tab w:val="left" w:pos="709"/>
              </w:tabs>
              <w:ind w:firstLine="0"/>
              <w:rPr>
                <w:color w:val="auto"/>
                <w:sz w:val="24"/>
              </w:rPr>
            </w:pPr>
          </w:p>
        </w:tc>
        <w:tc>
          <w:tcPr>
            <w:tcW w:w="2620" w:type="dxa"/>
          </w:tcPr>
          <w:p w:rsidR="0072278D" w:rsidRPr="004C0F3B" w:rsidRDefault="0072278D" w:rsidP="0072278D">
            <w:pPr>
              <w:tabs>
                <w:tab w:val="left" w:pos="709"/>
              </w:tabs>
              <w:ind w:firstLine="0"/>
              <w:rPr>
                <w:color w:val="auto"/>
                <w:sz w:val="24"/>
              </w:rPr>
            </w:pPr>
            <w:r w:rsidRPr="004C0F3B">
              <w:rPr>
                <w:color w:val="auto"/>
                <w:sz w:val="24"/>
              </w:rPr>
              <w:t>ПК-1.9 Создание пользовательской документации к ИС</w:t>
            </w:r>
          </w:p>
        </w:tc>
      </w:tr>
      <w:tr w:rsidR="0072278D" w:rsidRPr="004C0F3B" w:rsidTr="0072278D">
        <w:tc>
          <w:tcPr>
            <w:tcW w:w="2462" w:type="dxa"/>
            <w:vMerge w:val="restart"/>
          </w:tcPr>
          <w:p w:rsidR="0072278D" w:rsidRDefault="0072278D" w:rsidP="0072278D">
            <w:pPr>
              <w:tabs>
                <w:tab w:val="left" w:pos="709"/>
              </w:tabs>
              <w:ind w:firstLine="0"/>
              <w:jc w:val="left"/>
              <w:rPr>
                <w:color w:val="auto"/>
                <w:sz w:val="24"/>
              </w:rPr>
            </w:pPr>
            <w:r w:rsidRPr="00EB42BC">
              <w:rPr>
                <w:color w:val="auto"/>
                <w:sz w:val="24"/>
              </w:rPr>
              <w:t>Профессиональный стандарт «Программист», утв.  приказом Министерством труда и социальной защиты РФ 18 ноября 2013 г. №679н;</w:t>
            </w:r>
          </w:p>
          <w:p w:rsidR="0072278D" w:rsidRPr="00EB42BC" w:rsidRDefault="0072278D" w:rsidP="0072278D">
            <w:pPr>
              <w:tabs>
                <w:tab w:val="left" w:pos="709"/>
              </w:tabs>
              <w:ind w:firstLine="0"/>
              <w:jc w:val="left"/>
              <w:rPr>
                <w:color w:val="auto"/>
                <w:sz w:val="24"/>
              </w:rPr>
            </w:pPr>
            <w:r w:rsidRPr="000760BC">
              <w:rPr>
                <w:iCs/>
                <w:color w:val="auto"/>
                <w:sz w:val="24"/>
              </w:rPr>
              <w:t>ОТФ Д</w:t>
            </w:r>
            <w:r>
              <w:rPr>
                <w:i/>
                <w:color w:val="auto"/>
                <w:sz w:val="24"/>
              </w:rPr>
              <w:t xml:space="preserve"> </w:t>
            </w:r>
            <w:r w:rsidRPr="004C0F3B">
              <w:rPr>
                <w:color w:val="auto"/>
                <w:sz w:val="24"/>
              </w:rPr>
              <w:t>Разработка требований и проектирование программного обеспечения</w:t>
            </w:r>
          </w:p>
        </w:tc>
        <w:tc>
          <w:tcPr>
            <w:tcW w:w="2262" w:type="dxa"/>
            <w:vMerge w:val="restart"/>
          </w:tcPr>
          <w:p w:rsidR="0072278D" w:rsidRPr="004C0F3B" w:rsidRDefault="0072278D" w:rsidP="0072278D">
            <w:pPr>
              <w:tabs>
                <w:tab w:val="left" w:pos="709"/>
              </w:tabs>
              <w:ind w:firstLine="0"/>
              <w:jc w:val="left"/>
              <w:rPr>
                <w:color w:val="auto"/>
                <w:sz w:val="24"/>
              </w:rPr>
            </w:pPr>
            <w:r w:rsidRPr="004C0F3B">
              <w:rPr>
                <w:color w:val="auto"/>
                <w:sz w:val="24"/>
              </w:rPr>
              <w:t>Разработка, отладка, проверка работоспособности, модификация программного обеспечения</w:t>
            </w:r>
            <w:r w:rsidRPr="004C0F3B">
              <w:rPr>
                <w:color w:val="auto"/>
                <w:sz w:val="20"/>
              </w:rPr>
              <w:t xml:space="preserve"> </w:t>
            </w:r>
          </w:p>
        </w:tc>
        <w:tc>
          <w:tcPr>
            <w:tcW w:w="2229" w:type="dxa"/>
            <w:vMerge w:val="restart"/>
          </w:tcPr>
          <w:p w:rsidR="0072278D" w:rsidRPr="004C0F3B" w:rsidRDefault="0072278D" w:rsidP="0072278D">
            <w:pPr>
              <w:tabs>
                <w:tab w:val="left" w:pos="709"/>
              </w:tabs>
              <w:ind w:firstLine="0"/>
              <w:rPr>
                <w:color w:val="auto"/>
                <w:sz w:val="24"/>
              </w:rPr>
            </w:pPr>
            <w:r w:rsidRPr="004C0F3B">
              <w:rPr>
                <w:color w:val="auto"/>
                <w:sz w:val="24"/>
              </w:rPr>
              <w:t xml:space="preserve">ПК-2. </w:t>
            </w:r>
            <w:proofErr w:type="gramStart"/>
            <w:r w:rsidRPr="004C0F3B">
              <w:rPr>
                <w:color w:val="auto"/>
                <w:sz w:val="24"/>
              </w:rPr>
              <w:t>Способен</w:t>
            </w:r>
            <w:proofErr w:type="gramEnd"/>
            <w:r w:rsidRPr="004C0F3B">
              <w:rPr>
                <w:color w:val="auto"/>
                <w:sz w:val="24"/>
              </w:rPr>
              <w:t xml:space="preserve"> разрабатывать требования и проектировать программное обеспечение </w:t>
            </w:r>
          </w:p>
        </w:tc>
        <w:tc>
          <w:tcPr>
            <w:tcW w:w="2620" w:type="dxa"/>
          </w:tcPr>
          <w:p w:rsidR="0072278D" w:rsidRPr="004C0F3B" w:rsidRDefault="0072278D" w:rsidP="0072278D">
            <w:pPr>
              <w:tabs>
                <w:tab w:val="left" w:pos="709"/>
              </w:tabs>
              <w:ind w:firstLine="0"/>
              <w:rPr>
                <w:color w:val="auto"/>
                <w:sz w:val="24"/>
              </w:rPr>
            </w:pPr>
            <w:r w:rsidRPr="004C0F3B">
              <w:rPr>
                <w:color w:val="auto"/>
                <w:sz w:val="24"/>
              </w:rPr>
              <w:t>ПК-2.1</w:t>
            </w:r>
            <w:proofErr w:type="gramStart"/>
            <w:r w:rsidRPr="004C0F3B">
              <w:rPr>
                <w:color w:val="auto"/>
                <w:sz w:val="24"/>
              </w:rPr>
              <w:t xml:space="preserve"> В</w:t>
            </w:r>
            <w:proofErr w:type="gramEnd"/>
            <w:r w:rsidRPr="004C0F3B">
              <w:rPr>
                <w:color w:val="auto"/>
                <w:sz w:val="24"/>
              </w:rPr>
              <w:t>ыполняет анализ требований к программному обеспечению</w:t>
            </w:r>
          </w:p>
        </w:tc>
      </w:tr>
      <w:tr w:rsidR="0072278D" w:rsidRPr="004C0F3B" w:rsidTr="0072278D">
        <w:tc>
          <w:tcPr>
            <w:tcW w:w="2462" w:type="dxa"/>
            <w:vMerge/>
          </w:tcPr>
          <w:p w:rsidR="0072278D" w:rsidRPr="004C0F3B" w:rsidRDefault="0072278D" w:rsidP="0072278D">
            <w:pPr>
              <w:pStyle w:val="1"/>
              <w:spacing w:before="0"/>
              <w:outlineLvl w:val="0"/>
              <w:rPr>
                <w:rFonts w:ascii="Courier New" w:hAnsi="Courier New" w:cs="Courier New"/>
                <w:b w:val="0"/>
                <w:bCs w:val="0"/>
                <w:color w:val="auto"/>
                <w:sz w:val="20"/>
                <w:szCs w:val="20"/>
                <w:lang w:eastAsia="en-US"/>
              </w:rPr>
            </w:pPr>
          </w:p>
        </w:tc>
        <w:tc>
          <w:tcPr>
            <w:tcW w:w="2262" w:type="dxa"/>
            <w:vMerge/>
          </w:tcPr>
          <w:p w:rsidR="0072278D" w:rsidRPr="004C0F3B" w:rsidRDefault="0072278D" w:rsidP="0072278D">
            <w:pPr>
              <w:pStyle w:val="1"/>
              <w:spacing w:before="0"/>
              <w:outlineLvl w:val="0"/>
              <w:rPr>
                <w:rFonts w:ascii="Courier New" w:hAnsi="Courier New" w:cs="Courier New"/>
                <w:b w:val="0"/>
                <w:bCs w:val="0"/>
                <w:color w:val="auto"/>
                <w:sz w:val="20"/>
                <w:szCs w:val="20"/>
                <w:lang w:eastAsia="en-US"/>
              </w:rPr>
            </w:pPr>
          </w:p>
        </w:tc>
        <w:tc>
          <w:tcPr>
            <w:tcW w:w="2229" w:type="dxa"/>
            <w:vMerge/>
          </w:tcPr>
          <w:p w:rsidR="0072278D" w:rsidRPr="004C0F3B" w:rsidRDefault="0072278D" w:rsidP="0072278D">
            <w:pPr>
              <w:pStyle w:val="ConsPlusNormal"/>
            </w:pPr>
          </w:p>
        </w:tc>
        <w:tc>
          <w:tcPr>
            <w:tcW w:w="2620" w:type="dxa"/>
          </w:tcPr>
          <w:p w:rsidR="0072278D" w:rsidRPr="004C0F3B" w:rsidRDefault="0072278D" w:rsidP="0072278D">
            <w:pPr>
              <w:tabs>
                <w:tab w:val="left" w:pos="709"/>
              </w:tabs>
              <w:ind w:firstLine="0"/>
              <w:rPr>
                <w:color w:val="auto"/>
                <w:sz w:val="24"/>
              </w:rPr>
            </w:pPr>
            <w:r w:rsidRPr="004C0F3B">
              <w:rPr>
                <w:color w:val="auto"/>
                <w:sz w:val="24"/>
              </w:rPr>
              <w:t>ПК-2.2</w:t>
            </w:r>
            <w:proofErr w:type="gramStart"/>
            <w:r w:rsidRPr="004C0F3B">
              <w:rPr>
                <w:color w:val="auto"/>
                <w:sz w:val="24"/>
              </w:rPr>
              <w:t xml:space="preserve"> Р</w:t>
            </w:r>
            <w:proofErr w:type="gramEnd"/>
            <w:r w:rsidRPr="004C0F3B">
              <w:rPr>
                <w:color w:val="auto"/>
                <w:sz w:val="24"/>
              </w:rPr>
              <w:t>азрабатывает технические спецификации на программные компоненты и их взаимодействие</w:t>
            </w:r>
          </w:p>
        </w:tc>
      </w:tr>
      <w:tr w:rsidR="0072278D" w:rsidRPr="004C0F3B" w:rsidTr="0072278D">
        <w:tc>
          <w:tcPr>
            <w:tcW w:w="2462" w:type="dxa"/>
            <w:vMerge/>
          </w:tcPr>
          <w:p w:rsidR="0072278D" w:rsidRPr="004C0F3B" w:rsidRDefault="0072278D" w:rsidP="0072278D">
            <w:pPr>
              <w:pStyle w:val="1"/>
              <w:spacing w:before="0"/>
              <w:outlineLvl w:val="0"/>
              <w:rPr>
                <w:rFonts w:ascii="Courier New" w:hAnsi="Courier New" w:cs="Courier New"/>
                <w:b w:val="0"/>
                <w:bCs w:val="0"/>
                <w:color w:val="auto"/>
                <w:sz w:val="20"/>
                <w:szCs w:val="20"/>
                <w:lang w:eastAsia="en-US"/>
              </w:rPr>
            </w:pPr>
          </w:p>
        </w:tc>
        <w:tc>
          <w:tcPr>
            <w:tcW w:w="2262" w:type="dxa"/>
            <w:vMerge/>
          </w:tcPr>
          <w:p w:rsidR="0072278D" w:rsidRPr="004C0F3B" w:rsidRDefault="0072278D" w:rsidP="0072278D">
            <w:pPr>
              <w:pStyle w:val="1"/>
              <w:spacing w:before="0"/>
              <w:outlineLvl w:val="0"/>
              <w:rPr>
                <w:rFonts w:ascii="Courier New" w:hAnsi="Courier New" w:cs="Courier New"/>
                <w:b w:val="0"/>
                <w:bCs w:val="0"/>
                <w:color w:val="auto"/>
                <w:sz w:val="20"/>
                <w:szCs w:val="20"/>
                <w:lang w:eastAsia="en-US"/>
              </w:rPr>
            </w:pPr>
          </w:p>
        </w:tc>
        <w:tc>
          <w:tcPr>
            <w:tcW w:w="2229" w:type="dxa"/>
            <w:vMerge/>
          </w:tcPr>
          <w:p w:rsidR="0072278D" w:rsidRPr="004C0F3B" w:rsidRDefault="0072278D" w:rsidP="0072278D">
            <w:pPr>
              <w:pStyle w:val="ConsPlusNormal"/>
            </w:pPr>
          </w:p>
        </w:tc>
        <w:tc>
          <w:tcPr>
            <w:tcW w:w="2620" w:type="dxa"/>
          </w:tcPr>
          <w:p w:rsidR="0072278D" w:rsidRPr="004C0F3B" w:rsidRDefault="0072278D" w:rsidP="0072278D">
            <w:pPr>
              <w:tabs>
                <w:tab w:val="left" w:pos="709"/>
              </w:tabs>
              <w:ind w:firstLine="0"/>
              <w:rPr>
                <w:color w:val="auto"/>
                <w:sz w:val="24"/>
              </w:rPr>
            </w:pPr>
            <w:r w:rsidRPr="004C0F3B">
              <w:rPr>
                <w:color w:val="auto"/>
                <w:sz w:val="24"/>
              </w:rPr>
              <w:t>ПК-2.3</w:t>
            </w:r>
            <w:proofErr w:type="gramStart"/>
            <w:r w:rsidRPr="004C0F3B">
              <w:rPr>
                <w:color w:val="auto"/>
                <w:sz w:val="24"/>
              </w:rPr>
              <w:t xml:space="preserve"> П</w:t>
            </w:r>
            <w:proofErr w:type="gramEnd"/>
            <w:r w:rsidRPr="004C0F3B">
              <w:rPr>
                <w:color w:val="auto"/>
                <w:sz w:val="24"/>
              </w:rPr>
              <w:t>роектирует программное обеспечение</w:t>
            </w:r>
          </w:p>
        </w:tc>
      </w:tr>
      <w:tr w:rsidR="0072278D" w:rsidRPr="004C0F3B" w:rsidTr="0072278D">
        <w:tc>
          <w:tcPr>
            <w:tcW w:w="2462" w:type="dxa"/>
            <w:vMerge w:val="restart"/>
          </w:tcPr>
          <w:p w:rsidR="0072278D" w:rsidRDefault="0072278D" w:rsidP="0072278D">
            <w:pPr>
              <w:tabs>
                <w:tab w:val="left" w:pos="709"/>
              </w:tabs>
              <w:ind w:firstLine="0"/>
              <w:jc w:val="left"/>
              <w:rPr>
                <w:color w:val="auto"/>
                <w:sz w:val="24"/>
              </w:rPr>
            </w:pPr>
            <w:r w:rsidRPr="000760BC">
              <w:rPr>
                <w:color w:val="auto"/>
                <w:sz w:val="24"/>
              </w:rPr>
              <w:t>Профессиональный стандарт «Системный программист», утв.  Приказ Минтруда России от 29.09.2020 N 678н</w:t>
            </w:r>
            <w:r>
              <w:rPr>
                <w:color w:val="auto"/>
                <w:sz w:val="24"/>
              </w:rPr>
              <w:t>;</w:t>
            </w:r>
          </w:p>
          <w:p w:rsidR="0072278D" w:rsidRPr="000760BC" w:rsidRDefault="0072278D" w:rsidP="0072278D">
            <w:pPr>
              <w:tabs>
                <w:tab w:val="left" w:pos="709"/>
              </w:tabs>
              <w:ind w:firstLine="0"/>
              <w:jc w:val="left"/>
              <w:rPr>
                <w:color w:val="auto"/>
                <w:sz w:val="24"/>
              </w:rPr>
            </w:pPr>
            <w:r w:rsidRPr="000760BC">
              <w:rPr>
                <w:iCs/>
                <w:color w:val="auto"/>
                <w:sz w:val="24"/>
              </w:rPr>
              <w:t>ОТФ А</w:t>
            </w:r>
            <w:r>
              <w:rPr>
                <w:i/>
                <w:color w:val="auto"/>
                <w:sz w:val="24"/>
              </w:rPr>
              <w:t xml:space="preserve"> </w:t>
            </w:r>
            <w:r w:rsidRPr="004C0F3B">
              <w:rPr>
                <w:sz w:val="24"/>
              </w:rPr>
              <w:t>Разработка компонентов системных программных продуктов</w:t>
            </w:r>
          </w:p>
        </w:tc>
        <w:tc>
          <w:tcPr>
            <w:tcW w:w="2262" w:type="dxa"/>
            <w:vMerge w:val="restart"/>
          </w:tcPr>
          <w:p w:rsidR="0072278D" w:rsidRPr="004C0F3B" w:rsidRDefault="0072278D" w:rsidP="0072278D">
            <w:pPr>
              <w:tabs>
                <w:tab w:val="left" w:pos="709"/>
              </w:tabs>
              <w:ind w:firstLine="0"/>
              <w:jc w:val="left"/>
              <w:rPr>
                <w:color w:val="auto"/>
                <w:sz w:val="24"/>
              </w:rPr>
            </w:pPr>
            <w:r w:rsidRPr="004C0F3B">
              <w:rPr>
                <w:color w:val="auto"/>
                <w:sz w:val="24"/>
              </w:rPr>
              <w:t>Разработка, отладка, модификация и поддержка системного программного обеспечения</w:t>
            </w:r>
          </w:p>
        </w:tc>
        <w:tc>
          <w:tcPr>
            <w:tcW w:w="2229" w:type="dxa"/>
            <w:vMerge w:val="restart"/>
          </w:tcPr>
          <w:p w:rsidR="0072278D" w:rsidRPr="004C0F3B" w:rsidRDefault="0072278D" w:rsidP="0072278D">
            <w:pPr>
              <w:tabs>
                <w:tab w:val="left" w:pos="709"/>
              </w:tabs>
              <w:ind w:firstLine="0"/>
              <w:rPr>
                <w:color w:val="auto"/>
                <w:sz w:val="24"/>
              </w:rPr>
            </w:pPr>
            <w:r w:rsidRPr="004C0F3B">
              <w:rPr>
                <w:color w:val="auto"/>
                <w:sz w:val="24"/>
              </w:rPr>
              <w:t xml:space="preserve">ПК-3. </w:t>
            </w:r>
            <w:proofErr w:type="gramStart"/>
            <w:r w:rsidRPr="004C0F3B">
              <w:rPr>
                <w:color w:val="auto"/>
                <w:sz w:val="24"/>
              </w:rPr>
              <w:t>Способен</w:t>
            </w:r>
            <w:proofErr w:type="gramEnd"/>
            <w:r w:rsidRPr="004C0F3B">
              <w:rPr>
                <w:color w:val="auto"/>
                <w:sz w:val="24"/>
              </w:rPr>
              <w:t xml:space="preserve"> разрабатывать компоненты системных программных продуктов</w:t>
            </w:r>
          </w:p>
          <w:p w:rsidR="0072278D" w:rsidRPr="004C0F3B" w:rsidRDefault="0072278D" w:rsidP="0072278D">
            <w:pPr>
              <w:tabs>
                <w:tab w:val="left" w:pos="709"/>
              </w:tabs>
              <w:ind w:firstLine="0"/>
              <w:rPr>
                <w:color w:val="auto"/>
              </w:rPr>
            </w:pPr>
          </w:p>
        </w:tc>
        <w:tc>
          <w:tcPr>
            <w:tcW w:w="2620" w:type="dxa"/>
          </w:tcPr>
          <w:p w:rsidR="0072278D" w:rsidRPr="004C0F3B" w:rsidRDefault="0072278D" w:rsidP="0072278D">
            <w:pPr>
              <w:tabs>
                <w:tab w:val="left" w:pos="709"/>
              </w:tabs>
              <w:ind w:firstLine="0"/>
              <w:rPr>
                <w:color w:val="auto"/>
                <w:sz w:val="24"/>
              </w:rPr>
            </w:pPr>
            <w:r w:rsidRPr="004C0F3B">
              <w:rPr>
                <w:color w:val="auto"/>
                <w:sz w:val="24"/>
              </w:rPr>
              <w:t>ПК-3.1</w:t>
            </w:r>
            <w:proofErr w:type="gramStart"/>
            <w:r w:rsidRPr="004C0F3B">
              <w:rPr>
                <w:color w:val="auto"/>
                <w:sz w:val="24"/>
              </w:rPr>
              <w:t xml:space="preserve"> Р</w:t>
            </w:r>
            <w:proofErr w:type="gramEnd"/>
            <w:r w:rsidRPr="004C0F3B">
              <w:rPr>
                <w:color w:val="auto"/>
                <w:sz w:val="24"/>
              </w:rPr>
              <w:t>азрабатывает драйверы устройств</w:t>
            </w:r>
          </w:p>
        </w:tc>
      </w:tr>
      <w:tr w:rsidR="0072278D" w:rsidRPr="004C0F3B" w:rsidTr="0072278D">
        <w:tc>
          <w:tcPr>
            <w:tcW w:w="2462" w:type="dxa"/>
            <w:vMerge/>
          </w:tcPr>
          <w:p w:rsidR="0072278D" w:rsidRPr="004C0F3B" w:rsidRDefault="0072278D" w:rsidP="0072278D">
            <w:pPr>
              <w:pStyle w:val="1"/>
              <w:spacing w:before="0"/>
              <w:outlineLvl w:val="0"/>
              <w:rPr>
                <w:rFonts w:ascii="Courier New" w:hAnsi="Courier New" w:cs="Courier New"/>
                <w:b w:val="0"/>
                <w:bCs w:val="0"/>
                <w:color w:val="auto"/>
                <w:sz w:val="20"/>
                <w:szCs w:val="20"/>
                <w:lang w:eastAsia="en-US"/>
              </w:rPr>
            </w:pPr>
          </w:p>
        </w:tc>
        <w:tc>
          <w:tcPr>
            <w:tcW w:w="2262" w:type="dxa"/>
            <w:vMerge/>
          </w:tcPr>
          <w:p w:rsidR="0072278D" w:rsidRPr="004C0F3B" w:rsidRDefault="0072278D" w:rsidP="0072278D">
            <w:pPr>
              <w:pStyle w:val="1"/>
              <w:spacing w:before="0"/>
              <w:outlineLvl w:val="0"/>
              <w:rPr>
                <w:rFonts w:ascii="Courier New" w:hAnsi="Courier New" w:cs="Courier New"/>
                <w:b w:val="0"/>
                <w:bCs w:val="0"/>
                <w:color w:val="auto"/>
                <w:sz w:val="20"/>
                <w:szCs w:val="20"/>
                <w:lang w:eastAsia="en-US"/>
              </w:rPr>
            </w:pPr>
          </w:p>
        </w:tc>
        <w:tc>
          <w:tcPr>
            <w:tcW w:w="2229" w:type="dxa"/>
            <w:vMerge/>
          </w:tcPr>
          <w:p w:rsidR="0072278D" w:rsidRPr="004C0F3B" w:rsidRDefault="0072278D" w:rsidP="0072278D">
            <w:pPr>
              <w:pStyle w:val="ConsPlusNormal"/>
            </w:pPr>
          </w:p>
        </w:tc>
        <w:tc>
          <w:tcPr>
            <w:tcW w:w="2620" w:type="dxa"/>
          </w:tcPr>
          <w:p w:rsidR="0072278D" w:rsidRPr="004C0F3B" w:rsidRDefault="0072278D" w:rsidP="0072278D">
            <w:pPr>
              <w:tabs>
                <w:tab w:val="left" w:pos="709"/>
              </w:tabs>
              <w:ind w:firstLine="0"/>
              <w:rPr>
                <w:color w:val="auto"/>
                <w:sz w:val="24"/>
              </w:rPr>
            </w:pPr>
            <w:r w:rsidRPr="004C0F3B">
              <w:rPr>
                <w:color w:val="auto"/>
                <w:sz w:val="24"/>
              </w:rPr>
              <w:t>ПК-3.2</w:t>
            </w:r>
            <w:proofErr w:type="gramStart"/>
            <w:r w:rsidRPr="004C0F3B">
              <w:rPr>
                <w:color w:val="auto"/>
                <w:sz w:val="24"/>
              </w:rPr>
              <w:t xml:space="preserve"> Р</w:t>
            </w:r>
            <w:proofErr w:type="gramEnd"/>
            <w:r w:rsidRPr="004C0F3B">
              <w:rPr>
                <w:color w:val="auto"/>
                <w:sz w:val="24"/>
              </w:rPr>
              <w:t>азрабатывает компиляторы, загрузчики, сборщики</w:t>
            </w:r>
          </w:p>
        </w:tc>
      </w:tr>
      <w:tr w:rsidR="0072278D" w:rsidRPr="004C0F3B" w:rsidTr="0072278D">
        <w:tc>
          <w:tcPr>
            <w:tcW w:w="2462" w:type="dxa"/>
            <w:vMerge/>
          </w:tcPr>
          <w:p w:rsidR="0072278D" w:rsidRPr="004C0F3B" w:rsidRDefault="0072278D" w:rsidP="0072278D">
            <w:pPr>
              <w:pStyle w:val="1"/>
              <w:spacing w:before="0"/>
              <w:outlineLvl w:val="0"/>
              <w:rPr>
                <w:rFonts w:ascii="Courier New" w:hAnsi="Courier New" w:cs="Courier New"/>
                <w:b w:val="0"/>
                <w:bCs w:val="0"/>
                <w:color w:val="auto"/>
                <w:sz w:val="20"/>
                <w:szCs w:val="20"/>
                <w:lang w:eastAsia="en-US"/>
              </w:rPr>
            </w:pPr>
          </w:p>
        </w:tc>
        <w:tc>
          <w:tcPr>
            <w:tcW w:w="2262" w:type="dxa"/>
            <w:vMerge/>
          </w:tcPr>
          <w:p w:rsidR="0072278D" w:rsidRPr="004C0F3B" w:rsidRDefault="0072278D" w:rsidP="0072278D">
            <w:pPr>
              <w:pStyle w:val="1"/>
              <w:spacing w:before="0"/>
              <w:outlineLvl w:val="0"/>
              <w:rPr>
                <w:rFonts w:ascii="Courier New" w:hAnsi="Courier New" w:cs="Courier New"/>
                <w:b w:val="0"/>
                <w:bCs w:val="0"/>
                <w:color w:val="auto"/>
                <w:sz w:val="20"/>
                <w:szCs w:val="20"/>
                <w:lang w:eastAsia="en-US"/>
              </w:rPr>
            </w:pPr>
          </w:p>
        </w:tc>
        <w:tc>
          <w:tcPr>
            <w:tcW w:w="2229" w:type="dxa"/>
            <w:vMerge/>
          </w:tcPr>
          <w:p w:rsidR="0072278D" w:rsidRPr="004C0F3B" w:rsidRDefault="0072278D" w:rsidP="0072278D">
            <w:pPr>
              <w:pStyle w:val="ConsPlusNormal"/>
            </w:pPr>
          </w:p>
        </w:tc>
        <w:tc>
          <w:tcPr>
            <w:tcW w:w="2620" w:type="dxa"/>
          </w:tcPr>
          <w:p w:rsidR="0072278D" w:rsidRPr="004C0F3B" w:rsidRDefault="0072278D" w:rsidP="0072278D">
            <w:pPr>
              <w:tabs>
                <w:tab w:val="left" w:pos="709"/>
              </w:tabs>
              <w:ind w:firstLine="0"/>
              <w:rPr>
                <w:color w:val="auto"/>
                <w:sz w:val="24"/>
              </w:rPr>
            </w:pPr>
            <w:r w:rsidRPr="004C0F3B">
              <w:rPr>
                <w:color w:val="auto"/>
                <w:sz w:val="24"/>
              </w:rPr>
              <w:t>ПК-3.3</w:t>
            </w:r>
            <w:proofErr w:type="gramStart"/>
            <w:r w:rsidRPr="004C0F3B">
              <w:rPr>
                <w:color w:val="auto"/>
                <w:sz w:val="24"/>
              </w:rPr>
              <w:t xml:space="preserve"> Р</w:t>
            </w:r>
            <w:proofErr w:type="gramEnd"/>
            <w:r w:rsidRPr="004C0F3B">
              <w:rPr>
                <w:color w:val="auto"/>
                <w:sz w:val="24"/>
              </w:rPr>
              <w:t>азрабатывает системные утилиты</w:t>
            </w:r>
          </w:p>
        </w:tc>
      </w:tr>
      <w:tr w:rsidR="0072278D" w:rsidRPr="004C0F3B" w:rsidTr="0072278D">
        <w:tc>
          <w:tcPr>
            <w:tcW w:w="2462" w:type="dxa"/>
            <w:vMerge/>
          </w:tcPr>
          <w:p w:rsidR="0072278D" w:rsidRPr="004C0F3B" w:rsidRDefault="0072278D" w:rsidP="0072278D">
            <w:pPr>
              <w:pStyle w:val="1"/>
              <w:spacing w:before="0"/>
              <w:outlineLvl w:val="0"/>
              <w:rPr>
                <w:rFonts w:ascii="Courier New" w:hAnsi="Courier New" w:cs="Courier New"/>
                <w:b w:val="0"/>
                <w:bCs w:val="0"/>
                <w:color w:val="auto"/>
                <w:sz w:val="20"/>
                <w:szCs w:val="20"/>
                <w:lang w:eastAsia="en-US"/>
              </w:rPr>
            </w:pPr>
          </w:p>
        </w:tc>
        <w:tc>
          <w:tcPr>
            <w:tcW w:w="2262" w:type="dxa"/>
            <w:vMerge/>
          </w:tcPr>
          <w:p w:rsidR="0072278D" w:rsidRPr="004C0F3B" w:rsidRDefault="0072278D" w:rsidP="0072278D">
            <w:pPr>
              <w:pStyle w:val="1"/>
              <w:spacing w:before="0"/>
              <w:outlineLvl w:val="0"/>
              <w:rPr>
                <w:rFonts w:ascii="Courier New" w:hAnsi="Courier New" w:cs="Courier New"/>
                <w:b w:val="0"/>
                <w:bCs w:val="0"/>
                <w:color w:val="auto"/>
                <w:sz w:val="20"/>
                <w:szCs w:val="20"/>
                <w:lang w:eastAsia="en-US"/>
              </w:rPr>
            </w:pPr>
          </w:p>
        </w:tc>
        <w:tc>
          <w:tcPr>
            <w:tcW w:w="2229" w:type="dxa"/>
            <w:vMerge/>
          </w:tcPr>
          <w:p w:rsidR="0072278D" w:rsidRPr="004C0F3B" w:rsidRDefault="0072278D" w:rsidP="0072278D">
            <w:pPr>
              <w:pStyle w:val="ConsPlusNormal"/>
            </w:pPr>
          </w:p>
        </w:tc>
        <w:tc>
          <w:tcPr>
            <w:tcW w:w="2620" w:type="dxa"/>
          </w:tcPr>
          <w:p w:rsidR="0072278D" w:rsidRPr="004C0F3B" w:rsidRDefault="0072278D" w:rsidP="0072278D">
            <w:pPr>
              <w:tabs>
                <w:tab w:val="left" w:pos="709"/>
              </w:tabs>
              <w:ind w:firstLine="0"/>
              <w:rPr>
                <w:color w:val="auto"/>
                <w:sz w:val="24"/>
              </w:rPr>
            </w:pPr>
            <w:r w:rsidRPr="004C0F3B">
              <w:rPr>
                <w:color w:val="auto"/>
                <w:sz w:val="24"/>
              </w:rPr>
              <w:t>ПК-3.4. Создает инструментальные средства программирования</w:t>
            </w:r>
          </w:p>
        </w:tc>
      </w:tr>
    </w:tbl>
    <w:p w:rsidR="008E7B5B" w:rsidRPr="004C0F3B" w:rsidRDefault="008E7B5B" w:rsidP="00CD7207">
      <w:pPr>
        <w:shd w:val="clear" w:color="auto" w:fill="FFFFFF"/>
        <w:tabs>
          <w:tab w:val="left" w:pos="709"/>
        </w:tabs>
        <w:ind w:firstLine="709"/>
        <w:rPr>
          <w:rFonts w:cs="Times New Roman"/>
          <w:color w:val="auto"/>
          <w:spacing w:val="-1"/>
          <w:szCs w:val="28"/>
        </w:rPr>
      </w:pPr>
    </w:p>
    <w:p w:rsidR="0042322D" w:rsidRPr="004C0F3B" w:rsidRDefault="00716D97" w:rsidP="0042322D">
      <w:pPr>
        <w:shd w:val="clear" w:color="auto" w:fill="FFFFFF"/>
        <w:tabs>
          <w:tab w:val="left" w:pos="709"/>
        </w:tabs>
        <w:ind w:firstLine="709"/>
        <w:rPr>
          <w:rFonts w:cs="Times New Roman"/>
          <w:color w:val="auto"/>
          <w:spacing w:val="-1"/>
          <w:szCs w:val="28"/>
        </w:rPr>
      </w:pPr>
      <w:r w:rsidRPr="004C0F3B">
        <w:rPr>
          <w:rFonts w:cs="Times New Roman"/>
          <w:color w:val="auto"/>
          <w:spacing w:val="-1"/>
          <w:szCs w:val="28"/>
        </w:rPr>
        <w:t>4</w:t>
      </w:r>
      <w:r w:rsidR="0042322D" w:rsidRPr="004C0F3B">
        <w:rPr>
          <w:rFonts w:cs="Times New Roman"/>
          <w:color w:val="auto"/>
          <w:spacing w:val="-1"/>
          <w:szCs w:val="28"/>
        </w:rPr>
        <w:t xml:space="preserve">.5. Совокупность компетенций, установленных ОП, обеспечивает выпускнику способность осуществлять профессиональную деятельность в соответствии с </w:t>
      </w:r>
      <w:hyperlink w:anchor="P63" w:history="1">
        <w:r w:rsidR="0042322D" w:rsidRPr="004C0F3B">
          <w:rPr>
            <w:rFonts w:cs="Times New Roman"/>
            <w:color w:val="auto"/>
            <w:spacing w:val="-1"/>
            <w:szCs w:val="28"/>
          </w:rPr>
          <w:t xml:space="preserve">пунктом </w:t>
        </w:r>
        <w:r w:rsidR="00770DDD" w:rsidRPr="004C0F3B">
          <w:rPr>
            <w:rFonts w:cs="Times New Roman"/>
            <w:color w:val="auto"/>
            <w:spacing w:val="-1"/>
            <w:szCs w:val="28"/>
          </w:rPr>
          <w:t>2.</w:t>
        </w:r>
        <w:r w:rsidR="00CD4CDE" w:rsidRPr="004C0F3B">
          <w:rPr>
            <w:rFonts w:cs="Times New Roman"/>
            <w:color w:val="auto"/>
            <w:spacing w:val="-1"/>
            <w:szCs w:val="28"/>
          </w:rPr>
          <w:t>3</w:t>
        </w:r>
      </w:hyperlink>
      <w:r w:rsidR="0042322D" w:rsidRPr="004C0F3B">
        <w:rPr>
          <w:rFonts w:cs="Times New Roman"/>
          <w:color w:val="auto"/>
          <w:spacing w:val="-1"/>
          <w:szCs w:val="28"/>
        </w:rPr>
        <w:t xml:space="preserve"> ОП, и решать задачи профессиональной деятельности </w:t>
      </w:r>
      <w:r w:rsidR="0042322D" w:rsidRPr="004C0F3B">
        <w:rPr>
          <w:rFonts w:cs="Times New Roman"/>
          <w:i/>
          <w:color w:val="auto"/>
          <w:spacing w:val="-1"/>
          <w:szCs w:val="28"/>
        </w:rPr>
        <w:t>проектного</w:t>
      </w:r>
      <w:r w:rsidR="0042322D" w:rsidRPr="004C0F3B">
        <w:rPr>
          <w:rFonts w:cs="Times New Roman"/>
          <w:color w:val="auto"/>
          <w:spacing w:val="-1"/>
          <w:szCs w:val="28"/>
        </w:rPr>
        <w:t xml:space="preserve"> типа.</w:t>
      </w:r>
    </w:p>
    <w:p w:rsidR="0042322D" w:rsidRPr="004C0F3B" w:rsidRDefault="00716D97" w:rsidP="0042322D">
      <w:pPr>
        <w:shd w:val="clear" w:color="auto" w:fill="FFFFFF"/>
        <w:tabs>
          <w:tab w:val="left" w:pos="709"/>
        </w:tabs>
        <w:ind w:firstLine="709"/>
        <w:rPr>
          <w:rFonts w:cs="Times New Roman"/>
          <w:color w:val="auto"/>
          <w:spacing w:val="-1"/>
          <w:szCs w:val="28"/>
        </w:rPr>
      </w:pPr>
      <w:r w:rsidRPr="004C0F3B">
        <w:rPr>
          <w:rFonts w:cs="Times New Roman"/>
          <w:color w:val="auto"/>
          <w:spacing w:val="-1"/>
          <w:szCs w:val="28"/>
        </w:rPr>
        <w:t>4</w:t>
      </w:r>
      <w:r w:rsidR="0042322D" w:rsidRPr="004C0F3B">
        <w:rPr>
          <w:rFonts w:cs="Times New Roman"/>
          <w:color w:val="auto"/>
          <w:spacing w:val="-1"/>
          <w:szCs w:val="28"/>
        </w:rPr>
        <w:t>.</w:t>
      </w:r>
      <w:r w:rsidR="00DB6E36" w:rsidRPr="004C0F3B">
        <w:rPr>
          <w:rFonts w:cs="Times New Roman"/>
          <w:color w:val="auto"/>
          <w:spacing w:val="-1"/>
          <w:szCs w:val="28"/>
        </w:rPr>
        <w:t xml:space="preserve">7. </w:t>
      </w:r>
      <w:proofErr w:type="gramStart"/>
      <w:r w:rsidR="00DB6E36" w:rsidRPr="004C0F3B">
        <w:rPr>
          <w:rFonts w:cs="Times New Roman"/>
          <w:color w:val="auto"/>
          <w:spacing w:val="-1"/>
          <w:szCs w:val="28"/>
        </w:rPr>
        <w:t>Р</w:t>
      </w:r>
      <w:r w:rsidR="0042322D" w:rsidRPr="004C0F3B">
        <w:rPr>
          <w:rFonts w:cs="Times New Roman"/>
          <w:color w:val="auto"/>
          <w:spacing w:val="-1"/>
          <w:szCs w:val="28"/>
        </w:rPr>
        <w:t xml:space="preserve">езультаты обучения по дисциплинам (модулям) и практикам, соотнесены с установленными в </w:t>
      </w:r>
      <w:r w:rsidR="00DB6E36" w:rsidRPr="004C0F3B">
        <w:rPr>
          <w:rFonts w:cs="Times New Roman"/>
          <w:color w:val="auto"/>
          <w:spacing w:val="-1"/>
          <w:szCs w:val="28"/>
        </w:rPr>
        <w:t>ОП</w:t>
      </w:r>
      <w:r w:rsidR="0042322D" w:rsidRPr="004C0F3B">
        <w:rPr>
          <w:rFonts w:cs="Times New Roman"/>
          <w:color w:val="auto"/>
          <w:spacing w:val="-1"/>
          <w:szCs w:val="28"/>
        </w:rPr>
        <w:t xml:space="preserve"> индикаторами достижения компетенций.</w:t>
      </w:r>
      <w:proofErr w:type="gramEnd"/>
    </w:p>
    <w:p w:rsidR="0042322D" w:rsidRPr="004C0F3B" w:rsidRDefault="0042322D" w:rsidP="0042322D">
      <w:pPr>
        <w:shd w:val="clear" w:color="auto" w:fill="FFFFFF"/>
        <w:tabs>
          <w:tab w:val="left" w:pos="709"/>
        </w:tabs>
        <w:ind w:firstLine="709"/>
        <w:rPr>
          <w:rFonts w:cs="Times New Roman"/>
          <w:color w:val="auto"/>
          <w:spacing w:val="-1"/>
          <w:szCs w:val="28"/>
        </w:rPr>
      </w:pPr>
      <w:r w:rsidRPr="004C0F3B">
        <w:rPr>
          <w:rFonts w:cs="Times New Roman"/>
          <w:color w:val="auto"/>
          <w:spacing w:val="-1"/>
          <w:szCs w:val="28"/>
        </w:rPr>
        <w:t xml:space="preserve">Совокупность запланированных результатов </w:t>
      </w:r>
      <w:proofErr w:type="gramStart"/>
      <w:r w:rsidRPr="004C0F3B">
        <w:rPr>
          <w:rFonts w:cs="Times New Roman"/>
          <w:color w:val="auto"/>
          <w:spacing w:val="-1"/>
          <w:szCs w:val="28"/>
        </w:rPr>
        <w:t>обучения по дисциплинам</w:t>
      </w:r>
      <w:proofErr w:type="gramEnd"/>
      <w:r w:rsidRPr="004C0F3B">
        <w:rPr>
          <w:rFonts w:cs="Times New Roman"/>
          <w:color w:val="auto"/>
          <w:spacing w:val="-1"/>
          <w:szCs w:val="28"/>
        </w:rPr>
        <w:t xml:space="preserve"> (модулям) и практикам </w:t>
      </w:r>
      <w:r w:rsidR="00DB6E36" w:rsidRPr="004C0F3B">
        <w:rPr>
          <w:rFonts w:cs="Times New Roman"/>
          <w:color w:val="auto"/>
          <w:spacing w:val="-1"/>
          <w:szCs w:val="28"/>
        </w:rPr>
        <w:t>обеспечивает</w:t>
      </w:r>
      <w:r w:rsidRPr="004C0F3B">
        <w:rPr>
          <w:rFonts w:cs="Times New Roman"/>
          <w:color w:val="auto"/>
          <w:spacing w:val="-1"/>
          <w:szCs w:val="28"/>
        </w:rPr>
        <w:t xml:space="preserve"> формирование у выпускника всех компетенций, установленных </w:t>
      </w:r>
      <w:r w:rsidR="00DB6E36" w:rsidRPr="004C0F3B">
        <w:rPr>
          <w:rFonts w:cs="Times New Roman"/>
          <w:color w:val="auto"/>
          <w:spacing w:val="-1"/>
          <w:szCs w:val="28"/>
        </w:rPr>
        <w:t>ОП</w:t>
      </w:r>
      <w:r w:rsidR="00770DDD" w:rsidRPr="004C0F3B">
        <w:rPr>
          <w:rFonts w:cs="Times New Roman"/>
          <w:color w:val="auto"/>
          <w:spacing w:val="-1"/>
          <w:szCs w:val="28"/>
        </w:rPr>
        <w:t xml:space="preserve"> (Приложение </w:t>
      </w:r>
      <w:r w:rsidR="007A1CAB">
        <w:rPr>
          <w:rFonts w:cs="Times New Roman"/>
          <w:color w:val="auto"/>
          <w:spacing w:val="-1"/>
          <w:szCs w:val="28"/>
        </w:rPr>
        <w:t>3</w:t>
      </w:r>
      <w:r w:rsidR="00770DDD" w:rsidRPr="004C0F3B">
        <w:rPr>
          <w:rFonts w:cs="Times New Roman"/>
          <w:color w:val="auto"/>
          <w:spacing w:val="-1"/>
          <w:szCs w:val="28"/>
        </w:rPr>
        <w:t>)</w:t>
      </w:r>
      <w:r w:rsidRPr="004C0F3B">
        <w:rPr>
          <w:rFonts w:cs="Times New Roman"/>
          <w:color w:val="auto"/>
          <w:spacing w:val="-1"/>
          <w:szCs w:val="28"/>
        </w:rPr>
        <w:t>.</w:t>
      </w:r>
    </w:p>
    <w:p w:rsidR="00A54836" w:rsidRPr="004C0F3B" w:rsidRDefault="00716D97" w:rsidP="008E3456">
      <w:pPr>
        <w:pStyle w:val="14"/>
        <w:keepNext/>
        <w:rPr>
          <w:color w:val="auto"/>
        </w:rPr>
      </w:pPr>
      <w:bookmarkStart w:id="19" w:name="_Toc134975237"/>
      <w:bookmarkStart w:id="20" w:name="_Hlk134976505"/>
      <w:bookmarkEnd w:id="18"/>
      <w:r w:rsidRPr="004C0F3B">
        <w:rPr>
          <w:color w:val="auto"/>
        </w:rPr>
        <w:t>5</w:t>
      </w:r>
      <w:r w:rsidR="00A54836" w:rsidRPr="004C0F3B">
        <w:rPr>
          <w:color w:val="auto"/>
        </w:rPr>
        <w:t xml:space="preserve">. </w:t>
      </w:r>
      <w:r w:rsidR="00462757" w:rsidRPr="004C0F3B">
        <w:rPr>
          <w:color w:val="auto"/>
        </w:rPr>
        <w:t>У</w:t>
      </w:r>
      <w:r w:rsidR="00A54836" w:rsidRPr="004C0F3B">
        <w:rPr>
          <w:color w:val="auto"/>
        </w:rPr>
        <w:t xml:space="preserve">словия реализации </w:t>
      </w:r>
      <w:r w:rsidR="00462757" w:rsidRPr="004C0F3B">
        <w:rPr>
          <w:color w:val="auto"/>
        </w:rPr>
        <w:t>образовательной программы</w:t>
      </w:r>
      <w:bookmarkEnd w:id="19"/>
    </w:p>
    <w:p w:rsidR="007838C0" w:rsidRPr="004C0F3B" w:rsidRDefault="00716D97" w:rsidP="008E3456">
      <w:pPr>
        <w:pStyle w:val="14"/>
        <w:keepNext/>
        <w:rPr>
          <w:color w:val="auto"/>
        </w:rPr>
      </w:pPr>
      <w:bookmarkStart w:id="21" w:name="_Toc134975238"/>
      <w:r w:rsidRPr="004C0F3B">
        <w:rPr>
          <w:color w:val="auto"/>
        </w:rPr>
        <w:t>5</w:t>
      </w:r>
      <w:r w:rsidR="00A54836" w:rsidRPr="004C0F3B">
        <w:rPr>
          <w:color w:val="auto"/>
        </w:rPr>
        <w:t>.1. Требования к условиям реализации ОП</w:t>
      </w:r>
      <w:bookmarkEnd w:id="21"/>
    </w:p>
    <w:p w:rsidR="00A54836" w:rsidRPr="004C0F3B" w:rsidRDefault="00716D97" w:rsidP="00A54836">
      <w:pPr>
        <w:pStyle w:val="ConsPlusNormal"/>
        <w:ind w:firstLine="540"/>
        <w:jc w:val="both"/>
        <w:rPr>
          <w:rFonts w:ascii="Times New Roman" w:eastAsia="Times New Roman" w:hAnsi="Times New Roman" w:cs="Times New Roman"/>
          <w:spacing w:val="-1"/>
          <w:sz w:val="28"/>
          <w:szCs w:val="28"/>
        </w:rPr>
      </w:pPr>
      <w:r w:rsidRPr="004C0F3B">
        <w:rPr>
          <w:rFonts w:ascii="Times New Roman" w:eastAsia="Times New Roman" w:hAnsi="Times New Roman" w:cs="Times New Roman"/>
          <w:spacing w:val="-1"/>
          <w:sz w:val="28"/>
          <w:szCs w:val="28"/>
        </w:rPr>
        <w:t>5</w:t>
      </w:r>
      <w:r w:rsidR="007838C0" w:rsidRPr="004C0F3B">
        <w:rPr>
          <w:rFonts w:ascii="Times New Roman" w:eastAsia="Times New Roman" w:hAnsi="Times New Roman" w:cs="Times New Roman"/>
          <w:spacing w:val="-1"/>
          <w:sz w:val="28"/>
          <w:szCs w:val="28"/>
        </w:rPr>
        <w:t xml:space="preserve">.1.1. Требования к условиям реализации ОП </w:t>
      </w:r>
      <w:r w:rsidR="00A54836" w:rsidRPr="004C0F3B">
        <w:rPr>
          <w:rFonts w:ascii="Times New Roman" w:eastAsia="Times New Roman" w:hAnsi="Times New Roman" w:cs="Times New Roman"/>
          <w:spacing w:val="-1"/>
          <w:sz w:val="28"/>
          <w:szCs w:val="28"/>
        </w:rPr>
        <w:t xml:space="preserve">включают в себя общесистемные требования, требования к материально-техническому и учебно-методическому обеспечению, требования к кадровым и финансовым условиям реализации программы бакалавриата, а также требования к применяемым механизмам оценки качества образовательной деятельности и подготовки обучающихся </w:t>
      </w:r>
      <w:proofErr w:type="gramStart"/>
      <w:r w:rsidR="00A54836" w:rsidRPr="004C0F3B">
        <w:rPr>
          <w:rFonts w:ascii="Times New Roman" w:eastAsia="Times New Roman" w:hAnsi="Times New Roman" w:cs="Times New Roman"/>
          <w:spacing w:val="-1"/>
          <w:sz w:val="28"/>
          <w:szCs w:val="28"/>
        </w:rPr>
        <w:t>по</w:t>
      </w:r>
      <w:proofErr w:type="gramEnd"/>
      <w:r w:rsidR="00A54836" w:rsidRPr="004C0F3B">
        <w:rPr>
          <w:rFonts w:ascii="Times New Roman" w:eastAsia="Times New Roman" w:hAnsi="Times New Roman" w:cs="Times New Roman"/>
          <w:spacing w:val="-1"/>
          <w:sz w:val="28"/>
          <w:szCs w:val="28"/>
        </w:rPr>
        <w:t xml:space="preserve"> ОП.</w:t>
      </w:r>
    </w:p>
    <w:p w:rsidR="00A54836" w:rsidRPr="004C0F3B" w:rsidRDefault="00716D97" w:rsidP="007A6C7D">
      <w:pPr>
        <w:pStyle w:val="14"/>
        <w:rPr>
          <w:color w:val="auto"/>
        </w:rPr>
      </w:pPr>
      <w:bookmarkStart w:id="22" w:name="_Toc134975239"/>
      <w:r w:rsidRPr="004C0F3B">
        <w:rPr>
          <w:color w:val="auto"/>
        </w:rPr>
        <w:t>5</w:t>
      </w:r>
      <w:r w:rsidR="00A54836" w:rsidRPr="004C0F3B">
        <w:rPr>
          <w:color w:val="auto"/>
        </w:rPr>
        <w:t>.2. Общесистемные требования к реализации ОП</w:t>
      </w:r>
      <w:bookmarkEnd w:id="22"/>
    </w:p>
    <w:p w:rsidR="00A54836" w:rsidRPr="004C0F3B" w:rsidRDefault="00716D97" w:rsidP="00A54836">
      <w:pPr>
        <w:pStyle w:val="ConsPlusNormal"/>
        <w:ind w:firstLine="540"/>
        <w:jc w:val="both"/>
        <w:rPr>
          <w:rFonts w:ascii="Times New Roman" w:eastAsia="Times New Roman" w:hAnsi="Times New Roman" w:cs="Times New Roman"/>
          <w:spacing w:val="-1"/>
          <w:sz w:val="28"/>
          <w:szCs w:val="28"/>
        </w:rPr>
      </w:pPr>
      <w:r w:rsidRPr="004C0F3B">
        <w:rPr>
          <w:rFonts w:ascii="Times New Roman" w:eastAsia="Times New Roman" w:hAnsi="Times New Roman" w:cs="Times New Roman"/>
          <w:spacing w:val="-1"/>
          <w:sz w:val="28"/>
          <w:szCs w:val="28"/>
        </w:rPr>
        <w:t>5</w:t>
      </w:r>
      <w:r w:rsidR="00A54836" w:rsidRPr="004C0F3B">
        <w:rPr>
          <w:rFonts w:ascii="Times New Roman" w:eastAsia="Times New Roman" w:hAnsi="Times New Roman" w:cs="Times New Roman"/>
          <w:spacing w:val="-1"/>
          <w:sz w:val="28"/>
          <w:szCs w:val="28"/>
        </w:rPr>
        <w:t xml:space="preserve">.2.1. Университет располагает на праве собственности материально-техническим обеспечением образовательной деятельности (помещениями и оборудованием) для реализации программы бакалавриата по </w:t>
      </w:r>
      <w:hyperlink w:anchor="P94" w:history="1">
        <w:r w:rsidR="00A54836" w:rsidRPr="004C0F3B">
          <w:rPr>
            <w:rFonts w:ascii="Times New Roman" w:eastAsia="Times New Roman" w:hAnsi="Times New Roman" w:cs="Times New Roman"/>
            <w:spacing w:val="-1"/>
            <w:sz w:val="28"/>
            <w:szCs w:val="28"/>
          </w:rPr>
          <w:t>Блоку 1</w:t>
        </w:r>
      </w:hyperlink>
      <w:r w:rsidR="00A54836" w:rsidRPr="004C0F3B">
        <w:rPr>
          <w:rFonts w:ascii="Times New Roman" w:eastAsia="Times New Roman" w:hAnsi="Times New Roman" w:cs="Times New Roman"/>
          <w:spacing w:val="-1"/>
          <w:sz w:val="28"/>
          <w:szCs w:val="28"/>
        </w:rPr>
        <w:t xml:space="preserve"> «Дисциплины (модули)»</w:t>
      </w:r>
      <w:r w:rsidR="00626542" w:rsidRPr="004C0F3B">
        <w:rPr>
          <w:rFonts w:ascii="Times New Roman" w:eastAsia="Times New Roman" w:hAnsi="Times New Roman" w:cs="Times New Roman"/>
          <w:spacing w:val="-1"/>
          <w:sz w:val="28"/>
          <w:szCs w:val="28"/>
        </w:rPr>
        <w:t xml:space="preserve"> </w:t>
      </w:r>
      <w:r w:rsidR="00A54836" w:rsidRPr="004C0F3B">
        <w:rPr>
          <w:rFonts w:ascii="Times New Roman" w:eastAsia="Times New Roman" w:hAnsi="Times New Roman" w:cs="Times New Roman"/>
          <w:spacing w:val="-1"/>
          <w:sz w:val="28"/>
          <w:szCs w:val="28"/>
        </w:rPr>
        <w:t xml:space="preserve">и </w:t>
      </w:r>
      <w:hyperlink w:anchor="P100" w:history="1">
        <w:r w:rsidR="00A54836" w:rsidRPr="004C0F3B">
          <w:rPr>
            <w:rFonts w:ascii="Times New Roman" w:eastAsia="Times New Roman" w:hAnsi="Times New Roman" w:cs="Times New Roman"/>
            <w:spacing w:val="-1"/>
            <w:sz w:val="28"/>
            <w:szCs w:val="28"/>
          </w:rPr>
          <w:t>Блоку 3</w:t>
        </w:r>
      </w:hyperlink>
      <w:r w:rsidR="00A54836" w:rsidRPr="004C0F3B">
        <w:rPr>
          <w:rFonts w:ascii="Times New Roman" w:eastAsia="Times New Roman" w:hAnsi="Times New Roman" w:cs="Times New Roman"/>
          <w:spacing w:val="-1"/>
          <w:sz w:val="28"/>
          <w:szCs w:val="28"/>
        </w:rPr>
        <w:t xml:space="preserve"> «Государственная итоговая аттестация» в соответствии с учебным планом.</w:t>
      </w:r>
    </w:p>
    <w:p w:rsidR="00A54836" w:rsidRPr="004C0F3B" w:rsidRDefault="00716D97" w:rsidP="00A54836">
      <w:pPr>
        <w:pStyle w:val="ConsPlusNormal"/>
        <w:ind w:firstLine="540"/>
        <w:jc w:val="both"/>
        <w:rPr>
          <w:rFonts w:ascii="Times New Roman" w:eastAsia="Times New Roman" w:hAnsi="Times New Roman" w:cs="Times New Roman"/>
          <w:spacing w:val="-1"/>
          <w:sz w:val="28"/>
          <w:szCs w:val="28"/>
        </w:rPr>
      </w:pPr>
      <w:r w:rsidRPr="004C0F3B">
        <w:rPr>
          <w:rFonts w:ascii="Times New Roman" w:eastAsia="Times New Roman" w:hAnsi="Times New Roman" w:cs="Times New Roman"/>
          <w:spacing w:val="-1"/>
          <w:sz w:val="28"/>
          <w:szCs w:val="28"/>
        </w:rPr>
        <w:t>5</w:t>
      </w:r>
      <w:r w:rsidR="00A54836" w:rsidRPr="004C0F3B">
        <w:rPr>
          <w:rFonts w:ascii="Times New Roman" w:eastAsia="Times New Roman" w:hAnsi="Times New Roman" w:cs="Times New Roman"/>
          <w:spacing w:val="-1"/>
          <w:sz w:val="28"/>
          <w:szCs w:val="28"/>
        </w:rPr>
        <w:t xml:space="preserve">.2.2. Каждый обучающийся в течение всего периода обучения обеспечен индивидуальным неограниченным доступом к электронной информационно-образовательной среде Университета из любой точки, в которой имеется доступ к информационно-телекоммуникационной сети «Интернет» (далее - сеть «Интернет»), как на территории Университета, так и </w:t>
      </w:r>
      <w:proofErr w:type="gramStart"/>
      <w:r w:rsidR="00A54836" w:rsidRPr="004C0F3B">
        <w:rPr>
          <w:rFonts w:ascii="Times New Roman" w:eastAsia="Times New Roman" w:hAnsi="Times New Roman" w:cs="Times New Roman"/>
          <w:spacing w:val="-1"/>
          <w:sz w:val="28"/>
          <w:szCs w:val="28"/>
        </w:rPr>
        <w:t>вне</w:t>
      </w:r>
      <w:proofErr w:type="gramEnd"/>
      <w:r w:rsidR="00A54836" w:rsidRPr="004C0F3B">
        <w:rPr>
          <w:rFonts w:ascii="Times New Roman" w:eastAsia="Times New Roman" w:hAnsi="Times New Roman" w:cs="Times New Roman"/>
          <w:spacing w:val="-1"/>
          <w:sz w:val="28"/>
          <w:szCs w:val="28"/>
        </w:rPr>
        <w:t xml:space="preserve"> </w:t>
      </w:r>
      <w:proofErr w:type="gramStart"/>
      <w:r w:rsidR="00A54836" w:rsidRPr="004C0F3B">
        <w:rPr>
          <w:rFonts w:ascii="Times New Roman" w:eastAsia="Times New Roman" w:hAnsi="Times New Roman" w:cs="Times New Roman"/>
          <w:spacing w:val="-1"/>
          <w:sz w:val="28"/>
          <w:szCs w:val="28"/>
        </w:rPr>
        <w:t>ее</w:t>
      </w:r>
      <w:proofErr w:type="gramEnd"/>
      <w:r w:rsidR="00A54836" w:rsidRPr="004C0F3B">
        <w:rPr>
          <w:rFonts w:ascii="Times New Roman" w:eastAsia="Times New Roman" w:hAnsi="Times New Roman" w:cs="Times New Roman"/>
          <w:spacing w:val="-1"/>
          <w:sz w:val="28"/>
          <w:szCs w:val="28"/>
        </w:rPr>
        <w:t xml:space="preserve">. </w:t>
      </w:r>
    </w:p>
    <w:p w:rsidR="00A54836" w:rsidRPr="004C0F3B" w:rsidRDefault="00A54836" w:rsidP="00A54836">
      <w:pPr>
        <w:pStyle w:val="ConsPlusNormal"/>
        <w:ind w:firstLine="540"/>
        <w:jc w:val="both"/>
        <w:rPr>
          <w:rFonts w:ascii="Times New Roman" w:eastAsia="Times New Roman" w:hAnsi="Times New Roman" w:cs="Times New Roman"/>
          <w:spacing w:val="-1"/>
          <w:sz w:val="28"/>
          <w:szCs w:val="28"/>
        </w:rPr>
      </w:pPr>
      <w:r w:rsidRPr="004C0F3B">
        <w:rPr>
          <w:rFonts w:ascii="Times New Roman" w:eastAsia="Times New Roman" w:hAnsi="Times New Roman" w:cs="Times New Roman"/>
          <w:spacing w:val="-1"/>
          <w:sz w:val="28"/>
          <w:szCs w:val="28"/>
        </w:rPr>
        <w:t xml:space="preserve">Электронная информационно-образовательная среда </w:t>
      </w:r>
      <w:r w:rsidR="00033EE3" w:rsidRPr="004C0F3B">
        <w:rPr>
          <w:rFonts w:ascii="Times New Roman" w:eastAsia="Times New Roman" w:hAnsi="Times New Roman" w:cs="Times New Roman"/>
          <w:spacing w:val="-1"/>
          <w:sz w:val="28"/>
          <w:szCs w:val="28"/>
        </w:rPr>
        <w:t>Университета обеспечивает</w:t>
      </w:r>
      <w:r w:rsidRPr="004C0F3B">
        <w:rPr>
          <w:rFonts w:ascii="Times New Roman" w:eastAsia="Times New Roman" w:hAnsi="Times New Roman" w:cs="Times New Roman"/>
          <w:spacing w:val="-1"/>
          <w:sz w:val="28"/>
          <w:szCs w:val="28"/>
        </w:rPr>
        <w:t>:</w:t>
      </w:r>
    </w:p>
    <w:p w:rsidR="00A54836" w:rsidRPr="004C0F3B" w:rsidRDefault="00A54836" w:rsidP="00A54836">
      <w:pPr>
        <w:pStyle w:val="ConsPlusNormal"/>
        <w:ind w:firstLine="540"/>
        <w:jc w:val="both"/>
        <w:rPr>
          <w:rFonts w:ascii="Times New Roman" w:eastAsia="Times New Roman" w:hAnsi="Times New Roman" w:cs="Times New Roman"/>
          <w:spacing w:val="-1"/>
          <w:sz w:val="28"/>
          <w:szCs w:val="28"/>
        </w:rPr>
      </w:pPr>
      <w:r w:rsidRPr="004C0F3B">
        <w:rPr>
          <w:rFonts w:ascii="Times New Roman" w:eastAsia="Times New Roman" w:hAnsi="Times New Roman" w:cs="Times New Roman"/>
          <w:spacing w:val="-1"/>
          <w:sz w:val="28"/>
          <w:szCs w:val="28"/>
        </w:rPr>
        <w:t>доступ к учебным планам, рабочим программам дисциплин (модулей), практик, электронным учебным изданиям и электронным образовательным ресурсам, указанным в рабочих программах дисциплин (модулей), практик;</w:t>
      </w:r>
    </w:p>
    <w:p w:rsidR="00A54836" w:rsidRPr="004C0F3B" w:rsidRDefault="00A54836" w:rsidP="00A54836">
      <w:pPr>
        <w:pStyle w:val="ConsPlusNormal"/>
        <w:ind w:firstLine="540"/>
        <w:jc w:val="both"/>
        <w:rPr>
          <w:rFonts w:ascii="Times New Roman" w:eastAsia="Times New Roman" w:hAnsi="Times New Roman" w:cs="Times New Roman"/>
          <w:spacing w:val="-1"/>
          <w:sz w:val="28"/>
          <w:szCs w:val="28"/>
        </w:rPr>
      </w:pPr>
      <w:r w:rsidRPr="004C0F3B">
        <w:rPr>
          <w:rFonts w:ascii="Times New Roman" w:eastAsia="Times New Roman" w:hAnsi="Times New Roman" w:cs="Times New Roman"/>
          <w:spacing w:val="-1"/>
          <w:sz w:val="28"/>
          <w:szCs w:val="28"/>
        </w:rPr>
        <w:t>формирование электронного портфолио обучающегося, в том числе сохранение его работ и оценок за эти работы.</w:t>
      </w:r>
    </w:p>
    <w:p w:rsidR="00033EE3" w:rsidRPr="004C0F3B" w:rsidRDefault="00033EE3" w:rsidP="00033EE3">
      <w:pPr>
        <w:pStyle w:val="ConsPlusNormal"/>
        <w:ind w:firstLine="540"/>
        <w:jc w:val="both"/>
        <w:rPr>
          <w:rFonts w:ascii="Times New Roman" w:eastAsia="Times New Roman" w:hAnsi="Times New Roman" w:cs="Times New Roman"/>
          <w:spacing w:val="-1"/>
          <w:sz w:val="28"/>
          <w:szCs w:val="28"/>
        </w:rPr>
      </w:pPr>
      <w:r w:rsidRPr="004C0F3B">
        <w:rPr>
          <w:rFonts w:ascii="Times New Roman" w:eastAsia="Times New Roman" w:hAnsi="Times New Roman" w:cs="Times New Roman"/>
          <w:spacing w:val="-1"/>
          <w:sz w:val="28"/>
          <w:szCs w:val="28"/>
        </w:rPr>
        <w:t>При применении электронного обучения, дистанционных образовательных технологий электронная информационно-образовательная среда Университета  дополнительно обеспечивает:</w:t>
      </w:r>
    </w:p>
    <w:p w:rsidR="00033EE3" w:rsidRPr="004C0F3B" w:rsidRDefault="00033EE3" w:rsidP="00033EE3">
      <w:pPr>
        <w:pStyle w:val="ConsPlusNormal"/>
        <w:ind w:firstLine="540"/>
        <w:jc w:val="both"/>
        <w:rPr>
          <w:rFonts w:ascii="Times New Roman" w:eastAsia="Times New Roman" w:hAnsi="Times New Roman" w:cs="Times New Roman"/>
          <w:spacing w:val="-1"/>
          <w:sz w:val="28"/>
          <w:szCs w:val="28"/>
        </w:rPr>
      </w:pPr>
      <w:r w:rsidRPr="004C0F3B">
        <w:rPr>
          <w:rFonts w:ascii="Times New Roman" w:eastAsia="Times New Roman" w:hAnsi="Times New Roman" w:cs="Times New Roman"/>
          <w:spacing w:val="-1"/>
          <w:sz w:val="28"/>
          <w:szCs w:val="28"/>
        </w:rPr>
        <w:t xml:space="preserve">фиксацию хода образовательного процесса, результатов промежуточной аттестации и результатов освоения </w:t>
      </w:r>
      <w:r w:rsidR="00626542" w:rsidRPr="004C0F3B">
        <w:rPr>
          <w:rFonts w:ascii="Times New Roman" w:eastAsia="Times New Roman" w:hAnsi="Times New Roman" w:cs="Times New Roman"/>
          <w:spacing w:val="-1"/>
          <w:sz w:val="28"/>
          <w:szCs w:val="28"/>
        </w:rPr>
        <w:t>ОП</w:t>
      </w:r>
      <w:r w:rsidRPr="004C0F3B">
        <w:rPr>
          <w:rFonts w:ascii="Times New Roman" w:eastAsia="Times New Roman" w:hAnsi="Times New Roman" w:cs="Times New Roman"/>
          <w:spacing w:val="-1"/>
          <w:sz w:val="28"/>
          <w:szCs w:val="28"/>
        </w:rPr>
        <w:t>;</w:t>
      </w:r>
    </w:p>
    <w:p w:rsidR="00033EE3" w:rsidRPr="004C0F3B" w:rsidRDefault="00033EE3" w:rsidP="00033EE3">
      <w:pPr>
        <w:pStyle w:val="ConsPlusNormal"/>
        <w:ind w:firstLine="540"/>
        <w:jc w:val="both"/>
        <w:rPr>
          <w:rFonts w:ascii="Times New Roman" w:eastAsia="Times New Roman" w:hAnsi="Times New Roman" w:cs="Times New Roman"/>
          <w:spacing w:val="-1"/>
          <w:sz w:val="28"/>
          <w:szCs w:val="28"/>
        </w:rPr>
      </w:pPr>
      <w:r w:rsidRPr="004C0F3B">
        <w:rPr>
          <w:rFonts w:ascii="Times New Roman" w:eastAsia="Times New Roman" w:hAnsi="Times New Roman" w:cs="Times New Roman"/>
          <w:spacing w:val="-1"/>
          <w:sz w:val="28"/>
          <w:szCs w:val="28"/>
        </w:rPr>
        <w:t>проведение учебных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033EE3" w:rsidRPr="004C0F3B" w:rsidRDefault="00033EE3" w:rsidP="00033EE3">
      <w:pPr>
        <w:pStyle w:val="ConsPlusNormal"/>
        <w:ind w:firstLine="540"/>
        <w:jc w:val="both"/>
        <w:rPr>
          <w:rFonts w:ascii="Times New Roman" w:eastAsia="Times New Roman" w:hAnsi="Times New Roman" w:cs="Times New Roman"/>
          <w:spacing w:val="-1"/>
          <w:sz w:val="28"/>
          <w:szCs w:val="28"/>
        </w:rPr>
      </w:pPr>
      <w:r w:rsidRPr="004C0F3B">
        <w:rPr>
          <w:rFonts w:ascii="Times New Roman" w:eastAsia="Times New Roman" w:hAnsi="Times New Roman" w:cs="Times New Roman"/>
          <w:spacing w:val="-1"/>
          <w:sz w:val="28"/>
          <w:szCs w:val="28"/>
        </w:rPr>
        <w:t>взаимодействие между участниками образовательного процесса, в том числе синхронное и (или) асинхронное взаимодействия посредством сети «Интернет».</w:t>
      </w:r>
    </w:p>
    <w:p w:rsidR="00033EE3" w:rsidRPr="004C0F3B" w:rsidRDefault="00033EE3" w:rsidP="00033EE3">
      <w:pPr>
        <w:pStyle w:val="ConsPlusNormal"/>
        <w:ind w:firstLine="540"/>
        <w:jc w:val="both"/>
        <w:rPr>
          <w:rFonts w:ascii="Times New Roman" w:eastAsia="Times New Roman" w:hAnsi="Times New Roman" w:cs="Times New Roman"/>
          <w:spacing w:val="-1"/>
          <w:sz w:val="28"/>
          <w:szCs w:val="28"/>
        </w:rPr>
      </w:pPr>
      <w:r w:rsidRPr="004C0F3B">
        <w:rPr>
          <w:rFonts w:ascii="Times New Roman" w:eastAsia="Times New Roman" w:hAnsi="Times New Roman" w:cs="Times New Roman"/>
          <w:spacing w:val="-1"/>
          <w:sz w:val="28"/>
          <w:szCs w:val="28"/>
        </w:rPr>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соответств</w:t>
      </w:r>
      <w:r w:rsidR="002E2121" w:rsidRPr="004C0F3B">
        <w:rPr>
          <w:rFonts w:ascii="Times New Roman" w:eastAsia="Times New Roman" w:hAnsi="Times New Roman" w:cs="Times New Roman"/>
          <w:spacing w:val="-1"/>
          <w:sz w:val="28"/>
          <w:szCs w:val="28"/>
        </w:rPr>
        <w:t>ует</w:t>
      </w:r>
      <w:r w:rsidRPr="004C0F3B">
        <w:rPr>
          <w:rFonts w:ascii="Times New Roman" w:eastAsia="Times New Roman" w:hAnsi="Times New Roman" w:cs="Times New Roman"/>
          <w:spacing w:val="-1"/>
          <w:sz w:val="28"/>
          <w:szCs w:val="28"/>
        </w:rPr>
        <w:t xml:space="preserve"> законодательству Российской Федерации</w:t>
      </w:r>
      <w:r w:rsidR="002E2121" w:rsidRPr="004C0F3B">
        <w:rPr>
          <w:rStyle w:val="afa"/>
          <w:rFonts w:ascii="Times New Roman" w:eastAsia="Times New Roman" w:hAnsi="Times New Roman"/>
          <w:spacing w:val="-1"/>
          <w:sz w:val="28"/>
          <w:szCs w:val="28"/>
        </w:rPr>
        <w:footnoteReference w:id="2"/>
      </w:r>
      <w:r w:rsidRPr="004C0F3B">
        <w:rPr>
          <w:rFonts w:ascii="Times New Roman" w:eastAsia="Times New Roman" w:hAnsi="Times New Roman" w:cs="Times New Roman"/>
          <w:spacing w:val="-1"/>
          <w:sz w:val="28"/>
          <w:szCs w:val="28"/>
        </w:rPr>
        <w:t>.</w:t>
      </w:r>
    </w:p>
    <w:p w:rsidR="002E2121" w:rsidRPr="004C0F3B" w:rsidRDefault="00716D97" w:rsidP="007A6C7D">
      <w:pPr>
        <w:pStyle w:val="14"/>
        <w:rPr>
          <w:color w:val="auto"/>
        </w:rPr>
      </w:pPr>
      <w:bookmarkStart w:id="23" w:name="_Toc134975240"/>
      <w:r w:rsidRPr="004C0F3B">
        <w:rPr>
          <w:color w:val="auto"/>
        </w:rPr>
        <w:t>5</w:t>
      </w:r>
      <w:r w:rsidR="002E2121" w:rsidRPr="004C0F3B">
        <w:rPr>
          <w:color w:val="auto"/>
        </w:rPr>
        <w:t xml:space="preserve">.3. </w:t>
      </w:r>
      <w:r w:rsidR="00462757" w:rsidRPr="004C0F3B">
        <w:rPr>
          <w:color w:val="auto"/>
        </w:rPr>
        <w:t>М</w:t>
      </w:r>
      <w:r w:rsidR="002E2121" w:rsidRPr="004C0F3B">
        <w:rPr>
          <w:color w:val="auto"/>
        </w:rPr>
        <w:t>атериально-техническо</w:t>
      </w:r>
      <w:r w:rsidR="00462757" w:rsidRPr="004C0F3B">
        <w:rPr>
          <w:color w:val="auto"/>
        </w:rPr>
        <w:t>е</w:t>
      </w:r>
      <w:r w:rsidR="002E2121" w:rsidRPr="004C0F3B">
        <w:rPr>
          <w:color w:val="auto"/>
        </w:rPr>
        <w:t xml:space="preserve"> и учебно-методическ</w:t>
      </w:r>
      <w:r w:rsidR="00462757" w:rsidRPr="004C0F3B">
        <w:rPr>
          <w:color w:val="auto"/>
        </w:rPr>
        <w:t>ое</w:t>
      </w:r>
      <w:r w:rsidR="002E2121" w:rsidRPr="004C0F3B">
        <w:rPr>
          <w:color w:val="auto"/>
        </w:rPr>
        <w:t xml:space="preserve"> обеспечени</w:t>
      </w:r>
      <w:r w:rsidR="00462757" w:rsidRPr="004C0F3B">
        <w:rPr>
          <w:color w:val="auto"/>
        </w:rPr>
        <w:t>е</w:t>
      </w:r>
      <w:r w:rsidR="002E2121" w:rsidRPr="004C0F3B">
        <w:rPr>
          <w:color w:val="auto"/>
        </w:rPr>
        <w:t xml:space="preserve"> </w:t>
      </w:r>
      <w:r w:rsidR="00462757" w:rsidRPr="004C0F3B">
        <w:rPr>
          <w:color w:val="auto"/>
        </w:rPr>
        <w:t>ОП</w:t>
      </w:r>
      <w:bookmarkEnd w:id="23"/>
    </w:p>
    <w:p w:rsidR="002E2121" w:rsidRPr="004C0F3B" w:rsidRDefault="00716D97" w:rsidP="002E2121">
      <w:pPr>
        <w:pStyle w:val="ConsPlusNormal"/>
        <w:ind w:firstLine="540"/>
        <w:jc w:val="both"/>
        <w:rPr>
          <w:rFonts w:ascii="Times New Roman" w:eastAsia="Times New Roman" w:hAnsi="Times New Roman" w:cs="Times New Roman"/>
          <w:spacing w:val="-1"/>
          <w:sz w:val="28"/>
          <w:szCs w:val="28"/>
        </w:rPr>
      </w:pPr>
      <w:r w:rsidRPr="004C0F3B">
        <w:rPr>
          <w:rFonts w:ascii="Times New Roman" w:eastAsia="Times New Roman" w:hAnsi="Times New Roman" w:cs="Times New Roman"/>
          <w:spacing w:val="-1"/>
          <w:sz w:val="28"/>
          <w:szCs w:val="28"/>
        </w:rPr>
        <w:t>5</w:t>
      </w:r>
      <w:r w:rsidR="002E2121" w:rsidRPr="004C0F3B">
        <w:rPr>
          <w:rFonts w:ascii="Times New Roman" w:eastAsia="Times New Roman" w:hAnsi="Times New Roman" w:cs="Times New Roman"/>
          <w:spacing w:val="-1"/>
          <w:sz w:val="28"/>
          <w:szCs w:val="28"/>
        </w:rPr>
        <w:t xml:space="preserve">.3.1. Помещения </w:t>
      </w:r>
      <w:r w:rsidR="001A458A" w:rsidRPr="004C0F3B">
        <w:rPr>
          <w:rFonts w:ascii="Times New Roman" w:eastAsia="Times New Roman" w:hAnsi="Times New Roman" w:cs="Times New Roman"/>
          <w:spacing w:val="-1"/>
          <w:sz w:val="28"/>
          <w:szCs w:val="28"/>
        </w:rPr>
        <w:t>представляют</w:t>
      </w:r>
      <w:r w:rsidR="002E2121" w:rsidRPr="004C0F3B">
        <w:rPr>
          <w:rFonts w:ascii="Times New Roman" w:eastAsia="Times New Roman" w:hAnsi="Times New Roman" w:cs="Times New Roman"/>
          <w:spacing w:val="-1"/>
          <w:sz w:val="28"/>
          <w:szCs w:val="28"/>
        </w:rPr>
        <w:t xml:space="preserve"> собой учебные аудитории для проведения учебных занятий, предусмотренных ОП, оснащенные оборудованием и техническими средствами обучения, состав которых определяется в рабочих программах дисциплин (модулей).</w:t>
      </w:r>
    </w:p>
    <w:p w:rsidR="002E2121" w:rsidRPr="004C0F3B" w:rsidRDefault="002E2121" w:rsidP="001A458A">
      <w:pPr>
        <w:pStyle w:val="ConsPlusNormal"/>
        <w:ind w:firstLine="540"/>
        <w:jc w:val="both"/>
        <w:rPr>
          <w:rFonts w:ascii="Times New Roman" w:eastAsia="Times New Roman" w:hAnsi="Times New Roman" w:cs="Times New Roman"/>
          <w:spacing w:val="-1"/>
          <w:sz w:val="28"/>
          <w:szCs w:val="28"/>
        </w:rPr>
      </w:pPr>
      <w:r w:rsidRPr="004C0F3B">
        <w:rPr>
          <w:rFonts w:ascii="Times New Roman" w:eastAsia="Times New Roman" w:hAnsi="Times New Roman" w:cs="Times New Roman"/>
          <w:spacing w:val="-1"/>
          <w:sz w:val="28"/>
          <w:szCs w:val="28"/>
        </w:rPr>
        <w:t>Помещения для самостоятельной работы обучающихся оснащены компьютерной техникой с возможностью подключения к сети «Интернет</w:t>
      </w:r>
      <w:r w:rsidR="001A458A" w:rsidRPr="004C0F3B">
        <w:rPr>
          <w:rFonts w:ascii="Times New Roman" w:eastAsia="Times New Roman" w:hAnsi="Times New Roman" w:cs="Times New Roman"/>
          <w:spacing w:val="-1"/>
          <w:sz w:val="28"/>
          <w:szCs w:val="28"/>
        </w:rPr>
        <w:t>»</w:t>
      </w:r>
      <w:r w:rsidRPr="004C0F3B">
        <w:rPr>
          <w:rFonts w:ascii="Times New Roman" w:eastAsia="Times New Roman" w:hAnsi="Times New Roman" w:cs="Times New Roman"/>
          <w:spacing w:val="-1"/>
          <w:sz w:val="28"/>
          <w:szCs w:val="28"/>
        </w:rPr>
        <w:t xml:space="preserve"> и обеспечением доступа в электронную информационно-образовательную среду </w:t>
      </w:r>
      <w:r w:rsidR="001A458A" w:rsidRPr="004C0F3B">
        <w:rPr>
          <w:rFonts w:ascii="Times New Roman" w:eastAsia="Times New Roman" w:hAnsi="Times New Roman" w:cs="Times New Roman"/>
          <w:spacing w:val="-1"/>
          <w:sz w:val="28"/>
          <w:szCs w:val="28"/>
        </w:rPr>
        <w:t>Университета</w:t>
      </w:r>
      <w:r w:rsidRPr="004C0F3B">
        <w:rPr>
          <w:rFonts w:ascii="Times New Roman" w:eastAsia="Times New Roman" w:hAnsi="Times New Roman" w:cs="Times New Roman"/>
          <w:spacing w:val="-1"/>
          <w:sz w:val="28"/>
          <w:szCs w:val="28"/>
        </w:rPr>
        <w:t>.</w:t>
      </w:r>
      <w:r w:rsidR="001A458A" w:rsidRPr="004C0F3B">
        <w:rPr>
          <w:rFonts w:ascii="Times New Roman" w:eastAsia="Times New Roman" w:hAnsi="Times New Roman" w:cs="Times New Roman"/>
          <w:spacing w:val="-1"/>
          <w:sz w:val="28"/>
          <w:szCs w:val="28"/>
        </w:rPr>
        <w:t xml:space="preserve"> О</w:t>
      </w:r>
      <w:r w:rsidRPr="004C0F3B">
        <w:rPr>
          <w:rFonts w:ascii="Times New Roman" w:eastAsia="Times New Roman" w:hAnsi="Times New Roman" w:cs="Times New Roman"/>
          <w:spacing w:val="-1"/>
          <w:sz w:val="28"/>
          <w:szCs w:val="28"/>
        </w:rPr>
        <w:t>борудовани</w:t>
      </w:r>
      <w:r w:rsidR="001A458A" w:rsidRPr="004C0F3B">
        <w:rPr>
          <w:rFonts w:ascii="Times New Roman" w:eastAsia="Times New Roman" w:hAnsi="Times New Roman" w:cs="Times New Roman"/>
          <w:spacing w:val="-1"/>
          <w:sz w:val="28"/>
          <w:szCs w:val="28"/>
        </w:rPr>
        <w:t>е по ряду дисциплин (модулей) заменяется</w:t>
      </w:r>
      <w:r w:rsidRPr="004C0F3B">
        <w:rPr>
          <w:rFonts w:ascii="Times New Roman" w:eastAsia="Times New Roman" w:hAnsi="Times New Roman" w:cs="Times New Roman"/>
          <w:spacing w:val="-1"/>
          <w:sz w:val="28"/>
          <w:szCs w:val="28"/>
        </w:rPr>
        <w:t xml:space="preserve"> его виртуальными аналогами.</w:t>
      </w:r>
    </w:p>
    <w:p w:rsidR="002E2121" w:rsidRPr="004C0F3B" w:rsidRDefault="00716D97" w:rsidP="002E2121">
      <w:pPr>
        <w:pStyle w:val="ConsPlusNormal"/>
        <w:ind w:firstLine="540"/>
        <w:jc w:val="both"/>
        <w:rPr>
          <w:rFonts w:ascii="Times New Roman" w:eastAsia="Times New Roman" w:hAnsi="Times New Roman" w:cs="Times New Roman"/>
          <w:spacing w:val="-1"/>
          <w:sz w:val="28"/>
          <w:szCs w:val="28"/>
        </w:rPr>
      </w:pPr>
      <w:r w:rsidRPr="004C0F3B">
        <w:rPr>
          <w:rFonts w:ascii="Times New Roman" w:eastAsia="Times New Roman" w:hAnsi="Times New Roman" w:cs="Times New Roman"/>
          <w:spacing w:val="-1"/>
          <w:sz w:val="28"/>
          <w:szCs w:val="28"/>
        </w:rPr>
        <w:t>5</w:t>
      </w:r>
      <w:r w:rsidR="002E2121" w:rsidRPr="004C0F3B">
        <w:rPr>
          <w:rFonts w:ascii="Times New Roman" w:eastAsia="Times New Roman" w:hAnsi="Times New Roman" w:cs="Times New Roman"/>
          <w:spacing w:val="-1"/>
          <w:sz w:val="28"/>
          <w:szCs w:val="28"/>
        </w:rPr>
        <w:t xml:space="preserve">.3.2. </w:t>
      </w:r>
      <w:r w:rsidR="001A458A" w:rsidRPr="004C0F3B">
        <w:rPr>
          <w:rFonts w:ascii="Times New Roman" w:eastAsia="Times New Roman" w:hAnsi="Times New Roman" w:cs="Times New Roman"/>
          <w:spacing w:val="-1"/>
          <w:sz w:val="28"/>
          <w:szCs w:val="28"/>
        </w:rPr>
        <w:t>Университет</w:t>
      </w:r>
      <w:r w:rsidR="002E2121" w:rsidRPr="004C0F3B">
        <w:rPr>
          <w:rFonts w:ascii="Times New Roman" w:eastAsia="Times New Roman" w:hAnsi="Times New Roman" w:cs="Times New Roman"/>
          <w:spacing w:val="-1"/>
          <w:sz w:val="28"/>
          <w:szCs w:val="28"/>
        </w:rPr>
        <w:t xml:space="preserve"> обеспечен необходимым комплектом лицензионного и свободно распространяемого программного обеспечения, в том числе отечественного производства (состав </w:t>
      </w:r>
      <w:r w:rsidR="001A458A" w:rsidRPr="004C0F3B">
        <w:rPr>
          <w:rFonts w:ascii="Times New Roman" w:eastAsia="Times New Roman" w:hAnsi="Times New Roman" w:cs="Times New Roman"/>
          <w:spacing w:val="-1"/>
          <w:sz w:val="28"/>
          <w:szCs w:val="28"/>
        </w:rPr>
        <w:t xml:space="preserve">которого </w:t>
      </w:r>
      <w:r w:rsidR="002E2121" w:rsidRPr="004C0F3B">
        <w:rPr>
          <w:rFonts w:ascii="Times New Roman" w:eastAsia="Times New Roman" w:hAnsi="Times New Roman" w:cs="Times New Roman"/>
          <w:spacing w:val="-1"/>
          <w:sz w:val="28"/>
          <w:szCs w:val="28"/>
        </w:rPr>
        <w:t>определяется в рабочих программах дисциплин (модулей) и подлежит обновлению при необходимости).</w:t>
      </w:r>
    </w:p>
    <w:p w:rsidR="002E2121" w:rsidRPr="004C0F3B" w:rsidRDefault="00716D97" w:rsidP="002E2121">
      <w:pPr>
        <w:pStyle w:val="ConsPlusNormal"/>
        <w:ind w:firstLine="540"/>
        <w:jc w:val="both"/>
        <w:rPr>
          <w:rFonts w:ascii="Times New Roman" w:eastAsia="Times New Roman" w:hAnsi="Times New Roman" w:cs="Times New Roman"/>
          <w:spacing w:val="-1"/>
          <w:sz w:val="28"/>
          <w:szCs w:val="28"/>
        </w:rPr>
      </w:pPr>
      <w:r w:rsidRPr="004C0F3B">
        <w:rPr>
          <w:rFonts w:ascii="Times New Roman" w:eastAsia="Times New Roman" w:hAnsi="Times New Roman" w:cs="Times New Roman"/>
          <w:spacing w:val="-1"/>
          <w:sz w:val="28"/>
          <w:szCs w:val="28"/>
        </w:rPr>
        <w:t>5</w:t>
      </w:r>
      <w:r w:rsidR="002E2121" w:rsidRPr="004C0F3B">
        <w:rPr>
          <w:rFonts w:ascii="Times New Roman" w:eastAsia="Times New Roman" w:hAnsi="Times New Roman" w:cs="Times New Roman"/>
          <w:spacing w:val="-1"/>
          <w:sz w:val="28"/>
          <w:szCs w:val="28"/>
        </w:rPr>
        <w:t xml:space="preserve">.3.3. </w:t>
      </w:r>
      <w:r w:rsidR="001A458A" w:rsidRPr="004C0F3B">
        <w:rPr>
          <w:rFonts w:ascii="Times New Roman" w:eastAsia="Times New Roman" w:hAnsi="Times New Roman" w:cs="Times New Roman"/>
          <w:spacing w:val="-1"/>
          <w:sz w:val="28"/>
          <w:szCs w:val="28"/>
        </w:rPr>
        <w:t>Для</w:t>
      </w:r>
      <w:r w:rsidR="002E2121" w:rsidRPr="004C0F3B">
        <w:rPr>
          <w:rFonts w:ascii="Times New Roman" w:eastAsia="Times New Roman" w:hAnsi="Times New Roman" w:cs="Times New Roman"/>
          <w:spacing w:val="-1"/>
          <w:sz w:val="28"/>
          <w:szCs w:val="28"/>
        </w:rPr>
        <w:t xml:space="preserve"> использовани</w:t>
      </w:r>
      <w:r w:rsidR="004A5141">
        <w:rPr>
          <w:rFonts w:ascii="Times New Roman" w:eastAsia="Times New Roman" w:hAnsi="Times New Roman" w:cs="Times New Roman"/>
          <w:spacing w:val="-1"/>
          <w:sz w:val="28"/>
          <w:szCs w:val="28"/>
        </w:rPr>
        <w:t>я</w:t>
      </w:r>
      <w:r w:rsidR="002E2121" w:rsidRPr="004C0F3B">
        <w:rPr>
          <w:rFonts w:ascii="Times New Roman" w:eastAsia="Times New Roman" w:hAnsi="Times New Roman" w:cs="Times New Roman"/>
          <w:spacing w:val="-1"/>
          <w:sz w:val="28"/>
          <w:szCs w:val="28"/>
        </w:rPr>
        <w:t xml:space="preserve"> в образовательном процессе печатных изданий библиотечный фонд укомплектован печатными изданиями из расчета не менее 0,25 экземпляра каждого из изданий, указанных в рабочих программах дисциплин (модулей), практик, на одного обучающегося из числа лиц, одновременно осваивающих соответствующую дисциплину (модуль), проходящих соответствующую практику.</w:t>
      </w:r>
    </w:p>
    <w:p w:rsidR="002E2121" w:rsidRPr="004C0F3B" w:rsidRDefault="00716D97" w:rsidP="002E2121">
      <w:pPr>
        <w:pStyle w:val="ConsPlusNormal"/>
        <w:ind w:firstLine="540"/>
        <w:jc w:val="both"/>
        <w:rPr>
          <w:rFonts w:ascii="Times New Roman" w:eastAsia="Times New Roman" w:hAnsi="Times New Roman" w:cs="Times New Roman"/>
          <w:spacing w:val="-1"/>
          <w:sz w:val="28"/>
          <w:szCs w:val="28"/>
        </w:rPr>
      </w:pPr>
      <w:r w:rsidRPr="004C0F3B">
        <w:rPr>
          <w:rFonts w:ascii="Times New Roman" w:eastAsia="Times New Roman" w:hAnsi="Times New Roman" w:cs="Times New Roman"/>
          <w:spacing w:val="-1"/>
          <w:sz w:val="28"/>
          <w:szCs w:val="28"/>
        </w:rPr>
        <w:t>5</w:t>
      </w:r>
      <w:r w:rsidR="002E2121" w:rsidRPr="004C0F3B">
        <w:rPr>
          <w:rFonts w:ascii="Times New Roman" w:eastAsia="Times New Roman" w:hAnsi="Times New Roman" w:cs="Times New Roman"/>
          <w:spacing w:val="-1"/>
          <w:sz w:val="28"/>
          <w:szCs w:val="28"/>
        </w:rPr>
        <w:t>.3.4. Обучающимся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rsidR="002E2121" w:rsidRPr="004C0F3B" w:rsidRDefault="00716D97" w:rsidP="002E2121">
      <w:pPr>
        <w:pStyle w:val="ConsPlusNormal"/>
        <w:ind w:firstLine="540"/>
        <w:jc w:val="both"/>
        <w:rPr>
          <w:rFonts w:ascii="Times New Roman" w:eastAsia="Times New Roman" w:hAnsi="Times New Roman" w:cs="Times New Roman"/>
          <w:spacing w:val="-1"/>
          <w:sz w:val="28"/>
          <w:szCs w:val="28"/>
        </w:rPr>
      </w:pPr>
      <w:r w:rsidRPr="004C0F3B">
        <w:rPr>
          <w:rFonts w:ascii="Times New Roman" w:eastAsia="Times New Roman" w:hAnsi="Times New Roman" w:cs="Times New Roman"/>
          <w:spacing w:val="-1"/>
          <w:sz w:val="28"/>
          <w:szCs w:val="28"/>
        </w:rPr>
        <w:t>5</w:t>
      </w:r>
      <w:r w:rsidR="002E2121" w:rsidRPr="004C0F3B">
        <w:rPr>
          <w:rFonts w:ascii="Times New Roman" w:eastAsia="Times New Roman" w:hAnsi="Times New Roman" w:cs="Times New Roman"/>
          <w:spacing w:val="-1"/>
          <w:sz w:val="28"/>
          <w:szCs w:val="28"/>
        </w:rPr>
        <w:t>.3.5. Обучающиеся из числа инвалидов и лиц с ОВЗ обеспечены печатными и (или) электронными образовательными ресурсами в формах, адаптированных к ограничениям их здоровья.</w:t>
      </w:r>
    </w:p>
    <w:p w:rsidR="001A458A" w:rsidRPr="004C0F3B" w:rsidRDefault="00716D97" w:rsidP="007A6C7D">
      <w:pPr>
        <w:pStyle w:val="14"/>
        <w:rPr>
          <w:color w:val="auto"/>
        </w:rPr>
      </w:pPr>
      <w:bookmarkStart w:id="24" w:name="_Toc134975241"/>
      <w:r w:rsidRPr="004C0F3B">
        <w:rPr>
          <w:color w:val="auto"/>
        </w:rPr>
        <w:t>5</w:t>
      </w:r>
      <w:r w:rsidR="001A458A" w:rsidRPr="004C0F3B">
        <w:rPr>
          <w:color w:val="auto"/>
        </w:rPr>
        <w:t xml:space="preserve">.4. </w:t>
      </w:r>
      <w:r w:rsidR="00462757" w:rsidRPr="004C0F3B">
        <w:rPr>
          <w:color w:val="auto"/>
        </w:rPr>
        <w:t>К</w:t>
      </w:r>
      <w:r w:rsidR="001A458A" w:rsidRPr="004C0F3B">
        <w:rPr>
          <w:color w:val="auto"/>
        </w:rPr>
        <w:t>адровы</w:t>
      </w:r>
      <w:r w:rsidR="00462757" w:rsidRPr="004C0F3B">
        <w:rPr>
          <w:color w:val="auto"/>
        </w:rPr>
        <w:t>е</w:t>
      </w:r>
      <w:r w:rsidR="001A458A" w:rsidRPr="004C0F3B">
        <w:rPr>
          <w:color w:val="auto"/>
        </w:rPr>
        <w:t xml:space="preserve"> условия реализации </w:t>
      </w:r>
      <w:r w:rsidR="00462757" w:rsidRPr="004C0F3B">
        <w:rPr>
          <w:color w:val="auto"/>
        </w:rPr>
        <w:t>ОП</w:t>
      </w:r>
      <w:bookmarkEnd w:id="24"/>
    </w:p>
    <w:p w:rsidR="001A458A" w:rsidRPr="004C0F3B" w:rsidRDefault="00716D97" w:rsidP="001A458A">
      <w:pPr>
        <w:rPr>
          <w:color w:val="auto"/>
        </w:rPr>
      </w:pPr>
      <w:r w:rsidRPr="004C0F3B">
        <w:rPr>
          <w:color w:val="auto"/>
        </w:rPr>
        <w:t>5</w:t>
      </w:r>
      <w:r w:rsidR="001A458A" w:rsidRPr="004C0F3B">
        <w:rPr>
          <w:color w:val="auto"/>
        </w:rPr>
        <w:t>.4.1. Реализация ОП обеспечивается педагогическими работниками Университета, а также лицами, привлекаемыми Университетом к реализации ОП на иных условиях.</w:t>
      </w:r>
    </w:p>
    <w:p w:rsidR="001A458A" w:rsidRPr="004C0F3B" w:rsidRDefault="00716D97" w:rsidP="001A458A">
      <w:pPr>
        <w:pStyle w:val="ConsPlusNormal"/>
        <w:ind w:firstLine="540"/>
        <w:jc w:val="both"/>
        <w:rPr>
          <w:rFonts w:ascii="Times New Roman" w:eastAsia="Times New Roman" w:hAnsi="Times New Roman" w:cs="Times New Roman"/>
          <w:spacing w:val="-1"/>
          <w:sz w:val="28"/>
          <w:szCs w:val="28"/>
        </w:rPr>
      </w:pPr>
      <w:r w:rsidRPr="004C0F3B">
        <w:rPr>
          <w:rFonts w:ascii="Times New Roman" w:eastAsia="Times New Roman" w:hAnsi="Times New Roman" w:cs="Times New Roman"/>
          <w:spacing w:val="-1"/>
          <w:sz w:val="28"/>
          <w:szCs w:val="28"/>
        </w:rPr>
        <w:t>5</w:t>
      </w:r>
      <w:r w:rsidR="001A458A" w:rsidRPr="004C0F3B">
        <w:rPr>
          <w:rFonts w:ascii="Times New Roman" w:eastAsia="Times New Roman" w:hAnsi="Times New Roman" w:cs="Times New Roman"/>
          <w:spacing w:val="-1"/>
          <w:sz w:val="28"/>
          <w:szCs w:val="28"/>
        </w:rPr>
        <w:t>.4.2. Квалификация педагогических работников Университета отвечает квалификационным требованиям, указанным в квалификационных справочниках и (или) профессиональных стандартах.</w:t>
      </w:r>
    </w:p>
    <w:p w:rsidR="001A458A" w:rsidRPr="004C0F3B" w:rsidRDefault="00716D97" w:rsidP="001A458A">
      <w:pPr>
        <w:pStyle w:val="ConsPlusNormal"/>
        <w:ind w:firstLine="540"/>
        <w:jc w:val="both"/>
        <w:rPr>
          <w:rFonts w:ascii="Times New Roman" w:eastAsia="Times New Roman" w:hAnsi="Times New Roman" w:cs="Times New Roman"/>
          <w:spacing w:val="-1"/>
          <w:sz w:val="28"/>
          <w:szCs w:val="28"/>
        </w:rPr>
      </w:pPr>
      <w:r w:rsidRPr="004C0F3B">
        <w:rPr>
          <w:rFonts w:ascii="Times New Roman" w:eastAsia="Times New Roman" w:hAnsi="Times New Roman" w:cs="Times New Roman"/>
          <w:spacing w:val="-1"/>
          <w:sz w:val="28"/>
          <w:szCs w:val="28"/>
        </w:rPr>
        <w:t>5</w:t>
      </w:r>
      <w:r w:rsidR="001A458A" w:rsidRPr="004C0F3B">
        <w:rPr>
          <w:rFonts w:ascii="Times New Roman" w:eastAsia="Times New Roman" w:hAnsi="Times New Roman" w:cs="Times New Roman"/>
          <w:spacing w:val="-1"/>
          <w:sz w:val="28"/>
          <w:szCs w:val="28"/>
        </w:rPr>
        <w:t>.4.3. Не менее 60 процентов численности педагогических работников Университета, участвующих в реализации ОП, и лиц, привлекаемых Университета к реализации ОП на иных условиях (исходя из количества замещаемых ставок, приведенного к целочисленным значениям), ведут научную, учебно-методическую и (или) практическую работу, соответствующую профилю преподаваемой дисциплины (модуля).</w:t>
      </w:r>
    </w:p>
    <w:p w:rsidR="001A458A" w:rsidRPr="004C0F3B" w:rsidRDefault="00716D97" w:rsidP="001A458A">
      <w:pPr>
        <w:pStyle w:val="ConsPlusNormal"/>
        <w:ind w:firstLine="540"/>
        <w:jc w:val="both"/>
        <w:rPr>
          <w:rFonts w:ascii="Times New Roman" w:eastAsia="Times New Roman" w:hAnsi="Times New Roman" w:cs="Times New Roman"/>
          <w:spacing w:val="-1"/>
          <w:sz w:val="28"/>
          <w:szCs w:val="28"/>
        </w:rPr>
      </w:pPr>
      <w:r w:rsidRPr="004C0F3B">
        <w:rPr>
          <w:rFonts w:ascii="Times New Roman" w:eastAsia="Times New Roman" w:hAnsi="Times New Roman" w:cs="Times New Roman"/>
          <w:spacing w:val="-1"/>
          <w:sz w:val="28"/>
          <w:szCs w:val="28"/>
        </w:rPr>
        <w:t>5</w:t>
      </w:r>
      <w:r w:rsidR="001A458A" w:rsidRPr="004C0F3B">
        <w:rPr>
          <w:rFonts w:ascii="Times New Roman" w:eastAsia="Times New Roman" w:hAnsi="Times New Roman" w:cs="Times New Roman"/>
          <w:spacing w:val="-1"/>
          <w:sz w:val="28"/>
          <w:szCs w:val="28"/>
        </w:rPr>
        <w:t xml:space="preserve">.4.4. </w:t>
      </w:r>
      <w:proofErr w:type="gramStart"/>
      <w:r w:rsidR="001A458A" w:rsidRPr="004C0F3B">
        <w:rPr>
          <w:rFonts w:ascii="Times New Roman" w:eastAsia="Times New Roman" w:hAnsi="Times New Roman" w:cs="Times New Roman"/>
          <w:spacing w:val="-1"/>
          <w:sz w:val="28"/>
          <w:szCs w:val="28"/>
        </w:rPr>
        <w:t>Не менее 5 процентов численности педагогических работников Университета, участвующих в реализации ОП, и лиц, привлекаемых Университетом к реализации ОП на иных условиях (исходя из количества замещаемых ставок, приведенного к целочисленным значениям), являются руководителями и (или) работниками иных организаций, осуществляющими трудовую деятельность в профессиональной сфере, соответствующей профессиональной деятельности, к которой готовятся выпускники (имеют стаж работы в данной профессиональной сфере не менее</w:t>
      </w:r>
      <w:proofErr w:type="gramEnd"/>
      <w:r w:rsidR="001A458A" w:rsidRPr="004C0F3B">
        <w:rPr>
          <w:rFonts w:ascii="Times New Roman" w:eastAsia="Times New Roman" w:hAnsi="Times New Roman" w:cs="Times New Roman"/>
          <w:spacing w:val="-1"/>
          <w:sz w:val="28"/>
          <w:szCs w:val="28"/>
        </w:rPr>
        <w:t xml:space="preserve"> </w:t>
      </w:r>
      <w:proofErr w:type="gramStart"/>
      <w:r w:rsidR="001A458A" w:rsidRPr="004C0F3B">
        <w:rPr>
          <w:rFonts w:ascii="Times New Roman" w:eastAsia="Times New Roman" w:hAnsi="Times New Roman" w:cs="Times New Roman"/>
          <w:spacing w:val="-1"/>
          <w:sz w:val="28"/>
          <w:szCs w:val="28"/>
        </w:rPr>
        <w:t>3 лет).</w:t>
      </w:r>
      <w:proofErr w:type="gramEnd"/>
    </w:p>
    <w:p w:rsidR="001A458A" w:rsidRPr="004C0F3B" w:rsidRDefault="00716D97" w:rsidP="001A458A">
      <w:pPr>
        <w:pStyle w:val="ConsPlusNormal"/>
        <w:ind w:firstLine="540"/>
        <w:jc w:val="both"/>
        <w:rPr>
          <w:rFonts w:ascii="Times New Roman" w:eastAsia="Times New Roman" w:hAnsi="Times New Roman" w:cs="Times New Roman"/>
          <w:spacing w:val="-1"/>
          <w:sz w:val="28"/>
          <w:szCs w:val="28"/>
        </w:rPr>
      </w:pPr>
      <w:r w:rsidRPr="004C0F3B">
        <w:rPr>
          <w:rFonts w:ascii="Times New Roman" w:eastAsia="Times New Roman" w:hAnsi="Times New Roman" w:cs="Times New Roman"/>
          <w:spacing w:val="-1"/>
          <w:sz w:val="28"/>
          <w:szCs w:val="28"/>
        </w:rPr>
        <w:t>5</w:t>
      </w:r>
      <w:r w:rsidR="001A458A" w:rsidRPr="004C0F3B">
        <w:rPr>
          <w:rFonts w:ascii="Times New Roman" w:eastAsia="Times New Roman" w:hAnsi="Times New Roman" w:cs="Times New Roman"/>
          <w:spacing w:val="-1"/>
          <w:sz w:val="28"/>
          <w:szCs w:val="28"/>
        </w:rPr>
        <w:t>.4.5. Не менее 50 процентов численности педагогических работников Университета и лиц, привлекаемых к образовательной деятельности Университета на иных условиях (исходя из количества замещаемых ставок, приведенного к целочисленным значениям), имеют ученую степень  и (или) ученое звание.</w:t>
      </w:r>
    </w:p>
    <w:p w:rsidR="00754B68" w:rsidRPr="004C0F3B" w:rsidRDefault="00716D97" w:rsidP="007A6C7D">
      <w:pPr>
        <w:pStyle w:val="14"/>
        <w:rPr>
          <w:color w:val="auto"/>
        </w:rPr>
      </w:pPr>
      <w:bookmarkStart w:id="25" w:name="_Toc134975242"/>
      <w:r w:rsidRPr="004C0F3B">
        <w:rPr>
          <w:color w:val="auto"/>
        </w:rPr>
        <w:t>5</w:t>
      </w:r>
      <w:r w:rsidR="00754B68" w:rsidRPr="004C0F3B">
        <w:rPr>
          <w:color w:val="auto"/>
        </w:rPr>
        <w:t xml:space="preserve">.5. </w:t>
      </w:r>
      <w:r w:rsidR="00462757" w:rsidRPr="004C0F3B">
        <w:rPr>
          <w:color w:val="auto"/>
        </w:rPr>
        <w:t>Ф</w:t>
      </w:r>
      <w:r w:rsidR="00754B68" w:rsidRPr="004C0F3B">
        <w:rPr>
          <w:color w:val="auto"/>
        </w:rPr>
        <w:t>инансовы</w:t>
      </w:r>
      <w:r w:rsidR="00462757" w:rsidRPr="004C0F3B">
        <w:rPr>
          <w:color w:val="auto"/>
        </w:rPr>
        <w:t>е</w:t>
      </w:r>
      <w:r w:rsidR="00754B68" w:rsidRPr="004C0F3B">
        <w:rPr>
          <w:color w:val="auto"/>
        </w:rPr>
        <w:t xml:space="preserve"> условия</w:t>
      </w:r>
      <w:r w:rsidR="00462757" w:rsidRPr="004C0F3B">
        <w:rPr>
          <w:color w:val="auto"/>
        </w:rPr>
        <w:t xml:space="preserve"> </w:t>
      </w:r>
      <w:r w:rsidR="00754B68" w:rsidRPr="004C0F3B">
        <w:rPr>
          <w:color w:val="auto"/>
        </w:rPr>
        <w:t xml:space="preserve">реализации </w:t>
      </w:r>
      <w:r w:rsidR="00462757" w:rsidRPr="004C0F3B">
        <w:rPr>
          <w:color w:val="auto"/>
        </w:rPr>
        <w:t>ОП</w:t>
      </w:r>
      <w:bookmarkEnd w:id="25"/>
    </w:p>
    <w:p w:rsidR="00754B68" w:rsidRPr="004C0F3B" w:rsidRDefault="00716D97" w:rsidP="00754B68">
      <w:pPr>
        <w:rPr>
          <w:color w:val="auto"/>
        </w:rPr>
      </w:pPr>
      <w:r w:rsidRPr="004C0F3B">
        <w:rPr>
          <w:color w:val="auto"/>
        </w:rPr>
        <w:t>5</w:t>
      </w:r>
      <w:r w:rsidR="00754B68" w:rsidRPr="004C0F3B">
        <w:rPr>
          <w:color w:val="auto"/>
        </w:rPr>
        <w:t>.5.1. Финансовое обеспечение реализации ОП осуществляется в объеме не ниже значений базовых нормативов затрат на оказание государственных услуг по реализации образовательных программ высшего образования - программ бакалавриата и значений корректирующих коэффициентов к базовым нормативам затрат, определяемых Министерством образования и науки Российской Федерации</w:t>
      </w:r>
      <w:r w:rsidR="00754B68" w:rsidRPr="004C0F3B">
        <w:rPr>
          <w:rStyle w:val="afa"/>
          <w:color w:val="auto"/>
        </w:rPr>
        <w:footnoteReference w:id="3"/>
      </w:r>
      <w:r w:rsidR="00754B68" w:rsidRPr="004C0F3B">
        <w:rPr>
          <w:color w:val="auto"/>
        </w:rPr>
        <w:t>.</w:t>
      </w:r>
    </w:p>
    <w:p w:rsidR="00754B68" w:rsidRPr="004C0F3B" w:rsidRDefault="00716D97" w:rsidP="007A6C7D">
      <w:pPr>
        <w:pStyle w:val="14"/>
        <w:rPr>
          <w:color w:val="auto"/>
        </w:rPr>
      </w:pPr>
      <w:bookmarkStart w:id="26" w:name="_Toc134975243"/>
      <w:r w:rsidRPr="004C0F3B">
        <w:rPr>
          <w:color w:val="auto"/>
        </w:rPr>
        <w:t>5</w:t>
      </w:r>
      <w:r w:rsidR="00754B68" w:rsidRPr="004C0F3B">
        <w:rPr>
          <w:color w:val="auto"/>
        </w:rPr>
        <w:t xml:space="preserve">.6. </w:t>
      </w:r>
      <w:r w:rsidR="00462757" w:rsidRPr="004C0F3B">
        <w:rPr>
          <w:color w:val="auto"/>
        </w:rPr>
        <w:t>М</w:t>
      </w:r>
      <w:r w:rsidR="00754B68" w:rsidRPr="004C0F3B">
        <w:rPr>
          <w:color w:val="auto"/>
        </w:rPr>
        <w:t>еханизм</w:t>
      </w:r>
      <w:r w:rsidR="00462757" w:rsidRPr="004C0F3B">
        <w:rPr>
          <w:color w:val="auto"/>
        </w:rPr>
        <w:t>ы</w:t>
      </w:r>
      <w:r w:rsidR="00754B68" w:rsidRPr="004C0F3B">
        <w:rPr>
          <w:color w:val="auto"/>
        </w:rPr>
        <w:t xml:space="preserve"> оценки качества образовательной деятельности и подготовки </w:t>
      </w:r>
      <w:proofErr w:type="gramStart"/>
      <w:r w:rsidR="00754B68" w:rsidRPr="004C0F3B">
        <w:rPr>
          <w:color w:val="auto"/>
        </w:rPr>
        <w:t>обучающихся</w:t>
      </w:r>
      <w:proofErr w:type="gramEnd"/>
      <w:r w:rsidR="00754B68" w:rsidRPr="004C0F3B">
        <w:rPr>
          <w:color w:val="auto"/>
        </w:rPr>
        <w:t xml:space="preserve"> по </w:t>
      </w:r>
      <w:r w:rsidR="00462757" w:rsidRPr="004C0F3B">
        <w:rPr>
          <w:color w:val="auto"/>
        </w:rPr>
        <w:t>ОП</w:t>
      </w:r>
      <w:bookmarkEnd w:id="26"/>
    </w:p>
    <w:p w:rsidR="00754B68" w:rsidRPr="004C0F3B" w:rsidRDefault="00716D97" w:rsidP="00754B68">
      <w:pPr>
        <w:rPr>
          <w:color w:val="auto"/>
        </w:rPr>
      </w:pPr>
      <w:r w:rsidRPr="004C0F3B">
        <w:rPr>
          <w:color w:val="auto"/>
        </w:rPr>
        <w:t>5</w:t>
      </w:r>
      <w:r w:rsidR="00754B68" w:rsidRPr="004C0F3B">
        <w:rPr>
          <w:color w:val="auto"/>
        </w:rPr>
        <w:t xml:space="preserve">.6.1. Качество образовательной деятельности и </w:t>
      </w:r>
      <w:proofErr w:type="gramStart"/>
      <w:r w:rsidR="00754B68" w:rsidRPr="004C0F3B">
        <w:rPr>
          <w:color w:val="auto"/>
        </w:rPr>
        <w:t>подготовки</w:t>
      </w:r>
      <w:proofErr w:type="gramEnd"/>
      <w:r w:rsidR="00754B68" w:rsidRPr="004C0F3B">
        <w:rPr>
          <w:color w:val="auto"/>
        </w:rPr>
        <w:t xml:space="preserve"> обучающихся по ОП определяется в рамках системы внутренней оценки, а также системы внешней оценки, в которой Университет принимает участие на добровольной основе.</w:t>
      </w:r>
    </w:p>
    <w:p w:rsidR="00754B68" w:rsidRPr="004C0F3B" w:rsidRDefault="00716D97" w:rsidP="00754B68">
      <w:pPr>
        <w:rPr>
          <w:color w:val="auto"/>
        </w:rPr>
      </w:pPr>
      <w:r w:rsidRPr="004C0F3B">
        <w:rPr>
          <w:color w:val="auto"/>
        </w:rPr>
        <w:t>5</w:t>
      </w:r>
      <w:r w:rsidR="00754B68" w:rsidRPr="004C0F3B">
        <w:rPr>
          <w:color w:val="auto"/>
        </w:rPr>
        <w:t xml:space="preserve">.6.2. В целях совершенствования </w:t>
      </w:r>
      <w:r w:rsidR="00626542" w:rsidRPr="004C0F3B">
        <w:rPr>
          <w:color w:val="auto"/>
        </w:rPr>
        <w:t>ОП</w:t>
      </w:r>
      <w:r w:rsidR="00754B68" w:rsidRPr="004C0F3B">
        <w:rPr>
          <w:color w:val="auto"/>
        </w:rPr>
        <w:t xml:space="preserve"> при проведении регулярной внутренней оценки качества образовательной деятельности и </w:t>
      </w:r>
      <w:proofErr w:type="gramStart"/>
      <w:r w:rsidR="00754B68" w:rsidRPr="004C0F3B">
        <w:rPr>
          <w:color w:val="auto"/>
        </w:rPr>
        <w:t>подготовки</w:t>
      </w:r>
      <w:proofErr w:type="gramEnd"/>
      <w:r w:rsidR="00754B68" w:rsidRPr="004C0F3B">
        <w:rPr>
          <w:color w:val="auto"/>
        </w:rPr>
        <w:t xml:space="preserve"> обучающихся по ОП </w:t>
      </w:r>
      <w:r w:rsidR="00626542" w:rsidRPr="004C0F3B">
        <w:rPr>
          <w:color w:val="auto"/>
        </w:rPr>
        <w:t xml:space="preserve">Университет </w:t>
      </w:r>
      <w:r w:rsidR="00754B68" w:rsidRPr="004C0F3B">
        <w:rPr>
          <w:color w:val="auto"/>
        </w:rPr>
        <w:t>привлекает работодателей и (или) их объединения, иных юридических и (или) физических лиц, включая педагогических работников Университета.</w:t>
      </w:r>
    </w:p>
    <w:p w:rsidR="00754B68" w:rsidRPr="004C0F3B" w:rsidRDefault="00754B68" w:rsidP="00754B68">
      <w:pPr>
        <w:rPr>
          <w:color w:val="auto"/>
        </w:rPr>
      </w:pPr>
      <w:r w:rsidRPr="004C0F3B">
        <w:rPr>
          <w:color w:val="auto"/>
        </w:rPr>
        <w:t xml:space="preserve">В рамках внутренней системы оценки качества образовательной деятельности по ОП </w:t>
      </w:r>
      <w:proofErr w:type="gramStart"/>
      <w:r w:rsidRPr="004C0F3B">
        <w:rPr>
          <w:color w:val="auto"/>
        </w:rPr>
        <w:t>обучающимся</w:t>
      </w:r>
      <w:proofErr w:type="gramEnd"/>
      <w:r w:rsidRPr="004C0F3B">
        <w:rPr>
          <w:color w:val="auto"/>
        </w:rPr>
        <w:t xml:space="preserve"> предоставляется возможность оценивания условий, содержания, организации и качества образовательного процесса в целом и отдельных дисциплин (модулей) и практик.</w:t>
      </w:r>
    </w:p>
    <w:p w:rsidR="00754B68" w:rsidRPr="004C0F3B" w:rsidRDefault="00716D97" w:rsidP="00754B68">
      <w:pPr>
        <w:rPr>
          <w:color w:val="auto"/>
        </w:rPr>
      </w:pPr>
      <w:r w:rsidRPr="004C0F3B">
        <w:rPr>
          <w:color w:val="auto"/>
        </w:rPr>
        <w:t>5</w:t>
      </w:r>
      <w:r w:rsidR="00754B68" w:rsidRPr="004C0F3B">
        <w:rPr>
          <w:color w:val="auto"/>
        </w:rPr>
        <w:t xml:space="preserve">.6.3. Внешняя оценка качества образовательной деятельности по ОП в рамках процедуры государственной аккредитации осуществляется с целью подтверждения соответствия образовательной деятельности по программе бакалавриата требованиям ФГОС </w:t>
      </w:r>
      <w:proofErr w:type="gramStart"/>
      <w:r w:rsidR="00754B68" w:rsidRPr="004C0F3B">
        <w:rPr>
          <w:color w:val="auto"/>
        </w:rPr>
        <w:t>ВО</w:t>
      </w:r>
      <w:proofErr w:type="gramEnd"/>
      <w:r w:rsidR="00F26F50" w:rsidRPr="004C0F3B">
        <w:rPr>
          <w:color w:val="auto"/>
        </w:rPr>
        <w:t>.</w:t>
      </w:r>
      <w:r w:rsidR="00754B68" w:rsidRPr="004C0F3B">
        <w:rPr>
          <w:color w:val="auto"/>
        </w:rPr>
        <w:t xml:space="preserve"> </w:t>
      </w:r>
    </w:p>
    <w:p w:rsidR="00754B68" w:rsidRPr="004C0F3B" w:rsidRDefault="00716D97" w:rsidP="00754B68">
      <w:pPr>
        <w:rPr>
          <w:color w:val="auto"/>
        </w:rPr>
      </w:pPr>
      <w:r w:rsidRPr="004C0F3B">
        <w:rPr>
          <w:color w:val="auto"/>
        </w:rPr>
        <w:t>5</w:t>
      </w:r>
      <w:r w:rsidR="00754B68" w:rsidRPr="004C0F3B">
        <w:rPr>
          <w:color w:val="auto"/>
        </w:rPr>
        <w:t xml:space="preserve">.6.4. Внешняя оценка качества образовательной деятельности и </w:t>
      </w:r>
      <w:proofErr w:type="gramStart"/>
      <w:r w:rsidR="00754B68" w:rsidRPr="004C0F3B">
        <w:rPr>
          <w:color w:val="auto"/>
        </w:rPr>
        <w:t>подготовки</w:t>
      </w:r>
      <w:proofErr w:type="gramEnd"/>
      <w:r w:rsidR="00754B68" w:rsidRPr="004C0F3B">
        <w:rPr>
          <w:color w:val="auto"/>
        </w:rPr>
        <w:t xml:space="preserve"> обучающихся по </w:t>
      </w:r>
      <w:r w:rsidR="00397E07" w:rsidRPr="004C0F3B">
        <w:rPr>
          <w:color w:val="auto"/>
        </w:rPr>
        <w:t>ОП</w:t>
      </w:r>
      <w:r w:rsidR="00754B68" w:rsidRPr="004C0F3B">
        <w:rPr>
          <w:color w:val="auto"/>
        </w:rPr>
        <w:t xml:space="preserve"> может осуществляться в рамках профессионально-общественной аккредитации, проводимой работодателями, их объединениями, а также уполномоченными ими организациями, в том числе иностранными организациями, либо авторизованными национальными профессионально-общественными организациями, входящими в международные структуры, с целью признания качества и уровня подготовки выпускников, отвечающими требованиям профессиональных стандартов, требованиям рынка труда к специалистам соответствующего профиля.</w:t>
      </w:r>
    </w:p>
    <w:p w:rsidR="00716D97" w:rsidRPr="004C0F3B" w:rsidRDefault="00716D97" w:rsidP="00716D97">
      <w:pPr>
        <w:pStyle w:val="14"/>
        <w:rPr>
          <w:color w:val="auto"/>
        </w:rPr>
      </w:pPr>
      <w:bookmarkStart w:id="27" w:name="_Toc134975244"/>
      <w:bookmarkStart w:id="28" w:name="_Toc14428769"/>
      <w:bookmarkEnd w:id="20"/>
      <w:r w:rsidRPr="004C0F3B">
        <w:rPr>
          <w:color w:val="auto"/>
        </w:rPr>
        <w:t xml:space="preserve">6. </w:t>
      </w:r>
      <w:r w:rsidR="00663FD3" w:rsidRPr="004C0F3B">
        <w:rPr>
          <w:color w:val="auto"/>
        </w:rPr>
        <w:t>Компоненты</w:t>
      </w:r>
      <w:r w:rsidRPr="004C0F3B">
        <w:rPr>
          <w:color w:val="auto"/>
        </w:rPr>
        <w:t>, определяющие содержание и организацию образовательного процесса при реализации образовательной программы высшего образования</w:t>
      </w:r>
      <w:bookmarkEnd w:id="27"/>
    </w:p>
    <w:p w:rsidR="006A00B2" w:rsidRPr="004C0F3B" w:rsidRDefault="00716D97" w:rsidP="006A00B2">
      <w:pPr>
        <w:pStyle w:val="14"/>
        <w:rPr>
          <w:color w:val="auto"/>
          <w:spacing w:val="-1"/>
        </w:rPr>
      </w:pPr>
      <w:bookmarkStart w:id="29" w:name="_Toc134975245"/>
      <w:r w:rsidRPr="004C0F3B">
        <w:rPr>
          <w:color w:val="auto"/>
        </w:rPr>
        <w:t xml:space="preserve">6.1. </w:t>
      </w:r>
      <w:r w:rsidR="006A00B2" w:rsidRPr="004C0F3B">
        <w:rPr>
          <w:color w:val="auto"/>
        </w:rPr>
        <w:t>Учебный план</w:t>
      </w:r>
      <w:bookmarkEnd w:id="28"/>
      <w:bookmarkEnd w:id="29"/>
    </w:p>
    <w:p w:rsidR="00716D97" w:rsidRPr="004C0F3B" w:rsidRDefault="00716D97" w:rsidP="00716D97">
      <w:pPr>
        <w:rPr>
          <w:color w:val="auto"/>
        </w:rPr>
      </w:pPr>
      <w:r w:rsidRPr="004C0F3B">
        <w:rPr>
          <w:color w:val="auto"/>
        </w:rPr>
        <w:t>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w:t>
      </w:r>
    </w:p>
    <w:p w:rsidR="006A00B2" w:rsidRPr="004C0F3B" w:rsidRDefault="006A00B2" w:rsidP="006A00B2">
      <w:pPr>
        <w:rPr>
          <w:color w:val="auto"/>
        </w:rPr>
      </w:pPr>
      <w:r w:rsidRPr="004C0F3B">
        <w:rPr>
          <w:color w:val="auto"/>
        </w:rPr>
        <w:t>Учебные планы по направлению подготовки 09.03.01 Информатика и вычислительная техника, направленность (профиль) «</w:t>
      </w:r>
      <w:r w:rsidR="007838C0" w:rsidRPr="004C0F3B">
        <w:rPr>
          <w:color w:val="auto"/>
        </w:rPr>
        <w:t>Программное обеспечение средств вычислительной техники и автоматизированных систем</w:t>
      </w:r>
      <w:r w:rsidRPr="004C0F3B">
        <w:rPr>
          <w:color w:val="auto"/>
        </w:rPr>
        <w:t xml:space="preserve">» представлены на сайте Университета в подразделе «Образование» </w:t>
      </w:r>
      <w:r w:rsidR="00E1254F" w:rsidRPr="00701558">
        <w:t>–</w:t>
      </w:r>
      <w:r w:rsidRPr="004C0F3B">
        <w:rPr>
          <w:color w:val="auto"/>
        </w:rPr>
        <w:t xml:space="preserve"> </w:t>
      </w:r>
      <w:hyperlink r:id="rId8" w:history="1">
        <w:r w:rsidR="00E1254F" w:rsidRPr="00701558">
          <w:rPr>
            <w:rStyle w:val="a6"/>
          </w:rPr>
          <w:t>https://www.chuvsu.ru/sveden/education/eduop/</w:t>
        </w:r>
      </w:hyperlink>
      <w:r w:rsidRPr="004C0F3B">
        <w:rPr>
          <w:color w:val="auto"/>
        </w:rPr>
        <w:t xml:space="preserve"> раздела «Сведения об образовательной организации».</w:t>
      </w:r>
    </w:p>
    <w:p w:rsidR="006A00B2" w:rsidRPr="004C0F3B" w:rsidRDefault="00716D97" w:rsidP="006A00B2">
      <w:pPr>
        <w:pStyle w:val="14"/>
        <w:rPr>
          <w:color w:val="auto"/>
        </w:rPr>
      </w:pPr>
      <w:bookmarkStart w:id="30" w:name="_Toc495150661"/>
      <w:bookmarkStart w:id="31" w:name="_Toc14428770"/>
      <w:bookmarkStart w:id="32" w:name="_Toc134975246"/>
      <w:r w:rsidRPr="004C0F3B">
        <w:rPr>
          <w:color w:val="auto"/>
        </w:rPr>
        <w:t xml:space="preserve">6.2. </w:t>
      </w:r>
      <w:r w:rsidR="006A00B2" w:rsidRPr="004C0F3B">
        <w:rPr>
          <w:color w:val="auto"/>
        </w:rPr>
        <w:t>Календарный учебный график</w:t>
      </w:r>
      <w:bookmarkEnd w:id="30"/>
      <w:bookmarkEnd w:id="31"/>
      <w:bookmarkEnd w:id="32"/>
    </w:p>
    <w:p w:rsidR="006A00B2" w:rsidRPr="004C0F3B" w:rsidRDefault="006A00B2" w:rsidP="006A00B2">
      <w:pPr>
        <w:rPr>
          <w:color w:val="auto"/>
        </w:rPr>
      </w:pPr>
      <w:r w:rsidRPr="004C0F3B">
        <w:rPr>
          <w:color w:val="auto"/>
        </w:rPr>
        <w:t>Последовательность реализации ОП по годам, включая теоретическое обучение, практики, промежуточные и государственную итоговую аттестации, каникулы</w:t>
      </w:r>
      <w:r w:rsidR="000F1738" w:rsidRPr="004C0F3B">
        <w:rPr>
          <w:color w:val="auto"/>
        </w:rPr>
        <w:t>,</w:t>
      </w:r>
      <w:r w:rsidRPr="004C0F3B">
        <w:rPr>
          <w:color w:val="auto"/>
        </w:rPr>
        <w:t xml:space="preserve"> приводится в календарном учебном графике. Календарные учебные графики по направлению подготовки 09.03.01 Информатика и вычислительная техника,  направленность (профиль) «Программное обеспечение средств вычислительной техники и автоматизированных систем» представлены на сайте Университета в подразделе «Образование» </w:t>
      </w:r>
      <w:r w:rsidR="00E1254F" w:rsidRPr="00701558">
        <w:t>–</w:t>
      </w:r>
      <w:r w:rsidRPr="004C0F3B">
        <w:rPr>
          <w:color w:val="auto"/>
        </w:rPr>
        <w:t xml:space="preserve"> </w:t>
      </w:r>
      <w:hyperlink r:id="rId9" w:history="1">
        <w:r w:rsidR="00E1254F" w:rsidRPr="00701558">
          <w:rPr>
            <w:rStyle w:val="a6"/>
          </w:rPr>
          <w:t>https://www.chuvsu.ru/sveden/education/eduop/</w:t>
        </w:r>
      </w:hyperlink>
      <w:r w:rsidRPr="004C0F3B">
        <w:rPr>
          <w:color w:val="auto"/>
        </w:rPr>
        <w:t xml:space="preserve"> раздела «Сведения об образовательной организации». </w:t>
      </w:r>
    </w:p>
    <w:p w:rsidR="006A00B2" w:rsidRPr="004C0F3B" w:rsidRDefault="00716D97" w:rsidP="003910EC">
      <w:pPr>
        <w:pStyle w:val="14"/>
        <w:keepNext/>
        <w:rPr>
          <w:color w:val="auto"/>
        </w:rPr>
      </w:pPr>
      <w:bookmarkStart w:id="33" w:name="_Toc495150662"/>
      <w:bookmarkStart w:id="34" w:name="_Toc14428771"/>
      <w:bookmarkStart w:id="35" w:name="_Toc134975247"/>
      <w:r w:rsidRPr="004C0F3B">
        <w:rPr>
          <w:color w:val="auto"/>
        </w:rPr>
        <w:t>6</w:t>
      </w:r>
      <w:r w:rsidR="006A00B2" w:rsidRPr="004C0F3B">
        <w:rPr>
          <w:color w:val="auto"/>
        </w:rPr>
        <w:t>.</w:t>
      </w:r>
      <w:r w:rsidRPr="004C0F3B">
        <w:rPr>
          <w:color w:val="auto"/>
        </w:rPr>
        <w:t>3.</w:t>
      </w:r>
      <w:r w:rsidR="006A00B2" w:rsidRPr="004C0F3B">
        <w:rPr>
          <w:color w:val="auto"/>
        </w:rPr>
        <w:t xml:space="preserve"> Рабочие программы дисциплин (модулей)</w:t>
      </w:r>
      <w:bookmarkEnd w:id="33"/>
      <w:bookmarkEnd w:id="34"/>
      <w:bookmarkEnd w:id="35"/>
    </w:p>
    <w:p w:rsidR="00796D6D" w:rsidRPr="00701558" w:rsidRDefault="00796D6D" w:rsidP="00796D6D">
      <w:pPr>
        <w:shd w:val="clear" w:color="auto" w:fill="FFFFFF"/>
        <w:tabs>
          <w:tab w:val="left" w:pos="709"/>
        </w:tabs>
        <w:ind w:firstLine="709"/>
      </w:pPr>
      <w:bookmarkStart w:id="36" w:name="_Toc495150663"/>
      <w:r w:rsidRPr="00701558">
        <w:t xml:space="preserve">Рабочие программы дисциплин (модулей) представлены на сайте университета в разделе «Сведения об </w:t>
      </w:r>
      <w:r w:rsidRPr="00701558">
        <w:rPr>
          <w:spacing w:val="-2"/>
        </w:rPr>
        <w:t>образовательной организации»</w:t>
      </w:r>
      <w:r w:rsidRPr="00701558">
        <w:t xml:space="preserve">, в </w:t>
      </w:r>
      <w:r w:rsidRPr="00701558">
        <w:rPr>
          <w:spacing w:val="-2"/>
        </w:rPr>
        <w:t>подразделе «Образование»</w:t>
      </w:r>
      <w:r w:rsidRPr="00701558">
        <w:t xml:space="preserve"> «Образование» –</w:t>
      </w:r>
      <w:r>
        <w:t xml:space="preserve"> </w:t>
      </w:r>
      <w:r w:rsidRPr="007C3B74">
        <w:rPr>
          <w:rStyle w:val="a6"/>
        </w:rPr>
        <w:t>https://www.chuvsu.ru/sveden/education/eduop/</w:t>
      </w:r>
      <w:r w:rsidRPr="00701558">
        <w:t>.</w:t>
      </w:r>
    </w:p>
    <w:p w:rsidR="006A00B2" w:rsidRPr="004C0F3B" w:rsidRDefault="006A00B2" w:rsidP="00663FD3">
      <w:pPr>
        <w:rPr>
          <w:color w:val="auto"/>
        </w:rPr>
      </w:pPr>
      <w:r w:rsidRPr="004C0F3B">
        <w:rPr>
          <w:color w:val="auto"/>
        </w:rPr>
        <w:t xml:space="preserve">Аннотации рабочих программ дисциплин (модулей) представлены в подразделе «Образование» </w:t>
      </w:r>
      <w:r w:rsidR="00E1254F" w:rsidRPr="00701558">
        <w:t xml:space="preserve">– </w:t>
      </w:r>
      <w:hyperlink r:id="rId10" w:history="1">
        <w:r w:rsidR="00E1254F" w:rsidRPr="00701558">
          <w:rPr>
            <w:rStyle w:val="a6"/>
          </w:rPr>
          <w:t>https://www.chuvsu.ru/sveden/education/eduop/</w:t>
        </w:r>
      </w:hyperlink>
      <w:r w:rsidRPr="004C0F3B">
        <w:rPr>
          <w:color w:val="auto"/>
        </w:rPr>
        <w:t xml:space="preserve"> раздела «Сведения об образовательной организации». </w:t>
      </w:r>
    </w:p>
    <w:p w:rsidR="006A00B2" w:rsidRPr="004C0F3B" w:rsidRDefault="00716D97" w:rsidP="007838C0">
      <w:pPr>
        <w:pStyle w:val="14"/>
        <w:keepNext/>
        <w:rPr>
          <w:color w:val="auto"/>
        </w:rPr>
      </w:pPr>
      <w:bookmarkStart w:id="37" w:name="_Toc14428772"/>
      <w:bookmarkStart w:id="38" w:name="_Toc134975248"/>
      <w:r w:rsidRPr="004C0F3B">
        <w:rPr>
          <w:color w:val="auto"/>
        </w:rPr>
        <w:t>6</w:t>
      </w:r>
      <w:r w:rsidR="006A00B2" w:rsidRPr="004C0F3B">
        <w:rPr>
          <w:color w:val="auto"/>
        </w:rPr>
        <w:t>.</w:t>
      </w:r>
      <w:r w:rsidRPr="004C0F3B">
        <w:rPr>
          <w:color w:val="auto"/>
        </w:rPr>
        <w:t>4.</w:t>
      </w:r>
      <w:r w:rsidR="006A00B2" w:rsidRPr="004C0F3B">
        <w:rPr>
          <w:color w:val="auto"/>
        </w:rPr>
        <w:t xml:space="preserve"> </w:t>
      </w:r>
      <w:r w:rsidR="000F1738" w:rsidRPr="004C0F3B">
        <w:rPr>
          <w:color w:val="auto"/>
        </w:rPr>
        <w:t>Рабочие п</w:t>
      </w:r>
      <w:r w:rsidR="006A00B2" w:rsidRPr="004C0F3B">
        <w:rPr>
          <w:color w:val="auto"/>
        </w:rPr>
        <w:t>рограммы практик</w:t>
      </w:r>
      <w:bookmarkEnd w:id="36"/>
      <w:bookmarkEnd w:id="37"/>
      <w:bookmarkEnd w:id="38"/>
    </w:p>
    <w:p w:rsidR="00663FD3" w:rsidRPr="004C0F3B" w:rsidRDefault="00663FD3" w:rsidP="00663FD3">
      <w:pPr>
        <w:rPr>
          <w:color w:val="auto"/>
        </w:rPr>
      </w:pPr>
      <w:r w:rsidRPr="004C0F3B">
        <w:rPr>
          <w:color w:val="auto"/>
        </w:rPr>
        <w:t xml:space="preserve">Практика ориентирована на профессионально-практическую подготовку </w:t>
      </w:r>
      <w:proofErr w:type="gramStart"/>
      <w:r w:rsidRPr="004C0F3B">
        <w:rPr>
          <w:color w:val="auto"/>
        </w:rPr>
        <w:t>обучающихся</w:t>
      </w:r>
      <w:proofErr w:type="gramEnd"/>
      <w:r w:rsidRPr="004C0F3B">
        <w:rPr>
          <w:color w:val="auto"/>
        </w:rPr>
        <w:t xml:space="preserve">. Практики закрепляют знания и умения, приобретаемые </w:t>
      </w:r>
      <w:proofErr w:type="gramStart"/>
      <w:r w:rsidRPr="004C0F3B">
        <w:rPr>
          <w:color w:val="auto"/>
        </w:rPr>
        <w:t>обучающимися</w:t>
      </w:r>
      <w:proofErr w:type="gramEnd"/>
      <w:r w:rsidRPr="004C0F3B">
        <w:rPr>
          <w:color w:val="auto"/>
        </w:rPr>
        <w:t xml:space="preserve"> в результате освоения дисциплин (модулей) ОП, формируют и закрепляют практические навыки, способствуют комплексному формированию универсальных, общепрофессиональных и профессиональных компетенций.</w:t>
      </w:r>
    </w:p>
    <w:p w:rsidR="006A00B2" w:rsidRPr="004C0F3B" w:rsidRDefault="00716D97" w:rsidP="007838C0">
      <w:pPr>
        <w:rPr>
          <w:color w:val="auto"/>
        </w:rPr>
      </w:pPr>
      <w:r w:rsidRPr="004C0F3B">
        <w:rPr>
          <w:color w:val="auto"/>
        </w:rPr>
        <w:t>Рабочие п</w:t>
      </w:r>
      <w:r w:rsidR="006A00B2" w:rsidRPr="004C0F3B">
        <w:rPr>
          <w:color w:val="auto"/>
        </w:rPr>
        <w:t xml:space="preserve">рограммы практик представлены в подразделе «Образование» </w:t>
      </w:r>
      <w:r w:rsidR="00E1254F" w:rsidRPr="00701558">
        <w:t xml:space="preserve">– </w:t>
      </w:r>
      <w:hyperlink r:id="rId11" w:history="1">
        <w:r w:rsidR="00E1254F" w:rsidRPr="00701558">
          <w:rPr>
            <w:rStyle w:val="a6"/>
          </w:rPr>
          <w:t>https://www.chuvsu.ru/sveden/education/eduop/</w:t>
        </w:r>
      </w:hyperlink>
      <w:r w:rsidR="006A00B2" w:rsidRPr="004C0F3B">
        <w:rPr>
          <w:color w:val="auto"/>
        </w:rPr>
        <w:t xml:space="preserve"> раздела «Сведения об образовательной организации». </w:t>
      </w:r>
    </w:p>
    <w:p w:rsidR="00663FD3" w:rsidRPr="004C0F3B" w:rsidRDefault="00663FD3" w:rsidP="00663FD3">
      <w:pPr>
        <w:pStyle w:val="14"/>
        <w:keepNext/>
        <w:rPr>
          <w:color w:val="auto"/>
        </w:rPr>
      </w:pPr>
      <w:bookmarkStart w:id="39" w:name="_Toc134975249"/>
      <w:r w:rsidRPr="004C0F3B">
        <w:rPr>
          <w:color w:val="auto"/>
        </w:rPr>
        <w:t>6.5. Иные компоненты</w:t>
      </w:r>
      <w:r w:rsidR="00FB0AD4" w:rsidRPr="004C0F3B">
        <w:rPr>
          <w:color w:val="auto"/>
        </w:rPr>
        <w:t xml:space="preserve"> (программа государственной итоговой аттестации)</w:t>
      </w:r>
      <w:bookmarkEnd w:id="39"/>
    </w:p>
    <w:p w:rsidR="00FB0AD4" w:rsidRPr="004C0F3B" w:rsidRDefault="00FB0AD4" w:rsidP="00FB0AD4">
      <w:pPr>
        <w:shd w:val="clear" w:color="auto" w:fill="FFFFFF"/>
        <w:tabs>
          <w:tab w:val="left" w:pos="709"/>
        </w:tabs>
        <w:ind w:firstLine="706"/>
        <w:rPr>
          <w:color w:val="auto"/>
        </w:rPr>
      </w:pPr>
      <w:r w:rsidRPr="004C0F3B">
        <w:rPr>
          <w:rFonts w:eastAsia="Courier New" w:cs="Times New Roman"/>
          <w:color w:val="auto"/>
          <w:szCs w:val="28"/>
          <w:lang w:eastAsia="en-US"/>
        </w:rPr>
        <w:t xml:space="preserve">Программа государственной итоговой аттестации  включает программу государственного экзамена и требования к выпускным квалификационным работам и порядку их выполнения, критерии оценки результатов сдачи государственного экзамена и защиты выпускных квалификационных работ. </w:t>
      </w:r>
      <w:proofErr w:type="gramStart"/>
      <w:r w:rsidRPr="004C0F3B">
        <w:rPr>
          <w:color w:val="auto"/>
        </w:rPr>
        <w:t xml:space="preserve">Программа государственной итоговой аттестации по ОП представлена на сайте Университета в подразделе «Образование» </w:t>
      </w:r>
      <w:r w:rsidR="00E1254F" w:rsidRPr="00701558">
        <w:t xml:space="preserve">– </w:t>
      </w:r>
      <w:hyperlink r:id="rId12" w:history="1">
        <w:r w:rsidR="00E1254F" w:rsidRPr="00701558">
          <w:rPr>
            <w:rStyle w:val="a6"/>
          </w:rPr>
          <w:t>https://www.chuvsu.ru/sveden/education/eduop/</w:t>
        </w:r>
      </w:hyperlink>
      <w:r w:rsidRPr="004C0F3B">
        <w:rPr>
          <w:color w:val="auto"/>
        </w:rPr>
        <w:t xml:space="preserve"> раздела «Сведения об образовательной организации».</w:t>
      </w:r>
      <w:proofErr w:type="gramEnd"/>
    </w:p>
    <w:p w:rsidR="006A00B2" w:rsidRPr="004C0F3B" w:rsidRDefault="00663FD3" w:rsidP="00FB0AD4">
      <w:pPr>
        <w:pStyle w:val="14"/>
        <w:keepNext/>
        <w:rPr>
          <w:color w:val="auto"/>
        </w:rPr>
      </w:pPr>
      <w:bookmarkStart w:id="40" w:name="_Toc134975250"/>
      <w:r w:rsidRPr="004C0F3B">
        <w:rPr>
          <w:color w:val="auto"/>
        </w:rPr>
        <w:t>6</w:t>
      </w:r>
      <w:r w:rsidR="006A00B2" w:rsidRPr="004C0F3B">
        <w:rPr>
          <w:color w:val="auto"/>
        </w:rPr>
        <w:t>.</w:t>
      </w:r>
      <w:r w:rsidRPr="004C0F3B">
        <w:rPr>
          <w:color w:val="auto"/>
        </w:rPr>
        <w:t>6.</w:t>
      </w:r>
      <w:r w:rsidR="006A00B2" w:rsidRPr="004C0F3B">
        <w:rPr>
          <w:color w:val="auto"/>
        </w:rPr>
        <w:t xml:space="preserve"> Оценочные материалы (фонды оценочных средств)</w:t>
      </w:r>
      <w:bookmarkEnd w:id="40"/>
    </w:p>
    <w:p w:rsidR="00663FD3" w:rsidRPr="004C0F3B" w:rsidRDefault="00663FD3" w:rsidP="00663FD3">
      <w:pPr>
        <w:widowControl/>
        <w:autoSpaceDE w:val="0"/>
        <w:autoSpaceDN w:val="0"/>
        <w:adjustRightInd w:val="0"/>
        <w:rPr>
          <w:rFonts w:eastAsia="Courier New" w:cs="Times New Roman"/>
          <w:color w:val="auto"/>
          <w:szCs w:val="28"/>
          <w:lang w:eastAsia="en-US"/>
        </w:rPr>
      </w:pPr>
      <w:r w:rsidRPr="004C0F3B">
        <w:rPr>
          <w:color w:val="auto"/>
        </w:rPr>
        <w:t>Оценочные материалы (фонды оценочных средств) разработаны и утверждены для проведения текущего контроля успеваемости, промежуточной аттестации и государственной итоговой аттестации в целях организации аттестации обучающихся.</w:t>
      </w:r>
    </w:p>
    <w:p w:rsidR="00E1254F" w:rsidRDefault="006A00B2" w:rsidP="00E1254F">
      <w:pPr>
        <w:shd w:val="clear" w:color="auto" w:fill="FFFFFF"/>
        <w:ind w:firstLine="706"/>
      </w:pPr>
      <w:r w:rsidRPr="004C0F3B">
        <w:rPr>
          <w:rFonts w:eastAsia="Courier New" w:cs="Times New Roman"/>
          <w:color w:val="auto"/>
          <w:szCs w:val="28"/>
          <w:lang w:eastAsia="en-US"/>
        </w:rPr>
        <w:t xml:space="preserve">Оценочные материалы (фонды оценочных средств) по дисциплинам (модулям), </w:t>
      </w:r>
      <w:r w:rsidR="00E1254F">
        <w:rPr>
          <w:rFonts w:eastAsia="Courier New" w:cs="Times New Roman"/>
          <w:color w:val="auto"/>
          <w:szCs w:val="28"/>
          <w:lang w:eastAsia="en-US"/>
        </w:rPr>
        <w:t xml:space="preserve">практикам, </w:t>
      </w:r>
      <w:r w:rsidRPr="004C0F3B">
        <w:rPr>
          <w:rFonts w:eastAsia="Courier New" w:cs="Times New Roman"/>
          <w:color w:val="auto"/>
          <w:szCs w:val="28"/>
          <w:lang w:eastAsia="en-US"/>
        </w:rPr>
        <w:t xml:space="preserve">государственной итоговой аттестации хранятся </w:t>
      </w:r>
      <w:r w:rsidR="00E1254F" w:rsidRPr="003344ED">
        <w:t xml:space="preserve">в учебно-методическом управлении </w:t>
      </w:r>
      <w:r w:rsidR="00E1254F">
        <w:t xml:space="preserve">и </w:t>
      </w:r>
      <w:r w:rsidRPr="004C0F3B">
        <w:rPr>
          <w:rFonts w:eastAsia="Courier New" w:cs="Times New Roman"/>
          <w:color w:val="auto"/>
          <w:szCs w:val="28"/>
          <w:lang w:eastAsia="en-US"/>
        </w:rPr>
        <w:t xml:space="preserve">на кафедрах, реализующих </w:t>
      </w:r>
      <w:r w:rsidR="00663FD3" w:rsidRPr="004C0F3B">
        <w:rPr>
          <w:rFonts w:eastAsia="Courier New" w:cs="Times New Roman"/>
          <w:color w:val="auto"/>
          <w:szCs w:val="28"/>
          <w:lang w:eastAsia="en-US"/>
        </w:rPr>
        <w:t xml:space="preserve">ОП по </w:t>
      </w:r>
      <w:r w:rsidRPr="004C0F3B">
        <w:rPr>
          <w:rFonts w:eastAsia="Courier New" w:cs="Times New Roman"/>
          <w:color w:val="auto"/>
          <w:szCs w:val="28"/>
          <w:lang w:eastAsia="en-US"/>
        </w:rPr>
        <w:t>направлени</w:t>
      </w:r>
      <w:r w:rsidR="00663FD3" w:rsidRPr="004C0F3B">
        <w:rPr>
          <w:rFonts w:eastAsia="Courier New" w:cs="Times New Roman"/>
          <w:color w:val="auto"/>
          <w:szCs w:val="28"/>
          <w:lang w:eastAsia="en-US"/>
        </w:rPr>
        <w:t>ю</w:t>
      </w:r>
      <w:r w:rsidRPr="004C0F3B">
        <w:rPr>
          <w:rFonts w:eastAsia="Courier New" w:cs="Times New Roman"/>
          <w:color w:val="auto"/>
          <w:szCs w:val="28"/>
          <w:lang w:eastAsia="en-US"/>
        </w:rPr>
        <w:t xml:space="preserve"> подготовки 09.03.01 Информатика и вычислительная техника, направленность (профиль</w:t>
      </w:r>
      <w:r w:rsidRPr="004C0F3B">
        <w:rPr>
          <w:color w:val="auto"/>
        </w:rPr>
        <w:t>) «Программное обеспечение средств вычислительной техники и автоматизированных систем»</w:t>
      </w:r>
      <w:r w:rsidR="00E1254F">
        <w:rPr>
          <w:color w:val="auto"/>
        </w:rPr>
        <w:t xml:space="preserve"> </w:t>
      </w:r>
      <w:r w:rsidR="00E1254F" w:rsidRPr="00701558">
        <w:t xml:space="preserve">и размещены в электронной информационно-образовательной среде Университета. </w:t>
      </w:r>
    </w:p>
    <w:p w:rsidR="00E1254F" w:rsidRPr="00701558" w:rsidRDefault="00E1254F" w:rsidP="00E1254F">
      <w:pPr>
        <w:shd w:val="clear" w:color="auto" w:fill="FFFFFF"/>
        <w:ind w:firstLine="706"/>
      </w:pPr>
      <w:r w:rsidRPr="003344ED">
        <w:t>В случае необходимости передачи третьим лицам оценочные материалы (фонды оценочных средств) могут заверяться электронно-цифровой подписью.</w:t>
      </w:r>
    </w:p>
    <w:p w:rsidR="000F1738" w:rsidRPr="004C0F3B" w:rsidRDefault="009B3958" w:rsidP="00FB0AD4">
      <w:pPr>
        <w:pStyle w:val="14"/>
        <w:keepNext/>
        <w:rPr>
          <w:color w:val="auto"/>
        </w:rPr>
      </w:pPr>
      <w:bookmarkStart w:id="41" w:name="_Toc62137368"/>
      <w:bookmarkStart w:id="42" w:name="_Toc134975251"/>
      <w:r w:rsidRPr="004C0F3B">
        <w:rPr>
          <w:color w:val="auto"/>
        </w:rPr>
        <w:t>6.7</w:t>
      </w:r>
      <w:r w:rsidR="000F1738" w:rsidRPr="004C0F3B">
        <w:rPr>
          <w:color w:val="auto"/>
        </w:rPr>
        <w:t>. Методические материалы</w:t>
      </w:r>
      <w:bookmarkEnd w:id="41"/>
      <w:bookmarkEnd w:id="42"/>
    </w:p>
    <w:p w:rsidR="0022255A" w:rsidRPr="004C0F3B" w:rsidRDefault="0022255A" w:rsidP="0022255A">
      <w:pPr>
        <w:shd w:val="clear" w:color="auto" w:fill="FFFFFF"/>
        <w:tabs>
          <w:tab w:val="left" w:pos="709"/>
        </w:tabs>
        <w:ind w:firstLine="706"/>
        <w:rPr>
          <w:rFonts w:cs="Times New Roman"/>
          <w:szCs w:val="28"/>
        </w:rPr>
      </w:pPr>
      <w:r w:rsidRPr="004C0F3B">
        <w:rPr>
          <w:rFonts w:cs="Times New Roman"/>
          <w:szCs w:val="28"/>
        </w:rPr>
        <w:t xml:space="preserve">Фонд университетской библиотеки сформирован в соответствии с лицензионными нормативами обеспеченности вузов учебными и научными источниками в традиционной и электронной формах и требованиями ФГОС </w:t>
      </w:r>
      <w:proofErr w:type="gramStart"/>
      <w:r w:rsidRPr="004C0F3B">
        <w:rPr>
          <w:rFonts w:cs="Times New Roman"/>
          <w:szCs w:val="28"/>
        </w:rPr>
        <w:t>ВО</w:t>
      </w:r>
      <w:proofErr w:type="gramEnd"/>
      <w:r w:rsidRPr="004C0F3B">
        <w:rPr>
          <w:rFonts w:cs="Times New Roman"/>
          <w:szCs w:val="28"/>
        </w:rPr>
        <w:t>.</w:t>
      </w:r>
    </w:p>
    <w:p w:rsidR="0022255A" w:rsidRPr="004C0F3B" w:rsidRDefault="0022255A" w:rsidP="0022255A">
      <w:pPr>
        <w:shd w:val="clear" w:color="auto" w:fill="FFFFFF"/>
        <w:tabs>
          <w:tab w:val="left" w:pos="709"/>
        </w:tabs>
        <w:ind w:firstLine="706"/>
        <w:rPr>
          <w:rFonts w:cs="Times New Roman"/>
          <w:szCs w:val="28"/>
        </w:rPr>
      </w:pPr>
      <w:r w:rsidRPr="004C0F3B">
        <w:rPr>
          <w:rFonts w:cs="Times New Roman"/>
          <w:szCs w:val="28"/>
        </w:rPr>
        <w:t>Значительное место в структуре комплектования библиотечного фонда занимают издания вуза в традиционной и электронной форме, за счёт которых оперативно обеспечиваются потребности учебного процесса.</w:t>
      </w:r>
    </w:p>
    <w:p w:rsidR="0022255A" w:rsidRDefault="0022255A" w:rsidP="0022255A">
      <w:pPr>
        <w:shd w:val="clear" w:color="auto" w:fill="FFFFFF"/>
        <w:ind w:firstLine="706"/>
        <w:rPr>
          <w:color w:val="auto"/>
        </w:rPr>
      </w:pPr>
      <w:r w:rsidRPr="004C0F3B">
        <w:rPr>
          <w:rFonts w:cs="Times New Roman"/>
          <w:szCs w:val="28"/>
        </w:rPr>
        <w:t xml:space="preserve">Качественный доступ к информации неразрывно связан с применением современных технологий (http://library.chuvsu.ru/). </w:t>
      </w:r>
      <w:r w:rsidRPr="004C0F3B">
        <w:rPr>
          <w:color w:val="auto"/>
        </w:rPr>
        <w:t>Обучающимся обеспечена возможность работы с электронно-библиотечными системами «</w:t>
      </w:r>
      <w:proofErr w:type="spellStart"/>
      <w:r w:rsidRPr="004C0F3B">
        <w:rPr>
          <w:color w:val="auto"/>
        </w:rPr>
        <w:t>IPRBooks</w:t>
      </w:r>
      <w:proofErr w:type="spellEnd"/>
      <w:r w:rsidRPr="004C0F3B">
        <w:rPr>
          <w:color w:val="auto"/>
        </w:rPr>
        <w:t>», «</w:t>
      </w:r>
      <w:proofErr w:type="spellStart"/>
      <w:r w:rsidRPr="004C0F3B">
        <w:rPr>
          <w:color w:val="auto"/>
        </w:rPr>
        <w:t>Юрайт</w:t>
      </w:r>
      <w:proofErr w:type="spellEnd"/>
      <w:r w:rsidRPr="004C0F3B">
        <w:rPr>
          <w:color w:val="auto"/>
        </w:rPr>
        <w:t xml:space="preserve">», «Издательство «Лань» и др.;  профессиональными базами данных и информационными справочными системами «Гарант», «Консультант Плюс». Обеспечен доступ к международным информационно-аналитическим базам данных </w:t>
      </w:r>
      <w:r w:rsidRPr="004C0F3B">
        <w:rPr>
          <w:color w:val="auto"/>
          <w:lang w:val="en-US"/>
        </w:rPr>
        <w:t>Web</w:t>
      </w:r>
      <w:r w:rsidRPr="004C0F3B">
        <w:rPr>
          <w:color w:val="auto"/>
        </w:rPr>
        <w:t xml:space="preserve"> </w:t>
      </w:r>
      <w:r w:rsidRPr="004C0F3B">
        <w:rPr>
          <w:color w:val="auto"/>
          <w:lang w:val="en-US"/>
        </w:rPr>
        <w:t>of</w:t>
      </w:r>
      <w:r w:rsidRPr="004C0F3B">
        <w:rPr>
          <w:color w:val="auto"/>
        </w:rPr>
        <w:t xml:space="preserve"> </w:t>
      </w:r>
      <w:r w:rsidRPr="004C0F3B">
        <w:rPr>
          <w:color w:val="auto"/>
          <w:lang w:val="en-US"/>
        </w:rPr>
        <w:t>Science</w:t>
      </w:r>
      <w:r w:rsidRPr="004C0F3B">
        <w:rPr>
          <w:color w:val="auto"/>
        </w:rPr>
        <w:t xml:space="preserve"> и </w:t>
      </w:r>
      <w:r w:rsidRPr="004C0F3B">
        <w:rPr>
          <w:color w:val="auto"/>
          <w:lang w:val="en-US"/>
        </w:rPr>
        <w:t>Scopus</w:t>
      </w:r>
      <w:r w:rsidRPr="004C0F3B">
        <w:rPr>
          <w:color w:val="auto"/>
        </w:rPr>
        <w:t>.</w:t>
      </w:r>
    </w:p>
    <w:p w:rsidR="008F357A" w:rsidRPr="00701558" w:rsidRDefault="008F357A" w:rsidP="008F357A">
      <w:pPr>
        <w:shd w:val="clear" w:color="auto" w:fill="FFFFFF"/>
        <w:ind w:firstLine="706"/>
        <w:rPr>
          <w:color w:val="00000A"/>
        </w:rPr>
      </w:pPr>
      <w:r w:rsidRPr="00701558">
        <w:rPr>
          <w:color w:val="00000A"/>
        </w:rPr>
        <w:t xml:space="preserve">Методические материалы, разработанные преподавателями университета для обеспечения образовательного процесса, размещены в электронной библиотечной системе Научной библиотеки Университета и на сайте </w:t>
      </w:r>
      <w:r w:rsidRPr="00701558">
        <w:t xml:space="preserve">Университета в разделе «Сведения об образовательной организации», </w:t>
      </w:r>
      <w:r w:rsidRPr="00701558">
        <w:rPr>
          <w:spacing w:val="-2"/>
        </w:rPr>
        <w:t xml:space="preserve">в подразделе </w:t>
      </w:r>
      <w:r w:rsidRPr="00701558">
        <w:t xml:space="preserve">«Образование» – </w:t>
      </w:r>
      <w:hyperlink r:id="rId13" w:history="1">
        <w:r w:rsidRPr="00B3655D">
          <w:rPr>
            <w:rStyle w:val="a6"/>
          </w:rPr>
          <w:t>https://www.chuvsu.ru/sveden/education/eduop/</w:t>
        </w:r>
      </w:hyperlink>
      <w:r w:rsidRPr="00701558">
        <w:t>.</w:t>
      </w:r>
    </w:p>
    <w:p w:rsidR="009B3958" w:rsidRPr="004C0F3B" w:rsidRDefault="009B3958" w:rsidP="0022255A">
      <w:pPr>
        <w:pStyle w:val="14"/>
        <w:rPr>
          <w:color w:val="auto"/>
        </w:rPr>
      </w:pPr>
      <w:bookmarkStart w:id="43" w:name="_Toc134975252"/>
      <w:r w:rsidRPr="004C0F3B">
        <w:rPr>
          <w:color w:val="auto"/>
        </w:rPr>
        <w:t>6.8. Рабочая программа воспитания</w:t>
      </w:r>
      <w:bookmarkEnd w:id="43"/>
    </w:p>
    <w:p w:rsidR="00657501" w:rsidRPr="004C0F3B" w:rsidRDefault="00657501" w:rsidP="00657501">
      <w:pPr>
        <w:shd w:val="clear" w:color="auto" w:fill="FFFFFF"/>
        <w:tabs>
          <w:tab w:val="left" w:pos="709"/>
        </w:tabs>
        <w:ind w:firstLine="706"/>
        <w:rPr>
          <w:color w:val="auto"/>
        </w:rPr>
      </w:pPr>
      <w:r w:rsidRPr="004C0F3B">
        <w:rPr>
          <w:color w:val="auto"/>
        </w:rPr>
        <w:t xml:space="preserve">Рабочая программа воспитания, как часть ОП, разрабатывается на период реализации ОП и определяет комплекс ключевых характеристик системы воспитательной работы Университета, в том числе принципы, методологические подходы, цель, задачи, направления, формы, средства и методы воспитания, планируемые результаты. </w:t>
      </w:r>
    </w:p>
    <w:p w:rsidR="00657501" w:rsidRPr="004C0F3B" w:rsidRDefault="00657501" w:rsidP="00657501">
      <w:pPr>
        <w:shd w:val="clear" w:color="auto" w:fill="FFFFFF"/>
        <w:tabs>
          <w:tab w:val="left" w:pos="709"/>
        </w:tabs>
        <w:ind w:firstLine="706"/>
        <w:rPr>
          <w:color w:val="auto"/>
        </w:rPr>
      </w:pPr>
      <w:proofErr w:type="gramStart"/>
      <w:r w:rsidRPr="004C0F3B">
        <w:rPr>
          <w:color w:val="auto"/>
        </w:rPr>
        <w:t xml:space="preserve">Рабочая программа воспитания по ОП представлена на сайте Университета в подразделе «Образование» </w:t>
      </w:r>
      <w:r w:rsidR="008F357A" w:rsidRPr="00701558">
        <w:t xml:space="preserve">– </w:t>
      </w:r>
      <w:hyperlink r:id="rId14" w:history="1">
        <w:r w:rsidR="008F357A" w:rsidRPr="00B3655D">
          <w:rPr>
            <w:rStyle w:val="a6"/>
          </w:rPr>
          <w:t>https://www.chuvsu.ru/sveden/education/eduop/</w:t>
        </w:r>
      </w:hyperlink>
      <w:r w:rsidRPr="004C0F3B">
        <w:rPr>
          <w:color w:val="auto"/>
        </w:rPr>
        <w:t xml:space="preserve"> раздела «Сведения об образовательной организации».</w:t>
      </w:r>
      <w:proofErr w:type="gramEnd"/>
    </w:p>
    <w:p w:rsidR="009B3958" w:rsidRPr="004C0F3B" w:rsidRDefault="009B3958" w:rsidP="00472FAC">
      <w:pPr>
        <w:pStyle w:val="14"/>
        <w:rPr>
          <w:color w:val="auto"/>
        </w:rPr>
      </w:pPr>
      <w:bookmarkStart w:id="44" w:name="_Toc134975253"/>
      <w:r w:rsidRPr="004C0F3B">
        <w:rPr>
          <w:color w:val="auto"/>
        </w:rPr>
        <w:t>6.9. Календарный план воспитательной работы</w:t>
      </w:r>
      <w:bookmarkEnd w:id="44"/>
    </w:p>
    <w:p w:rsidR="009B3958" w:rsidRPr="004C0F3B" w:rsidRDefault="009B3958" w:rsidP="009B3958">
      <w:pPr>
        <w:widowControl/>
        <w:autoSpaceDE w:val="0"/>
        <w:autoSpaceDN w:val="0"/>
        <w:adjustRightInd w:val="0"/>
        <w:rPr>
          <w:rFonts w:eastAsia="Courier New" w:cs="Times New Roman"/>
          <w:color w:val="auto"/>
          <w:szCs w:val="28"/>
          <w:lang w:eastAsia="en-US"/>
        </w:rPr>
      </w:pPr>
      <w:r w:rsidRPr="004C0F3B">
        <w:rPr>
          <w:rFonts w:eastAsia="Courier New" w:cs="Times New Roman"/>
          <w:color w:val="auto"/>
          <w:szCs w:val="28"/>
          <w:lang w:eastAsia="en-US"/>
        </w:rPr>
        <w:t xml:space="preserve">Календарный план воспитательной работы конкретизирует перечень событий и мероприятий воспитательной направленности, которые организуются и проводятся </w:t>
      </w:r>
      <w:r w:rsidR="00472FAC" w:rsidRPr="004C0F3B">
        <w:rPr>
          <w:rFonts w:eastAsia="Courier New" w:cs="Times New Roman"/>
          <w:color w:val="auto"/>
          <w:szCs w:val="28"/>
          <w:lang w:eastAsia="en-US"/>
        </w:rPr>
        <w:t>Университетом,  и (или) в которых субъекты воспитательного процесса принимают участие.</w:t>
      </w:r>
      <w:r w:rsidRPr="004C0F3B">
        <w:rPr>
          <w:rFonts w:eastAsia="Courier New" w:cs="Times New Roman"/>
          <w:color w:val="auto"/>
          <w:szCs w:val="28"/>
          <w:lang w:eastAsia="en-US"/>
        </w:rPr>
        <w:t xml:space="preserve"> </w:t>
      </w:r>
    </w:p>
    <w:p w:rsidR="00FB0AD4" w:rsidRPr="004C0F3B" w:rsidRDefault="009B3958" w:rsidP="00FB0AD4">
      <w:pPr>
        <w:rPr>
          <w:color w:val="auto"/>
        </w:rPr>
      </w:pPr>
      <w:r w:rsidRPr="004C0F3B">
        <w:rPr>
          <w:rFonts w:eastAsia="Courier New" w:cs="Times New Roman"/>
          <w:color w:val="auto"/>
          <w:szCs w:val="28"/>
          <w:lang w:eastAsia="en-US"/>
        </w:rPr>
        <w:t xml:space="preserve">Календарный план воспитательной работы, включающий события и мероприятия воспитательной направленности на учебный год, представлен </w:t>
      </w:r>
      <w:r w:rsidR="00FB0AD4" w:rsidRPr="004C0F3B">
        <w:rPr>
          <w:color w:val="auto"/>
        </w:rPr>
        <w:t xml:space="preserve">в подразделе «Образование» </w:t>
      </w:r>
      <w:r w:rsidR="008F357A" w:rsidRPr="00701558">
        <w:t xml:space="preserve">– </w:t>
      </w:r>
      <w:hyperlink r:id="rId15" w:history="1">
        <w:r w:rsidR="008F357A" w:rsidRPr="00B3655D">
          <w:rPr>
            <w:rStyle w:val="a6"/>
          </w:rPr>
          <w:t>https://www.chuvsu.ru/sveden/education/eduop/</w:t>
        </w:r>
      </w:hyperlink>
      <w:r w:rsidR="00FB0AD4" w:rsidRPr="004C0F3B">
        <w:rPr>
          <w:color w:val="auto"/>
        </w:rPr>
        <w:t xml:space="preserve"> раздела «Сведения об образовательной организации». </w:t>
      </w:r>
    </w:p>
    <w:p w:rsidR="00414419" w:rsidRPr="004C0F3B" w:rsidRDefault="00414419" w:rsidP="00B33D45">
      <w:pPr>
        <w:pStyle w:val="14"/>
        <w:keepNext/>
        <w:rPr>
          <w:color w:val="auto"/>
        </w:rPr>
      </w:pPr>
      <w:bookmarkStart w:id="45" w:name="_Toc134975254"/>
      <w:r w:rsidRPr="004C0F3B">
        <w:rPr>
          <w:color w:val="auto"/>
        </w:rPr>
        <w:t>6.10. Формы аттестации</w:t>
      </w:r>
      <w:bookmarkEnd w:id="45"/>
      <w:r w:rsidR="008B034A" w:rsidRPr="004C0F3B">
        <w:rPr>
          <w:color w:val="auto"/>
        </w:rPr>
        <w:t xml:space="preserve"> </w:t>
      </w:r>
    </w:p>
    <w:p w:rsidR="00657501" w:rsidRPr="004C0F3B" w:rsidRDefault="00657501" w:rsidP="00657501">
      <w:pPr>
        <w:shd w:val="clear" w:color="auto" w:fill="FFFFFF"/>
        <w:tabs>
          <w:tab w:val="left" w:pos="709"/>
        </w:tabs>
        <w:rPr>
          <w:rFonts w:cs="Times New Roman"/>
          <w:szCs w:val="28"/>
        </w:rPr>
      </w:pPr>
      <w:r w:rsidRPr="004C0F3B">
        <w:rPr>
          <w:rFonts w:cs="Times New Roman"/>
          <w:szCs w:val="28"/>
        </w:rPr>
        <w:t>Аттестация проводится в форме текущего контроля, промежуточной аттестации и государственной итоговой аттестации.</w:t>
      </w:r>
    </w:p>
    <w:p w:rsidR="00657501" w:rsidRPr="004C0F3B" w:rsidRDefault="00657501" w:rsidP="00657501">
      <w:pPr>
        <w:shd w:val="clear" w:color="auto" w:fill="FFFFFF"/>
        <w:tabs>
          <w:tab w:val="left" w:pos="709"/>
        </w:tabs>
        <w:rPr>
          <w:rFonts w:cs="Times New Roman"/>
          <w:szCs w:val="28"/>
        </w:rPr>
      </w:pPr>
      <w:r w:rsidRPr="004C0F3B">
        <w:rPr>
          <w:rFonts w:cs="Times New Roman"/>
          <w:szCs w:val="28"/>
        </w:rPr>
        <w:t>Формы аттестации, ее периодичность и порядок ее проведения, а также порядок и сроки ликвидации академической задолженности устанавливаются в соответствии с локальными документами Университета.</w:t>
      </w:r>
    </w:p>
    <w:p w:rsidR="00657501" w:rsidRPr="004C0F3B" w:rsidRDefault="00657501" w:rsidP="00657501">
      <w:pPr>
        <w:shd w:val="clear" w:color="auto" w:fill="FFFFFF"/>
        <w:tabs>
          <w:tab w:val="left" w:pos="709"/>
        </w:tabs>
        <w:rPr>
          <w:rFonts w:cs="Times New Roman"/>
          <w:szCs w:val="28"/>
        </w:rPr>
      </w:pPr>
      <w:proofErr w:type="gramStart"/>
      <w:r w:rsidRPr="004C0F3B">
        <w:rPr>
          <w:rFonts w:cs="Times New Roman"/>
          <w:szCs w:val="28"/>
        </w:rPr>
        <w:t>Текущий контроль успеваемости обеспечивает оценивание хода освоения дисциплин (модулей) и прохождения практик; промежуточная аттестация обучающихся - оценивание промежуточных и окончательных результатов обучения по дисциплинам (модулям) и прохождения практик (в том числе результатов выполнения курсовых работ (курсовых проектов).</w:t>
      </w:r>
      <w:proofErr w:type="gramEnd"/>
    </w:p>
    <w:p w:rsidR="00657501" w:rsidRPr="004C0F3B" w:rsidRDefault="00657501" w:rsidP="00657501">
      <w:pPr>
        <w:shd w:val="clear" w:color="auto" w:fill="FFFFFF"/>
        <w:tabs>
          <w:tab w:val="left" w:pos="709"/>
        </w:tabs>
        <w:rPr>
          <w:rFonts w:cs="Times New Roman"/>
          <w:szCs w:val="28"/>
        </w:rPr>
      </w:pPr>
      <w:r w:rsidRPr="004C0F3B">
        <w:rPr>
          <w:rFonts w:cs="Times New Roman"/>
          <w:szCs w:val="28"/>
        </w:rPr>
        <w:t>Формами текущего контроля могут выступать: опрос, текущее тестирование, в том числе с использованием банка тестовых заданий, расчетно-графические, контрольные и самостоятельные работы, коллоквиумы, решение ситуационных задач и др.</w:t>
      </w:r>
    </w:p>
    <w:p w:rsidR="00657501" w:rsidRPr="004C0F3B" w:rsidRDefault="00657501" w:rsidP="00657501">
      <w:pPr>
        <w:shd w:val="clear" w:color="auto" w:fill="FFFFFF"/>
        <w:tabs>
          <w:tab w:val="left" w:pos="709"/>
        </w:tabs>
        <w:rPr>
          <w:rFonts w:cs="Times New Roman"/>
          <w:szCs w:val="28"/>
        </w:rPr>
      </w:pPr>
      <w:r w:rsidRPr="004C0F3B">
        <w:rPr>
          <w:rFonts w:cs="Times New Roman"/>
          <w:szCs w:val="28"/>
        </w:rPr>
        <w:t>Промежуточная аттестация представляет собой процесс определения уровня освоения обучающимися отдельной части или всего объема дисциплины (модуля)  образовательной программы и проводится в формах, предусмотренных учебным планом: экзамен, зачет, зачет с оценкой (защита отчета по практике), защита курсовой работы (проекта). Промежуточная аттестация обучающихся проводится в период экзаменационных сессий.</w:t>
      </w:r>
    </w:p>
    <w:p w:rsidR="00657501" w:rsidRPr="004C0F3B" w:rsidRDefault="00657501" w:rsidP="00657501">
      <w:pPr>
        <w:widowControl/>
        <w:autoSpaceDE w:val="0"/>
        <w:autoSpaceDN w:val="0"/>
        <w:adjustRightInd w:val="0"/>
        <w:rPr>
          <w:rFonts w:eastAsia="Courier New" w:cs="Times New Roman"/>
          <w:color w:val="auto"/>
          <w:szCs w:val="28"/>
          <w:lang w:eastAsia="en-US"/>
        </w:rPr>
      </w:pPr>
      <w:r w:rsidRPr="004C0F3B">
        <w:rPr>
          <w:color w:val="auto"/>
        </w:rPr>
        <w:t xml:space="preserve">Государственная итоговая аттестация представляет собой форму оценки степени и уровня освоения обучающимися ОП. Государственная итоговая аттестация, завершающая освоение ОП, является обязательной и проводится в порядке и в форме, </w:t>
      </w:r>
      <w:proofErr w:type="gramStart"/>
      <w:r w:rsidRPr="004C0F3B">
        <w:rPr>
          <w:color w:val="auto"/>
        </w:rPr>
        <w:t>которые</w:t>
      </w:r>
      <w:proofErr w:type="gramEnd"/>
      <w:r w:rsidRPr="004C0F3B">
        <w:rPr>
          <w:color w:val="auto"/>
        </w:rPr>
        <w:t xml:space="preserve"> установлены Университетом.</w:t>
      </w:r>
    </w:p>
    <w:p w:rsidR="00657501" w:rsidRPr="004C0F3B" w:rsidRDefault="00657501" w:rsidP="00657501">
      <w:pPr>
        <w:shd w:val="clear" w:color="auto" w:fill="FFFFFF"/>
        <w:tabs>
          <w:tab w:val="left" w:pos="709"/>
        </w:tabs>
        <w:rPr>
          <w:rFonts w:cs="Times New Roman"/>
          <w:szCs w:val="28"/>
        </w:rPr>
      </w:pPr>
      <w:r w:rsidRPr="004C0F3B">
        <w:rPr>
          <w:rFonts w:cs="Times New Roman"/>
          <w:szCs w:val="28"/>
        </w:rPr>
        <w:t>В государственную итоговую аттестацию входит защита выпускной квалификационной работы, включая подготовку к процедуре защиты и процедуру защиты, а также подготовка к сдаче и сдача государственного экзамена.</w:t>
      </w:r>
    </w:p>
    <w:p w:rsidR="00A667F0" w:rsidRPr="004C0F3B" w:rsidRDefault="00A667F0" w:rsidP="00A667F0">
      <w:pPr>
        <w:pStyle w:val="14"/>
        <w:rPr>
          <w:color w:val="auto"/>
        </w:rPr>
      </w:pPr>
      <w:bookmarkStart w:id="46" w:name="_Toc134975255"/>
      <w:r w:rsidRPr="004C0F3B">
        <w:rPr>
          <w:color w:val="auto"/>
        </w:rPr>
        <w:t>7. Особенности адаптации образовательной программы для инвалидов и лиц с ограниченными возможностями здоровья</w:t>
      </w:r>
      <w:bookmarkEnd w:id="46"/>
    </w:p>
    <w:p w:rsidR="00A667F0" w:rsidRPr="004C0F3B" w:rsidRDefault="00A667F0" w:rsidP="00A667F0">
      <w:pPr>
        <w:shd w:val="clear" w:color="auto" w:fill="FFFFFF"/>
        <w:ind w:firstLine="706"/>
        <w:rPr>
          <w:color w:val="auto"/>
        </w:rPr>
      </w:pPr>
      <w:r w:rsidRPr="004C0F3B">
        <w:rPr>
          <w:color w:val="auto"/>
        </w:rPr>
        <w:t xml:space="preserve">Обучающиеся инвалиды и лица с </w:t>
      </w:r>
      <w:r w:rsidR="009305C5" w:rsidRPr="004C0F3B">
        <w:rPr>
          <w:color w:val="auto"/>
        </w:rPr>
        <w:t>ОВЗ</w:t>
      </w:r>
      <w:r w:rsidRPr="004C0F3B">
        <w:rPr>
          <w:color w:val="auto"/>
        </w:rPr>
        <w:t xml:space="preserve"> обучаются по разработанной для них адаптированной образовательной программе по направлению подготовки 09.03.01 «Информатика и вычислительная техника», направленность (профиль) «Программное обеспечение средств вычислительной техники и автоматизированных систем». При разработке адаптированной образовательной программы для инвалидов и лиц с ОВЗ учитываются рекомендации индивидуальной программы реабилитации и </w:t>
      </w:r>
      <w:proofErr w:type="spellStart"/>
      <w:r w:rsidRPr="004C0F3B">
        <w:rPr>
          <w:color w:val="auto"/>
        </w:rPr>
        <w:t>абилитации</w:t>
      </w:r>
      <w:proofErr w:type="spellEnd"/>
      <w:r w:rsidRPr="004C0F3B">
        <w:rPr>
          <w:color w:val="auto"/>
        </w:rPr>
        <w:t xml:space="preserve"> инвалида (при наличии), рекомендации заключения психолого-медико-педагогической комиссии (при наличии). </w:t>
      </w:r>
      <w:proofErr w:type="gramStart"/>
      <w:r w:rsidRPr="004C0F3B">
        <w:rPr>
          <w:color w:val="auto"/>
        </w:rPr>
        <w:t>Обучение</w:t>
      </w:r>
      <w:proofErr w:type="gramEnd"/>
      <w:r w:rsidRPr="004C0F3B">
        <w:rPr>
          <w:color w:val="auto"/>
        </w:rPr>
        <w:t xml:space="preserve"> по адаптированной образовательной программе осуществляется по заявлению обучающегося с инвалидностью и (или)  с ОВЗ (или его законного представителя). </w:t>
      </w:r>
    </w:p>
    <w:p w:rsidR="00A667F0" w:rsidRPr="004C0F3B" w:rsidRDefault="00A667F0" w:rsidP="00A667F0">
      <w:pPr>
        <w:shd w:val="clear" w:color="auto" w:fill="FFFFFF"/>
        <w:ind w:firstLine="706"/>
        <w:rPr>
          <w:color w:val="auto"/>
        </w:rPr>
      </w:pPr>
      <w:r w:rsidRPr="004C0F3B">
        <w:rPr>
          <w:color w:val="auto"/>
        </w:rPr>
        <w:t xml:space="preserve">Обучение инвалидов и лиц с ОВЗ может быть организовано по индивидуальному учебному плану с учетом индивидуальных особенностей здоровья и образовательных потребностей конкретного обучающегося (по заявлению обучающегося, законного представителя). Срок получения образования при </w:t>
      </w:r>
      <w:proofErr w:type="gramStart"/>
      <w:r w:rsidRPr="004C0F3B">
        <w:rPr>
          <w:color w:val="auto"/>
        </w:rPr>
        <w:t>обучении</w:t>
      </w:r>
      <w:proofErr w:type="gramEnd"/>
      <w:r w:rsidRPr="004C0F3B">
        <w:rPr>
          <w:color w:val="auto"/>
        </w:rPr>
        <w:t xml:space="preserve">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 установленным для соответствующей формы обучения.</w:t>
      </w:r>
    </w:p>
    <w:p w:rsidR="00A667F0" w:rsidRPr="004C0F3B" w:rsidRDefault="00A667F0" w:rsidP="00A667F0">
      <w:pPr>
        <w:shd w:val="clear" w:color="auto" w:fill="FFFFFF"/>
        <w:ind w:firstLine="706"/>
        <w:rPr>
          <w:color w:val="auto"/>
        </w:rPr>
      </w:pPr>
      <w:r w:rsidRPr="004C0F3B">
        <w:rPr>
          <w:color w:val="auto"/>
        </w:rPr>
        <w:t xml:space="preserve">Помощь в сопровождении учебного процесса, предполагающая построение индивидуальной образовательной траектории, консультирование педагогических и иных работников Университета по вопросам организации учебного процесса и взаимодействия с обучающимися инвалидами и лицами с ОВЗ осуществляется Центром инклюзивного образования Университета. </w:t>
      </w:r>
    </w:p>
    <w:p w:rsidR="00A667F0" w:rsidRPr="004C0F3B" w:rsidRDefault="00A667F0" w:rsidP="00A667F0">
      <w:pPr>
        <w:shd w:val="clear" w:color="auto" w:fill="FFFFFF"/>
        <w:ind w:firstLine="706"/>
        <w:rPr>
          <w:color w:val="auto"/>
        </w:rPr>
      </w:pPr>
      <w:r w:rsidRPr="004C0F3B">
        <w:rPr>
          <w:color w:val="auto"/>
        </w:rPr>
        <w:t xml:space="preserve">Среди инвалидов и лиц с ОВЗ, осваивающих образовательную программу могут быть обучающиеся с нарушениями слуха, зрения, речи, опорно-двигательного аппарата, с расстройствами аутистического спектра (высокофункциональный аутизм), общими (соматическими) заболеваниями. </w:t>
      </w:r>
    </w:p>
    <w:p w:rsidR="00A667F0" w:rsidRPr="004C0F3B" w:rsidRDefault="00A667F0" w:rsidP="00A667F0">
      <w:pPr>
        <w:shd w:val="clear" w:color="auto" w:fill="FFFFFF"/>
        <w:ind w:firstLine="706"/>
        <w:rPr>
          <w:color w:val="auto"/>
        </w:rPr>
      </w:pPr>
      <w:r w:rsidRPr="004C0F3B">
        <w:rPr>
          <w:color w:val="auto"/>
        </w:rPr>
        <w:t>При разработке адаптированных образовательных программ для обучающихся инвалидов и лиц с ОВЗ учитываются:</w:t>
      </w:r>
    </w:p>
    <w:p w:rsidR="00A667F0" w:rsidRPr="004C0F3B" w:rsidRDefault="00A667F0" w:rsidP="00A667F0">
      <w:pPr>
        <w:pStyle w:val="af2"/>
        <w:widowControl/>
        <w:numPr>
          <w:ilvl w:val="0"/>
          <w:numId w:val="4"/>
        </w:numPr>
        <w:autoSpaceDE w:val="0"/>
        <w:autoSpaceDN w:val="0"/>
        <w:adjustRightInd w:val="0"/>
        <w:ind w:left="0" w:firstLine="567"/>
        <w:rPr>
          <w:rFonts w:eastAsia="Courier New" w:cs="Times New Roman"/>
          <w:color w:val="auto"/>
          <w:szCs w:val="28"/>
          <w:lang w:eastAsia="en-US"/>
        </w:rPr>
      </w:pPr>
      <w:r w:rsidRPr="004C0F3B">
        <w:rPr>
          <w:rFonts w:eastAsia="Courier New" w:cs="Times New Roman"/>
          <w:color w:val="auto"/>
          <w:szCs w:val="28"/>
          <w:lang w:eastAsia="en-US"/>
        </w:rPr>
        <w:t xml:space="preserve">особенности приема, переработки, хранения и воспроизведения информации; </w:t>
      </w:r>
    </w:p>
    <w:p w:rsidR="00A667F0" w:rsidRPr="004C0F3B" w:rsidRDefault="00A667F0" w:rsidP="00A667F0">
      <w:pPr>
        <w:pStyle w:val="af2"/>
        <w:widowControl/>
        <w:numPr>
          <w:ilvl w:val="0"/>
          <w:numId w:val="4"/>
        </w:numPr>
        <w:autoSpaceDE w:val="0"/>
        <w:autoSpaceDN w:val="0"/>
        <w:adjustRightInd w:val="0"/>
        <w:ind w:left="0" w:firstLine="567"/>
        <w:rPr>
          <w:rFonts w:eastAsia="Courier New" w:cs="Times New Roman"/>
          <w:color w:val="auto"/>
          <w:szCs w:val="28"/>
          <w:lang w:eastAsia="en-US"/>
        </w:rPr>
      </w:pPr>
      <w:r w:rsidRPr="004C0F3B">
        <w:rPr>
          <w:rFonts w:eastAsia="Courier New" w:cs="Times New Roman"/>
          <w:color w:val="auto"/>
          <w:szCs w:val="28"/>
          <w:lang w:eastAsia="en-US"/>
        </w:rPr>
        <w:t xml:space="preserve">специфические особенности процесса формирования понятий; </w:t>
      </w:r>
    </w:p>
    <w:p w:rsidR="00A667F0" w:rsidRPr="004C0F3B" w:rsidRDefault="00A667F0" w:rsidP="00A667F0">
      <w:pPr>
        <w:pStyle w:val="af2"/>
        <w:widowControl/>
        <w:numPr>
          <w:ilvl w:val="0"/>
          <w:numId w:val="4"/>
        </w:numPr>
        <w:autoSpaceDE w:val="0"/>
        <w:autoSpaceDN w:val="0"/>
        <w:adjustRightInd w:val="0"/>
        <w:ind w:left="0" w:firstLine="567"/>
        <w:rPr>
          <w:rFonts w:eastAsia="Courier New" w:cs="Times New Roman"/>
          <w:color w:val="auto"/>
          <w:szCs w:val="28"/>
          <w:lang w:eastAsia="en-US"/>
        </w:rPr>
      </w:pPr>
      <w:r w:rsidRPr="004C0F3B">
        <w:rPr>
          <w:rFonts w:eastAsia="Courier New" w:cs="Times New Roman"/>
          <w:color w:val="auto"/>
          <w:szCs w:val="28"/>
          <w:lang w:eastAsia="en-US"/>
        </w:rPr>
        <w:t xml:space="preserve">снижение темповых характеристик деятельности; </w:t>
      </w:r>
    </w:p>
    <w:p w:rsidR="00A667F0" w:rsidRPr="004C0F3B" w:rsidRDefault="00A667F0" w:rsidP="00A667F0">
      <w:pPr>
        <w:pStyle w:val="af2"/>
        <w:widowControl/>
        <w:numPr>
          <w:ilvl w:val="0"/>
          <w:numId w:val="4"/>
        </w:numPr>
        <w:autoSpaceDE w:val="0"/>
        <w:autoSpaceDN w:val="0"/>
        <w:adjustRightInd w:val="0"/>
        <w:ind w:left="0" w:firstLine="567"/>
        <w:rPr>
          <w:rFonts w:eastAsia="Courier New" w:cs="Times New Roman"/>
          <w:color w:val="auto"/>
          <w:szCs w:val="28"/>
          <w:lang w:eastAsia="en-US"/>
        </w:rPr>
      </w:pPr>
      <w:r w:rsidRPr="004C0F3B">
        <w:rPr>
          <w:rFonts w:eastAsia="Courier New" w:cs="Times New Roman"/>
          <w:color w:val="auto"/>
          <w:szCs w:val="28"/>
          <w:lang w:eastAsia="en-US"/>
        </w:rPr>
        <w:t xml:space="preserve">снижение работоспособности при длительных умственных и физических нагрузках; </w:t>
      </w:r>
    </w:p>
    <w:p w:rsidR="00A667F0" w:rsidRPr="004C0F3B" w:rsidRDefault="00A667F0" w:rsidP="00A667F0">
      <w:pPr>
        <w:pStyle w:val="af2"/>
        <w:widowControl/>
        <w:numPr>
          <w:ilvl w:val="0"/>
          <w:numId w:val="4"/>
        </w:numPr>
        <w:autoSpaceDE w:val="0"/>
        <w:autoSpaceDN w:val="0"/>
        <w:adjustRightInd w:val="0"/>
        <w:ind w:left="0" w:firstLine="567"/>
        <w:rPr>
          <w:rFonts w:eastAsia="Courier New" w:cs="Times New Roman"/>
          <w:color w:val="auto"/>
          <w:szCs w:val="28"/>
          <w:lang w:eastAsia="en-US"/>
        </w:rPr>
      </w:pPr>
      <w:r w:rsidRPr="004C0F3B">
        <w:rPr>
          <w:rFonts w:eastAsia="Courier New" w:cs="Times New Roman"/>
          <w:color w:val="auto"/>
          <w:szCs w:val="28"/>
          <w:lang w:eastAsia="en-US"/>
        </w:rPr>
        <w:t xml:space="preserve">трудности адаптации к новым условиям; </w:t>
      </w:r>
    </w:p>
    <w:p w:rsidR="00A667F0" w:rsidRPr="004C0F3B" w:rsidRDefault="00A667F0" w:rsidP="00A667F0">
      <w:pPr>
        <w:pStyle w:val="af2"/>
        <w:widowControl/>
        <w:numPr>
          <w:ilvl w:val="0"/>
          <w:numId w:val="4"/>
        </w:numPr>
        <w:autoSpaceDE w:val="0"/>
        <w:autoSpaceDN w:val="0"/>
        <w:adjustRightInd w:val="0"/>
        <w:ind w:left="0" w:firstLine="567"/>
        <w:rPr>
          <w:rFonts w:eastAsia="Courier New" w:cs="Times New Roman"/>
          <w:color w:val="auto"/>
          <w:szCs w:val="28"/>
          <w:lang w:eastAsia="en-US"/>
        </w:rPr>
      </w:pPr>
      <w:r w:rsidRPr="004C0F3B">
        <w:rPr>
          <w:rFonts w:eastAsia="Courier New" w:cs="Times New Roman"/>
          <w:color w:val="auto"/>
          <w:szCs w:val="28"/>
          <w:lang w:eastAsia="en-US"/>
        </w:rPr>
        <w:t>ограничение возможностей полноценного социального взаимодействия.</w:t>
      </w:r>
    </w:p>
    <w:p w:rsidR="00A667F0" w:rsidRPr="004C0F3B" w:rsidRDefault="00A667F0" w:rsidP="00A667F0">
      <w:pPr>
        <w:shd w:val="clear" w:color="auto" w:fill="FFFFFF"/>
        <w:ind w:firstLine="709"/>
        <w:rPr>
          <w:color w:val="auto"/>
        </w:rPr>
      </w:pPr>
      <w:r w:rsidRPr="004C0F3B">
        <w:rPr>
          <w:color w:val="auto"/>
        </w:rPr>
        <w:t>Вследствие неоднородности состава обучающихся инвалидов и лиц ОВЗ степень и задачи адаптации образовательной программы могут быть различными. Конкретный перечень адаптационных дисциплин (модулей) разработчик ОП определяет самостоятельно, исходя из особенностей программы профессиональной подготовки и индивидуальных образовательных потребностей обучающихся инвалидов и лиц с ОВЗ. С учетом закономерностей психофизического развития для обучающихся инвалидов и лиц с ограниченными возможностями здоровья различных нозологий в образовательную программу могут быть включены адаптационные дисциплины (модули):</w:t>
      </w:r>
    </w:p>
    <w:p w:rsidR="00A667F0" w:rsidRPr="004C0F3B" w:rsidRDefault="00A667F0" w:rsidP="00A667F0">
      <w:pPr>
        <w:pStyle w:val="af2"/>
        <w:widowControl/>
        <w:numPr>
          <w:ilvl w:val="0"/>
          <w:numId w:val="4"/>
        </w:numPr>
        <w:autoSpaceDE w:val="0"/>
        <w:autoSpaceDN w:val="0"/>
        <w:adjustRightInd w:val="0"/>
        <w:ind w:left="0" w:firstLine="567"/>
        <w:rPr>
          <w:rFonts w:eastAsia="Courier New" w:cs="Times New Roman"/>
          <w:color w:val="auto"/>
          <w:szCs w:val="28"/>
          <w:lang w:eastAsia="en-US"/>
        </w:rPr>
      </w:pPr>
      <w:r w:rsidRPr="004C0F3B">
        <w:rPr>
          <w:color w:val="auto"/>
        </w:rPr>
        <w:t xml:space="preserve"> </w:t>
      </w:r>
      <w:r w:rsidRPr="004C0F3B">
        <w:rPr>
          <w:rFonts w:eastAsia="Courier New" w:cs="Times New Roman"/>
          <w:color w:val="auto"/>
          <w:szCs w:val="28"/>
          <w:lang w:eastAsia="en-US"/>
        </w:rPr>
        <w:t xml:space="preserve">раскрывающие технологии планирования и организации самостоятельной учебной деятельности; </w:t>
      </w:r>
    </w:p>
    <w:p w:rsidR="00A667F0" w:rsidRPr="004C0F3B" w:rsidRDefault="00A667F0" w:rsidP="00A667F0">
      <w:pPr>
        <w:pStyle w:val="af2"/>
        <w:widowControl/>
        <w:numPr>
          <w:ilvl w:val="0"/>
          <w:numId w:val="4"/>
        </w:numPr>
        <w:autoSpaceDE w:val="0"/>
        <w:autoSpaceDN w:val="0"/>
        <w:adjustRightInd w:val="0"/>
        <w:ind w:left="0" w:firstLine="567"/>
        <w:rPr>
          <w:rFonts w:eastAsia="Courier New" w:cs="Times New Roman"/>
          <w:color w:val="auto"/>
          <w:szCs w:val="28"/>
          <w:lang w:eastAsia="en-US"/>
        </w:rPr>
      </w:pPr>
      <w:r w:rsidRPr="004C0F3B">
        <w:rPr>
          <w:rFonts w:eastAsia="Courier New" w:cs="Times New Roman"/>
          <w:color w:val="auto"/>
          <w:szCs w:val="28"/>
          <w:lang w:eastAsia="en-US"/>
        </w:rPr>
        <w:t xml:space="preserve">формирующие способность к поиску и систематизации информации; </w:t>
      </w:r>
    </w:p>
    <w:p w:rsidR="00A667F0" w:rsidRPr="004C0F3B" w:rsidRDefault="00A667F0" w:rsidP="00A667F0">
      <w:pPr>
        <w:pStyle w:val="af2"/>
        <w:widowControl/>
        <w:numPr>
          <w:ilvl w:val="0"/>
          <w:numId w:val="4"/>
        </w:numPr>
        <w:autoSpaceDE w:val="0"/>
        <w:autoSpaceDN w:val="0"/>
        <w:adjustRightInd w:val="0"/>
        <w:ind w:left="0" w:firstLine="567"/>
        <w:rPr>
          <w:rFonts w:eastAsia="Courier New" w:cs="Times New Roman"/>
          <w:color w:val="auto"/>
          <w:szCs w:val="28"/>
          <w:lang w:eastAsia="en-US"/>
        </w:rPr>
      </w:pPr>
      <w:r w:rsidRPr="004C0F3B">
        <w:rPr>
          <w:rFonts w:eastAsia="Courier New" w:cs="Times New Roman"/>
          <w:color w:val="auto"/>
          <w:szCs w:val="28"/>
          <w:lang w:eastAsia="en-US"/>
        </w:rPr>
        <w:t xml:space="preserve">знакомящие/совершенствующие навыки работы с </w:t>
      </w:r>
      <w:proofErr w:type="spellStart"/>
      <w:r w:rsidRPr="004C0F3B">
        <w:rPr>
          <w:rFonts w:eastAsia="Courier New" w:cs="Times New Roman"/>
          <w:color w:val="auto"/>
          <w:szCs w:val="28"/>
          <w:lang w:eastAsia="en-US"/>
        </w:rPr>
        <w:t>ассистивными</w:t>
      </w:r>
      <w:proofErr w:type="spellEnd"/>
      <w:r w:rsidRPr="004C0F3B">
        <w:rPr>
          <w:rFonts w:eastAsia="Courier New" w:cs="Times New Roman"/>
          <w:color w:val="auto"/>
          <w:szCs w:val="28"/>
          <w:lang w:eastAsia="en-US"/>
        </w:rPr>
        <w:t xml:space="preserve"> устройствами и технологиями, в том числе, с техническими устройствами, обеспечивающими будущую профессиональную деятельность выпускника; </w:t>
      </w:r>
    </w:p>
    <w:p w:rsidR="00A667F0" w:rsidRPr="004C0F3B" w:rsidRDefault="00A667F0" w:rsidP="00A667F0">
      <w:pPr>
        <w:pStyle w:val="af2"/>
        <w:widowControl/>
        <w:numPr>
          <w:ilvl w:val="0"/>
          <w:numId w:val="4"/>
        </w:numPr>
        <w:autoSpaceDE w:val="0"/>
        <w:autoSpaceDN w:val="0"/>
        <w:adjustRightInd w:val="0"/>
        <w:ind w:left="0" w:firstLine="567"/>
        <w:rPr>
          <w:rFonts w:eastAsia="Courier New" w:cs="Times New Roman"/>
          <w:color w:val="auto"/>
          <w:szCs w:val="28"/>
          <w:lang w:eastAsia="en-US"/>
        </w:rPr>
      </w:pPr>
      <w:r w:rsidRPr="004C0F3B">
        <w:rPr>
          <w:rFonts w:eastAsia="Courier New" w:cs="Times New Roman"/>
          <w:color w:val="auto"/>
          <w:szCs w:val="28"/>
          <w:lang w:eastAsia="en-US"/>
        </w:rPr>
        <w:t xml:space="preserve">направленные на преодоление проявлений инвалидизации личности и развивающие способность к самостоятельному, продуктивному межличностному взаимодействию; </w:t>
      </w:r>
    </w:p>
    <w:p w:rsidR="00A667F0" w:rsidRPr="004C0F3B" w:rsidRDefault="00A667F0" w:rsidP="00A667F0">
      <w:pPr>
        <w:pStyle w:val="af2"/>
        <w:widowControl/>
        <w:numPr>
          <w:ilvl w:val="0"/>
          <w:numId w:val="4"/>
        </w:numPr>
        <w:autoSpaceDE w:val="0"/>
        <w:autoSpaceDN w:val="0"/>
        <w:adjustRightInd w:val="0"/>
        <w:ind w:left="0" w:firstLine="567"/>
        <w:rPr>
          <w:rFonts w:eastAsia="Courier New" w:cs="Times New Roman"/>
          <w:color w:val="auto"/>
          <w:szCs w:val="28"/>
          <w:lang w:eastAsia="en-US"/>
        </w:rPr>
      </w:pPr>
      <w:r w:rsidRPr="004C0F3B">
        <w:rPr>
          <w:rFonts w:eastAsia="Courier New" w:cs="Times New Roman"/>
          <w:color w:val="auto"/>
          <w:szCs w:val="28"/>
          <w:lang w:eastAsia="en-US"/>
        </w:rPr>
        <w:t xml:space="preserve">углубляющие профессиональную подготовку и обеспечивающие обучающихся инвалидов и лиц с ОВЗ знаниями, умениями и навыками, которые повышают его конкурентную способность в процессе трудоустройства. </w:t>
      </w:r>
    </w:p>
    <w:p w:rsidR="00A667F0" w:rsidRPr="004C0F3B" w:rsidRDefault="00A667F0" w:rsidP="00A667F0">
      <w:pPr>
        <w:shd w:val="clear" w:color="auto" w:fill="FFFFFF"/>
        <w:ind w:firstLine="709"/>
        <w:rPr>
          <w:color w:val="auto"/>
        </w:rPr>
      </w:pPr>
      <w:r w:rsidRPr="004C0F3B">
        <w:rPr>
          <w:color w:val="auto"/>
        </w:rPr>
        <w:t xml:space="preserve">Создание специальных условий для обучающихся инвалидов и лиц с ОВЗ при необходимости реализуется в процессе использования специальных технических средств обучения и </w:t>
      </w:r>
      <w:proofErr w:type="spellStart"/>
      <w:r w:rsidRPr="004C0F3B">
        <w:rPr>
          <w:color w:val="auto"/>
        </w:rPr>
        <w:t>ассистивных</w:t>
      </w:r>
      <w:proofErr w:type="spellEnd"/>
      <w:r w:rsidRPr="004C0F3B">
        <w:rPr>
          <w:color w:val="auto"/>
        </w:rPr>
        <w:t xml:space="preserve"> технологий, сопровождения обучающихся инвалидов и лиц с ОВЗ ассистентом, </w:t>
      </w:r>
      <w:proofErr w:type="spellStart"/>
      <w:r w:rsidRPr="004C0F3B">
        <w:rPr>
          <w:color w:val="auto"/>
        </w:rPr>
        <w:t>сурд</w:t>
      </w:r>
      <w:proofErr w:type="gramStart"/>
      <w:r w:rsidRPr="004C0F3B">
        <w:rPr>
          <w:color w:val="auto"/>
        </w:rPr>
        <w:t>о</w:t>
      </w:r>
      <w:proofErr w:type="spellEnd"/>
      <w:r w:rsidRPr="004C0F3B">
        <w:rPr>
          <w:color w:val="auto"/>
        </w:rPr>
        <w:t>-</w:t>
      </w:r>
      <w:proofErr w:type="gramEnd"/>
      <w:r w:rsidRPr="004C0F3B">
        <w:rPr>
          <w:color w:val="auto"/>
        </w:rPr>
        <w:t xml:space="preserve">, </w:t>
      </w:r>
      <w:proofErr w:type="spellStart"/>
      <w:r w:rsidRPr="004C0F3B">
        <w:rPr>
          <w:color w:val="auto"/>
        </w:rPr>
        <w:t>тифло</w:t>
      </w:r>
      <w:proofErr w:type="spellEnd"/>
      <w:r w:rsidRPr="004C0F3B">
        <w:rPr>
          <w:color w:val="auto"/>
        </w:rPr>
        <w:t xml:space="preserve">-, </w:t>
      </w:r>
      <w:proofErr w:type="spellStart"/>
      <w:r w:rsidRPr="004C0F3B">
        <w:rPr>
          <w:color w:val="auto"/>
        </w:rPr>
        <w:t>сурдотифлопереводчиком</w:t>
      </w:r>
      <w:proofErr w:type="spellEnd"/>
      <w:r w:rsidRPr="004C0F3B">
        <w:rPr>
          <w:color w:val="auto"/>
        </w:rPr>
        <w:t xml:space="preserve"> (при необходимости); адаптации технологий обучения и оценки результатов обучения. </w:t>
      </w:r>
    </w:p>
    <w:p w:rsidR="00A667F0" w:rsidRPr="004C0F3B" w:rsidRDefault="00A667F0" w:rsidP="00A667F0">
      <w:pPr>
        <w:shd w:val="clear" w:color="auto" w:fill="FFFFFF"/>
        <w:ind w:firstLine="709"/>
        <w:rPr>
          <w:color w:val="auto"/>
        </w:rPr>
      </w:pPr>
      <w:r w:rsidRPr="004C0F3B">
        <w:rPr>
          <w:color w:val="auto"/>
        </w:rPr>
        <w:t xml:space="preserve">Специальные технические средства обучения и </w:t>
      </w:r>
      <w:proofErr w:type="spellStart"/>
      <w:r w:rsidRPr="004C0F3B">
        <w:rPr>
          <w:color w:val="auto"/>
        </w:rPr>
        <w:t>ассистивные</w:t>
      </w:r>
      <w:proofErr w:type="spellEnd"/>
      <w:r w:rsidRPr="004C0F3B">
        <w:rPr>
          <w:color w:val="auto"/>
        </w:rPr>
        <w:t xml:space="preserve"> технологии предоставляются по заявлению обучающегося (законного представителя). Выбор технических средств обучения и </w:t>
      </w:r>
      <w:proofErr w:type="spellStart"/>
      <w:r w:rsidRPr="004C0F3B">
        <w:rPr>
          <w:color w:val="auto"/>
        </w:rPr>
        <w:t>ассистивных</w:t>
      </w:r>
      <w:proofErr w:type="spellEnd"/>
      <w:r w:rsidRPr="004C0F3B">
        <w:rPr>
          <w:color w:val="auto"/>
        </w:rPr>
        <w:t xml:space="preserve"> технологий, используемых в процессе образовательной деятельности, регламентируется рекомендациями индивидуальной программ</w:t>
      </w:r>
      <w:r w:rsidR="006B13CE" w:rsidRPr="004C0F3B">
        <w:rPr>
          <w:color w:val="auto"/>
        </w:rPr>
        <w:t>ы</w:t>
      </w:r>
      <w:r w:rsidRPr="004C0F3B">
        <w:rPr>
          <w:color w:val="auto"/>
        </w:rPr>
        <w:t xml:space="preserve"> реабилитации и </w:t>
      </w:r>
      <w:proofErr w:type="spellStart"/>
      <w:r w:rsidRPr="004C0F3B">
        <w:rPr>
          <w:color w:val="auto"/>
        </w:rPr>
        <w:t>абилитации</w:t>
      </w:r>
      <w:proofErr w:type="spellEnd"/>
      <w:r w:rsidRPr="004C0F3B">
        <w:rPr>
          <w:color w:val="auto"/>
        </w:rPr>
        <w:t xml:space="preserve"> инвалида (при наличии) и особыми образовательными потребностями обучающихся инвалидов и лиц с </w:t>
      </w:r>
      <w:r w:rsidR="006B13CE" w:rsidRPr="004C0F3B">
        <w:rPr>
          <w:color w:val="auto"/>
        </w:rPr>
        <w:t>ОВЗ</w:t>
      </w:r>
      <w:r w:rsidRPr="004C0F3B">
        <w:rPr>
          <w:color w:val="auto"/>
        </w:rPr>
        <w:t>:</w:t>
      </w:r>
    </w:p>
    <w:p w:rsidR="00A667F0" w:rsidRPr="004C0F3B" w:rsidRDefault="00A667F0" w:rsidP="00A667F0">
      <w:pPr>
        <w:shd w:val="clear" w:color="auto" w:fill="FFFFFF"/>
        <w:ind w:firstLine="709"/>
        <w:rPr>
          <w:color w:val="auto"/>
        </w:rPr>
      </w:pPr>
      <w:proofErr w:type="gramStart"/>
      <w:r w:rsidRPr="004C0F3B">
        <w:rPr>
          <w:i/>
          <w:color w:val="auto"/>
        </w:rPr>
        <w:t>для обучающихся с нарушениями слуха</w:t>
      </w:r>
      <w:r w:rsidRPr="004C0F3B">
        <w:rPr>
          <w:color w:val="auto"/>
        </w:rPr>
        <w:t xml:space="preserve"> – индивидуальные/общие мультимедийные комплексы/оборудование с целью визуализации поступающей информации, акустические беспроводные FM системы, программное обеспечение для глухих и слабослышащих, конвертирующее речь в текстовый и жестовый форматы (</w:t>
      </w:r>
      <w:proofErr w:type="spellStart"/>
      <w:r w:rsidRPr="004C0F3B">
        <w:rPr>
          <w:color w:val="auto"/>
        </w:rPr>
        <w:t>iCommunicator</w:t>
      </w:r>
      <w:proofErr w:type="spellEnd"/>
      <w:r w:rsidRPr="004C0F3B">
        <w:rPr>
          <w:color w:val="auto"/>
        </w:rPr>
        <w:t xml:space="preserve">); </w:t>
      </w:r>
      <w:proofErr w:type="gramEnd"/>
    </w:p>
    <w:p w:rsidR="00A667F0" w:rsidRPr="004C0F3B" w:rsidRDefault="00A667F0" w:rsidP="00A667F0">
      <w:pPr>
        <w:shd w:val="clear" w:color="auto" w:fill="FFFFFF"/>
        <w:ind w:firstLine="709"/>
        <w:rPr>
          <w:color w:val="auto"/>
        </w:rPr>
      </w:pPr>
      <w:proofErr w:type="gramStart"/>
      <w:r w:rsidRPr="004C0F3B">
        <w:rPr>
          <w:i/>
          <w:color w:val="auto"/>
        </w:rPr>
        <w:t>для обучающихся с нарушениями зрения</w:t>
      </w:r>
      <w:r w:rsidRPr="004C0F3B">
        <w:rPr>
          <w:color w:val="auto"/>
        </w:rPr>
        <w:t xml:space="preserve"> </w:t>
      </w:r>
      <w:r w:rsidR="006B13CE" w:rsidRPr="004C0F3B">
        <w:rPr>
          <w:color w:val="auto"/>
        </w:rPr>
        <w:softHyphen/>
        <w:t>–</w:t>
      </w:r>
      <w:r w:rsidRPr="004C0F3B">
        <w:rPr>
          <w:color w:val="auto"/>
        </w:rPr>
        <w:t xml:space="preserve"> для незрячих - учебники, учебные пособия и материалы, включая электронные ресурсы, представленные в доступных, для данной категории обучающихся, формах: рельефно-точечный шрифт Брайля; цифровая аудио/текстовая запись </w:t>
      </w:r>
      <w:proofErr w:type="spellStart"/>
      <w:r w:rsidRPr="004C0F3B">
        <w:rPr>
          <w:color w:val="auto"/>
        </w:rPr>
        <w:t>daisy</w:t>
      </w:r>
      <w:proofErr w:type="spellEnd"/>
      <w:r w:rsidRPr="004C0F3B">
        <w:rPr>
          <w:color w:val="auto"/>
        </w:rPr>
        <w:t xml:space="preserve">; электронные форматы хранения текстов </w:t>
      </w:r>
      <w:proofErr w:type="spellStart"/>
      <w:r w:rsidRPr="004C0F3B">
        <w:rPr>
          <w:color w:val="auto"/>
        </w:rPr>
        <w:t>txt</w:t>
      </w:r>
      <w:proofErr w:type="spellEnd"/>
      <w:r w:rsidRPr="004C0F3B">
        <w:rPr>
          <w:color w:val="auto"/>
        </w:rPr>
        <w:t xml:space="preserve">, </w:t>
      </w:r>
      <w:proofErr w:type="spellStart"/>
      <w:r w:rsidRPr="004C0F3B">
        <w:rPr>
          <w:color w:val="auto"/>
        </w:rPr>
        <w:t>rtf</w:t>
      </w:r>
      <w:proofErr w:type="spellEnd"/>
      <w:r w:rsidRPr="004C0F3B">
        <w:rPr>
          <w:color w:val="auto"/>
        </w:rPr>
        <w:t xml:space="preserve">, </w:t>
      </w:r>
      <w:proofErr w:type="spellStart"/>
      <w:r w:rsidRPr="004C0F3B">
        <w:rPr>
          <w:color w:val="auto"/>
        </w:rPr>
        <w:t>doc</w:t>
      </w:r>
      <w:proofErr w:type="spellEnd"/>
      <w:r w:rsidRPr="004C0F3B">
        <w:rPr>
          <w:color w:val="auto"/>
        </w:rPr>
        <w:t xml:space="preserve">, </w:t>
      </w:r>
      <w:proofErr w:type="spellStart"/>
      <w:r w:rsidRPr="004C0F3B">
        <w:rPr>
          <w:color w:val="auto"/>
        </w:rPr>
        <w:t>docx</w:t>
      </w:r>
      <w:proofErr w:type="spellEnd"/>
      <w:r w:rsidRPr="004C0F3B">
        <w:rPr>
          <w:color w:val="auto"/>
        </w:rPr>
        <w:t xml:space="preserve">, </w:t>
      </w:r>
      <w:proofErr w:type="spellStart"/>
      <w:r w:rsidRPr="004C0F3B">
        <w:rPr>
          <w:color w:val="auto"/>
        </w:rPr>
        <w:t>html</w:t>
      </w:r>
      <w:proofErr w:type="spellEnd"/>
      <w:r w:rsidRPr="004C0F3B">
        <w:rPr>
          <w:color w:val="auto"/>
        </w:rPr>
        <w:t xml:space="preserve">, </w:t>
      </w:r>
      <w:proofErr w:type="spellStart"/>
      <w:r w:rsidRPr="004C0F3B">
        <w:rPr>
          <w:color w:val="auto"/>
        </w:rPr>
        <w:t>pdf</w:t>
      </w:r>
      <w:proofErr w:type="spellEnd"/>
      <w:r w:rsidRPr="004C0F3B">
        <w:rPr>
          <w:color w:val="auto"/>
        </w:rPr>
        <w:t xml:space="preserve"> с текстовым слоем;</w:t>
      </w:r>
      <w:proofErr w:type="gramEnd"/>
      <w:r w:rsidRPr="004C0F3B">
        <w:rPr>
          <w:color w:val="auto"/>
        </w:rPr>
        <w:t xml:space="preserve"> </w:t>
      </w:r>
      <w:proofErr w:type="gramStart"/>
      <w:r w:rsidRPr="004C0F3B">
        <w:rPr>
          <w:color w:val="auto"/>
        </w:rPr>
        <w:t xml:space="preserve">рельефные изображения и тактильные наглядные пособия в соответствии со стандартами и условиями эффективной, комфортной </w:t>
      </w:r>
      <w:proofErr w:type="spellStart"/>
      <w:r w:rsidRPr="004C0F3B">
        <w:rPr>
          <w:color w:val="auto"/>
        </w:rPr>
        <w:t>невизуальной</w:t>
      </w:r>
      <w:proofErr w:type="spellEnd"/>
      <w:r w:rsidRPr="004C0F3B">
        <w:rPr>
          <w:color w:val="auto"/>
        </w:rPr>
        <w:t xml:space="preserve"> доступности информации; для слабовидящих </w:t>
      </w:r>
      <w:r w:rsidR="006B13CE" w:rsidRPr="004C0F3B">
        <w:rPr>
          <w:color w:val="auto"/>
        </w:rPr>
        <w:t>–</w:t>
      </w:r>
      <w:r w:rsidRPr="004C0F3B">
        <w:rPr>
          <w:color w:val="auto"/>
        </w:rPr>
        <w:t xml:space="preserve"> учебные пособия в электронной и плоскопечатной форме, учебные материалы (в т.ч. презентации) в соответствии с требованиями к типу и размеру шрифта, цвету фона и контрастности изображений;</w:t>
      </w:r>
      <w:proofErr w:type="gramEnd"/>
    </w:p>
    <w:p w:rsidR="00A667F0" w:rsidRPr="004C0F3B" w:rsidRDefault="00A667F0" w:rsidP="00A667F0">
      <w:pPr>
        <w:shd w:val="clear" w:color="auto" w:fill="FFFFFF"/>
        <w:ind w:firstLine="709"/>
        <w:rPr>
          <w:color w:val="auto"/>
        </w:rPr>
      </w:pPr>
      <w:r w:rsidRPr="004C0F3B">
        <w:rPr>
          <w:i/>
          <w:color w:val="auto"/>
        </w:rPr>
        <w:t>для обучающихся с нарушениями речи</w:t>
      </w:r>
      <w:r w:rsidRPr="004C0F3B">
        <w:rPr>
          <w:color w:val="auto"/>
        </w:rPr>
        <w:t xml:space="preserve"> – средства визуализации учебного и др. материалов с возможностью обратной связи, доступ к электронным информационным системам (справочникам, библиотекам и др.); обучающимся с заиканием необходимо обеспечить включение в активную коммуникацию;</w:t>
      </w:r>
    </w:p>
    <w:p w:rsidR="00A667F0" w:rsidRPr="004C0F3B" w:rsidRDefault="00A667F0" w:rsidP="00A667F0">
      <w:pPr>
        <w:shd w:val="clear" w:color="auto" w:fill="FFFFFF"/>
        <w:ind w:firstLine="709"/>
        <w:rPr>
          <w:color w:val="auto"/>
        </w:rPr>
      </w:pPr>
      <w:r w:rsidRPr="004C0F3B">
        <w:rPr>
          <w:i/>
          <w:color w:val="auto"/>
        </w:rPr>
        <w:t xml:space="preserve">для </w:t>
      </w:r>
      <w:proofErr w:type="gramStart"/>
      <w:r w:rsidRPr="004C0F3B">
        <w:rPr>
          <w:i/>
          <w:color w:val="auto"/>
        </w:rPr>
        <w:t>обучающихся</w:t>
      </w:r>
      <w:proofErr w:type="gramEnd"/>
      <w:r w:rsidRPr="004C0F3B">
        <w:rPr>
          <w:i/>
          <w:color w:val="auto"/>
        </w:rPr>
        <w:t xml:space="preserve"> с нарушениями опорно-двигательного аппарата</w:t>
      </w:r>
      <w:r w:rsidRPr="004C0F3B">
        <w:rPr>
          <w:color w:val="auto"/>
        </w:rPr>
        <w:t xml:space="preserve"> – технические устройства индивидуального пользования для обеспечения возможности и улучшения качества восприятия и передачи информации: специальные или адаптированные выносные устройства (контакторы) - клавиатура, мышь, манипулятор (джойстик, трекбол), сенсорный экран/панель; программное обеспечение для голосового и неголосового ввода - передачи информации (распознавания речи) и т.д.;</w:t>
      </w:r>
    </w:p>
    <w:p w:rsidR="00A667F0" w:rsidRPr="004C0F3B" w:rsidRDefault="00A667F0" w:rsidP="00A667F0">
      <w:pPr>
        <w:shd w:val="clear" w:color="auto" w:fill="FFFFFF"/>
        <w:ind w:firstLine="709"/>
        <w:rPr>
          <w:color w:val="auto"/>
        </w:rPr>
      </w:pPr>
      <w:r w:rsidRPr="004C0F3B">
        <w:rPr>
          <w:i/>
          <w:color w:val="auto"/>
        </w:rPr>
        <w:t>для обучающихся с расстройствами аутистического спектра</w:t>
      </w:r>
      <w:r w:rsidRPr="004C0F3B">
        <w:rPr>
          <w:color w:val="auto"/>
        </w:rPr>
        <w:t xml:space="preserve"> </w:t>
      </w:r>
      <w:r w:rsidR="006B13CE" w:rsidRPr="004C0F3B">
        <w:rPr>
          <w:color w:val="auto"/>
        </w:rPr>
        <w:t>–</w:t>
      </w:r>
      <w:r w:rsidRPr="004C0F3B">
        <w:rPr>
          <w:color w:val="auto"/>
        </w:rPr>
        <w:t xml:space="preserve"> технические устройства индивидуального </w:t>
      </w:r>
      <w:proofErr w:type="gramStart"/>
      <w:r w:rsidRPr="004C0F3B">
        <w:rPr>
          <w:color w:val="auto"/>
        </w:rPr>
        <w:t>пользования</w:t>
      </w:r>
      <w:proofErr w:type="gramEnd"/>
      <w:r w:rsidRPr="004C0F3B">
        <w:rPr>
          <w:color w:val="auto"/>
        </w:rPr>
        <w:t xml:space="preserve"> с целью дозированного и структурированного получения информации: персональный компьютер, ноутбук или планшет; шумопоглощающие наушники (при наличии гиперчувствительности к звукам и шумам); диктофоны, визуальные таймеры или песочные часы (при выполнении письменных работ); </w:t>
      </w:r>
    </w:p>
    <w:p w:rsidR="00A667F0" w:rsidRPr="004C0F3B" w:rsidRDefault="00A667F0" w:rsidP="00A667F0">
      <w:pPr>
        <w:shd w:val="clear" w:color="auto" w:fill="FFFFFF"/>
        <w:ind w:firstLine="709"/>
        <w:rPr>
          <w:color w:val="auto"/>
        </w:rPr>
      </w:pPr>
      <w:r w:rsidRPr="004C0F3B">
        <w:rPr>
          <w:i/>
          <w:color w:val="auto"/>
        </w:rPr>
        <w:t xml:space="preserve">для </w:t>
      </w:r>
      <w:proofErr w:type="gramStart"/>
      <w:r w:rsidRPr="004C0F3B">
        <w:rPr>
          <w:i/>
          <w:color w:val="auto"/>
        </w:rPr>
        <w:t>обучающихся</w:t>
      </w:r>
      <w:proofErr w:type="gramEnd"/>
      <w:r w:rsidRPr="004C0F3B">
        <w:rPr>
          <w:i/>
          <w:color w:val="auto"/>
        </w:rPr>
        <w:t xml:space="preserve"> с инвалидностью по общим (соматическим) заболеваниям</w:t>
      </w:r>
      <w:r w:rsidRPr="004C0F3B">
        <w:rPr>
          <w:color w:val="auto"/>
        </w:rPr>
        <w:t xml:space="preserve"> – технические средства обучения и </w:t>
      </w:r>
      <w:proofErr w:type="spellStart"/>
      <w:r w:rsidRPr="004C0F3B">
        <w:rPr>
          <w:color w:val="auto"/>
        </w:rPr>
        <w:t>ассистивные</w:t>
      </w:r>
      <w:proofErr w:type="spellEnd"/>
      <w:r w:rsidRPr="004C0F3B">
        <w:rPr>
          <w:color w:val="auto"/>
        </w:rPr>
        <w:t xml:space="preserve"> технологии регламентируются индивидуальной программой реабилитации (при наличии) и особыми образовательными потребностями. </w:t>
      </w:r>
    </w:p>
    <w:p w:rsidR="00A667F0" w:rsidRPr="004C0F3B" w:rsidRDefault="00A667F0" w:rsidP="00A667F0">
      <w:pPr>
        <w:shd w:val="clear" w:color="auto" w:fill="FFFFFF"/>
        <w:ind w:firstLine="709"/>
        <w:rPr>
          <w:color w:val="auto"/>
        </w:rPr>
      </w:pPr>
      <w:r w:rsidRPr="004C0F3B">
        <w:rPr>
          <w:color w:val="auto"/>
        </w:rPr>
        <w:t xml:space="preserve">Сопровождение образовательного процесса обучающихся инвалидов и лиц с </w:t>
      </w:r>
      <w:r w:rsidR="006B13CE" w:rsidRPr="004C0F3B">
        <w:rPr>
          <w:color w:val="auto"/>
        </w:rPr>
        <w:t>ОВЗ</w:t>
      </w:r>
      <w:r w:rsidRPr="004C0F3B">
        <w:rPr>
          <w:color w:val="auto"/>
        </w:rPr>
        <w:t xml:space="preserve"> осуществляется при необходимости  ассистентом, </w:t>
      </w:r>
      <w:proofErr w:type="spellStart"/>
      <w:r w:rsidRPr="004C0F3B">
        <w:rPr>
          <w:color w:val="auto"/>
        </w:rPr>
        <w:t>сурд</w:t>
      </w:r>
      <w:proofErr w:type="gramStart"/>
      <w:r w:rsidRPr="004C0F3B">
        <w:rPr>
          <w:color w:val="auto"/>
        </w:rPr>
        <w:t>о</w:t>
      </w:r>
      <w:proofErr w:type="spellEnd"/>
      <w:r w:rsidRPr="004C0F3B">
        <w:rPr>
          <w:color w:val="auto"/>
        </w:rPr>
        <w:t>-</w:t>
      </w:r>
      <w:proofErr w:type="gramEnd"/>
      <w:r w:rsidRPr="004C0F3B">
        <w:rPr>
          <w:color w:val="auto"/>
        </w:rPr>
        <w:t xml:space="preserve">, </w:t>
      </w:r>
      <w:proofErr w:type="spellStart"/>
      <w:r w:rsidRPr="004C0F3B">
        <w:rPr>
          <w:color w:val="auto"/>
        </w:rPr>
        <w:t>тифло</w:t>
      </w:r>
      <w:proofErr w:type="spellEnd"/>
      <w:r w:rsidRPr="004C0F3B">
        <w:rPr>
          <w:color w:val="auto"/>
        </w:rPr>
        <w:t xml:space="preserve">-, </w:t>
      </w:r>
      <w:proofErr w:type="spellStart"/>
      <w:r w:rsidRPr="004C0F3B">
        <w:rPr>
          <w:color w:val="auto"/>
        </w:rPr>
        <w:t>сурдотифлопереводчиком</w:t>
      </w:r>
      <w:proofErr w:type="spellEnd"/>
      <w:r w:rsidRPr="004C0F3B">
        <w:rPr>
          <w:color w:val="auto"/>
        </w:rPr>
        <w:t xml:space="preserve"> на основании имеющихся договоров Университета и специальными образовательными учреждениями и обществами инвалидов на основании рекомендаций индивидуальной программы реабилитации и </w:t>
      </w:r>
      <w:proofErr w:type="spellStart"/>
      <w:r w:rsidRPr="004C0F3B">
        <w:rPr>
          <w:color w:val="auto"/>
        </w:rPr>
        <w:t>абилитации</w:t>
      </w:r>
      <w:proofErr w:type="spellEnd"/>
      <w:r w:rsidRPr="004C0F3B">
        <w:rPr>
          <w:color w:val="auto"/>
        </w:rPr>
        <w:t xml:space="preserve"> инвалида, особых образовательных потребностей и заявления обучающегося (законного представителя). </w:t>
      </w:r>
    </w:p>
    <w:p w:rsidR="00A667F0" w:rsidRPr="004C0F3B" w:rsidRDefault="00A667F0" w:rsidP="00A667F0">
      <w:pPr>
        <w:shd w:val="clear" w:color="auto" w:fill="FFFFFF"/>
        <w:ind w:firstLine="709"/>
        <w:rPr>
          <w:color w:val="auto"/>
        </w:rPr>
      </w:pPr>
      <w:r w:rsidRPr="004C0F3B">
        <w:rPr>
          <w:color w:val="auto"/>
        </w:rPr>
        <w:t xml:space="preserve">Адаптация технологии обучения и оценка результатов обучения носит индивидуальный характер в связи с широким диапазоном различий в особых образовательных потребностях (при необходимости): </w:t>
      </w:r>
    </w:p>
    <w:p w:rsidR="00A667F0" w:rsidRPr="004C0F3B" w:rsidRDefault="00A667F0" w:rsidP="006B13CE">
      <w:pPr>
        <w:pStyle w:val="af2"/>
        <w:widowControl/>
        <w:numPr>
          <w:ilvl w:val="0"/>
          <w:numId w:val="4"/>
        </w:numPr>
        <w:autoSpaceDE w:val="0"/>
        <w:autoSpaceDN w:val="0"/>
        <w:adjustRightInd w:val="0"/>
        <w:ind w:left="0" w:firstLine="567"/>
        <w:rPr>
          <w:rFonts w:eastAsia="Courier New" w:cs="Times New Roman"/>
          <w:color w:val="auto"/>
          <w:szCs w:val="28"/>
          <w:lang w:eastAsia="en-US"/>
        </w:rPr>
      </w:pPr>
      <w:r w:rsidRPr="004C0F3B">
        <w:rPr>
          <w:rFonts w:eastAsia="Courier New" w:cs="Times New Roman"/>
          <w:color w:val="auto"/>
          <w:szCs w:val="28"/>
          <w:lang w:eastAsia="en-US"/>
        </w:rPr>
        <w:t>увеличение числа технологий и форм их использования в образовательном процессе с целью совершенствования получения, переработки и систематизации и воспроизведения учебной информации, обучающихся инвалидов и лиц с ограниченными возможностями здоровья;</w:t>
      </w:r>
    </w:p>
    <w:p w:rsidR="00A667F0" w:rsidRPr="004C0F3B" w:rsidRDefault="00A667F0" w:rsidP="006B13CE">
      <w:pPr>
        <w:pStyle w:val="af2"/>
        <w:widowControl/>
        <w:numPr>
          <w:ilvl w:val="0"/>
          <w:numId w:val="4"/>
        </w:numPr>
        <w:autoSpaceDE w:val="0"/>
        <w:autoSpaceDN w:val="0"/>
        <w:adjustRightInd w:val="0"/>
        <w:ind w:left="0" w:firstLine="567"/>
        <w:rPr>
          <w:rFonts w:eastAsia="Courier New" w:cs="Times New Roman"/>
          <w:color w:val="auto"/>
          <w:szCs w:val="28"/>
          <w:lang w:eastAsia="en-US"/>
        </w:rPr>
      </w:pPr>
      <w:r w:rsidRPr="004C0F3B">
        <w:rPr>
          <w:rFonts w:eastAsia="Courier New" w:cs="Times New Roman"/>
          <w:color w:val="auto"/>
          <w:szCs w:val="28"/>
          <w:lang w:eastAsia="en-US"/>
        </w:rPr>
        <w:t>обеспечение печатными и/или электронными образовательными ресурсами в формах, адаптированных к особенностям психофизического развития обучающихся инвалидов и лиц с ограниченными возможностями здоровья (в том числе в форме аудио- или виде</w:t>
      </w:r>
      <w:proofErr w:type="gramStart"/>
      <w:r w:rsidRPr="004C0F3B">
        <w:rPr>
          <w:rFonts w:eastAsia="Courier New" w:cs="Times New Roman"/>
          <w:color w:val="auto"/>
          <w:szCs w:val="28"/>
          <w:lang w:eastAsia="en-US"/>
        </w:rPr>
        <w:t>о-</w:t>
      </w:r>
      <w:proofErr w:type="gramEnd"/>
      <w:r w:rsidRPr="004C0F3B">
        <w:rPr>
          <w:rFonts w:eastAsia="Courier New" w:cs="Times New Roman"/>
          <w:color w:val="auto"/>
          <w:szCs w:val="28"/>
          <w:lang w:eastAsia="en-US"/>
        </w:rPr>
        <w:t xml:space="preserve"> файла, файла в формате </w:t>
      </w:r>
      <w:proofErr w:type="spellStart"/>
      <w:r w:rsidRPr="004C0F3B">
        <w:rPr>
          <w:rFonts w:eastAsia="Courier New" w:cs="Times New Roman"/>
          <w:color w:val="auto"/>
          <w:szCs w:val="28"/>
          <w:lang w:eastAsia="en-US"/>
        </w:rPr>
        <w:t>daisy</w:t>
      </w:r>
      <w:proofErr w:type="spellEnd"/>
      <w:r w:rsidRPr="004C0F3B">
        <w:rPr>
          <w:rFonts w:eastAsia="Courier New" w:cs="Times New Roman"/>
          <w:color w:val="auto"/>
          <w:szCs w:val="28"/>
          <w:lang w:eastAsia="en-US"/>
        </w:rPr>
        <w:t xml:space="preserve">); </w:t>
      </w:r>
    </w:p>
    <w:p w:rsidR="00A667F0" w:rsidRPr="004C0F3B" w:rsidRDefault="00A667F0" w:rsidP="006B13CE">
      <w:pPr>
        <w:pStyle w:val="af2"/>
        <w:widowControl/>
        <w:numPr>
          <w:ilvl w:val="0"/>
          <w:numId w:val="4"/>
        </w:numPr>
        <w:autoSpaceDE w:val="0"/>
        <w:autoSpaceDN w:val="0"/>
        <w:adjustRightInd w:val="0"/>
        <w:ind w:left="0" w:firstLine="567"/>
        <w:rPr>
          <w:rFonts w:eastAsia="Courier New" w:cs="Times New Roman"/>
          <w:color w:val="auto"/>
          <w:szCs w:val="28"/>
          <w:lang w:eastAsia="en-US"/>
        </w:rPr>
      </w:pPr>
      <w:r w:rsidRPr="004C0F3B">
        <w:rPr>
          <w:rFonts w:eastAsia="Courier New" w:cs="Times New Roman"/>
          <w:color w:val="auto"/>
          <w:szCs w:val="28"/>
          <w:lang w:eastAsia="en-US"/>
        </w:rPr>
        <w:t xml:space="preserve">использование дистанционных образовательных технологий, обеспечивающих наличие обратной связи на постоянной основе; </w:t>
      </w:r>
    </w:p>
    <w:p w:rsidR="00A667F0" w:rsidRPr="004C0F3B" w:rsidRDefault="00A667F0" w:rsidP="006B13CE">
      <w:pPr>
        <w:pStyle w:val="af2"/>
        <w:widowControl/>
        <w:numPr>
          <w:ilvl w:val="0"/>
          <w:numId w:val="4"/>
        </w:numPr>
        <w:autoSpaceDE w:val="0"/>
        <w:autoSpaceDN w:val="0"/>
        <w:adjustRightInd w:val="0"/>
        <w:ind w:left="0" w:firstLine="567"/>
        <w:rPr>
          <w:rFonts w:eastAsia="Courier New" w:cs="Times New Roman"/>
          <w:color w:val="auto"/>
          <w:szCs w:val="28"/>
          <w:lang w:eastAsia="en-US"/>
        </w:rPr>
      </w:pPr>
      <w:r w:rsidRPr="004C0F3B">
        <w:rPr>
          <w:rFonts w:eastAsia="Courier New" w:cs="Times New Roman"/>
          <w:color w:val="auto"/>
          <w:szCs w:val="28"/>
          <w:lang w:eastAsia="en-US"/>
        </w:rPr>
        <w:t xml:space="preserve">обеспечение возможности самопроверки вне зависимости от формата предлагаемых учебных материалов; </w:t>
      </w:r>
    </w:p>
    <w:p w:rsidR="00A667F0" w:rsidRPr="004C0F3B" w:rsidRDefault="00A667F0" w:rsidP="006B13CE">
      <w:pPr>
        <w:pStyle w:val="af2"/>
        <w:widowControl/>
        <w:numPr>
          <w:ilvl w:val="0"/>
          <w:numId w:val="4"/>
        </w:numPr>
        <w:autoSpaceDE w:val="0"/>
        <w:autoSpaceDN w:val="0"/>
        <w:adjustRightInd w:val="0"/>
        <w:ind w:left="0" w:firstLine="567"/>
        <w:rPr>
          <w:rFonts w:eastAsia="Courier New" w:cs="Times New Roman"/>
          <w:color w:val="auto"/>
          <w:szCs w:val="28"/>
          <w:lang w:eastAsia="en-US"/>
        </w:rPr>
      </w:pPr>
      <w:r w:rsidRPr="004C0F3B">
        <w:rPr>
          <w:rFonts w:eastAsia="Courier New" w:cs="Times New Roman"/>
          <w:color w:val="auto"/>
          <w:szCs w:val="28"/>
          <w:lang w:eastAsia="en-US"/>
        </w:rPr>
        <w:t xml:space="preserve">дозирование учебных нагрузок и предоставление дополнительного времени обучающемуся во время самостоятельной работы, процедур текущего контроля и промежуточной аттестации; </w:t>
      </w:r>
    </w:p>
    <w:p w:rsidR="00A667F0" w:rsidRPr="004C0F3B" w:rsidRDefault="00A667F0" w:rsidP="006B13CE">
      <w:pPr>
        <w:pStyle w:val="af2"/>
        <w:widowControl/>
        <w:numPr>
          <w:ilvl w:val="0"/>
          <w:numId w:val="4"/>
        </w:numPr>
        <w:autoSpaceDE w:val="0"/>
        <w:autoSpaceDN w:val="0"/>
        <w:adjustRightInd w:val="0"/>
        <w:ind w:left="0" w:firstLine="567"/>
        <w:rPr>
          <w:rFonts w:eastAsia="Courier New" w:cs="Times New Roman"/>
          <w:color w:val="auto"/>
          <w:szCs w:val="28"/>
          <w:lang w:eastAsia="en-US"/>
        </w:rPr>
      </w:pPr>
      <w:r w:rsidRPr="004C0F3B">
        <w:rPr>
          <w:rFonts w:eastAsia="Courier New" w:cs="Times New Roman"/>
          <w:color w:val="auto"/>
          <w:szCs w:val="28"/>
          <w:lang w:eastAsia="en-US"/>
        </w:rPr>
        <w:t xml:space="preserve">выбор формы предоставления инструкции и заданий, формы ответов обучающихся инвалидов и лиц с ограниченными возможностями здоровья (устно, письменно на бумаге, письменно на компьютере и др.) во время процедур текущего контроля и промежуточной аттестации; </w:t>
      </w:r>
    </w:p>
    <w:p w:rsidR="00A667F0" w:rsidRPr="004C0F3B" w:rsidRDefault="00A667F0" w:rsidP="006B13CE">
      <w:pPr>
        <w:pStyle w:val="af2"/>
        <w:widowControl/>
        <w:numPr>
          <w:ilvl w:val="0"/>
          <w:numId w:val="4"/>
        </w:numPr>
        <w:autoSpaceDE w:val="0"/>
        <w:autoSpaceDN w:val="0"/>
        <w:adjustRightInd w:val="0"/>
        <w:ind w:left="0" w:firstLine="567"/>
        <w:rPr>
          <w:rFonts w:eastAsia="Courier New" w:cs="Times New Roman"/>
          <w:color w:val="auto"/>
          <w:szCs w:val="28"/>
          <w:lang w:eastAsia="en-US"/>
        </w:rPr>
      </w:pPr>
      <w:r w:rsidRPr="004C0F3B">
        <w:rPr>
          <w:rFonts w:eastAsia="Courier New" w:cs="Times New Roman"/>
          <w:color w:val="auto"/>
          <w:szCs w:val="28"/>
          <w:lang w:eastAsia="en-US"/>
        </w:rPr>
        <w:t xml:space="preserve">создание специальных условий прохождения государственной итоговой аттестации по заявлению обучающегося инвалида и лица с ограниченными возможностями здоровья. </w:t>
      </w:r>
    </w:p>
    <w:p w:rsidR="006B13CE" w:rsidRPr="004C0F3B" w:rsidRDefault="00A667F0" w:rsidP="00A667F0">
      <w:pPr>
        <w:shd w:val="clear" w:color="auto" w:fill="FFFFFF"/>
        <w:ind w:firstLine="709"/>
        <w:rPr>
          <w:color w:val="auto"/>
        </w:rPr>
      </w:pPr>
      <w:r w:rsidRPr="004C0F3B">
        <w:rPr>
          <w:color w:val="auto"/>
        </w:rPr>
        <w:t xml:space="preserve">При определении мест прохождения учебной, производственной практик обучающихся инвалидов и лиц с </w:t>
      </w:r>
      <w:r w:rsidR="006B13CE" w:rsidRPr="004C0F3B">
        <w:rPr>
          <w:color w:val="auto"/>
        </w:rPr>
        <w:t>ОВЗ</w:t>
      </w:r>
      <w:r w:rsidRPr="004C0F3B">
        <w:rPr>
          <w:color w:val="auto"/>
        </w:rPr>
        <w:t xml:space="preserve"> учитываются:</w:t>
      </w:r>
    </w:p>
    <w:p w:rsidR="00A667F0" w:rsidRPr="004C0F3B" w:rsidRDefault="00A667F0" w:rsidP="00A667F0">
      <w:pPr>
        <w:shd w:val="clear" w:color="auto" w:fill="FFFFFF"/>
        <w:ind w:firstLine="709"/>
        <w:rPr>
          <w:color w:val="auto"/>
        </w:rPr>
      </w:pPr>
      <w:r w:rsidRPr="004C0F3B">
        <w:rPr>
          <w:color w:val="auto"/>
        </w:rPr>
        <w:t xml:space="preserve"> </w:t>
      </w:r>
      <w:r w:rsidRPr="004C0F3B">
        <w:rPr>
          <w:color w:val="auto"/>
        </w:rPr>
        <w:sym w:font="Symbol" w:char="F02D"/>
      </w:r>
      <w:r w:rsidRPr="004C0F3B">
        <w:rPr>
          <w:color w:val="auto"/>
        </w:rPr>
        <w:t xml:space="preserve"> возможности обеспечения </w:t>
      </w:r>
      <w:proofErr w:type="gramStart"/>
      <w:r w:rsidRPr="004C0F3B">
        <w:rPr>
          <w:color w:val="auto"/>
        </w:rPr>
        <w:t>обучающихся</w:t>
      </w:r>
      <w:proofErr w:type="gramEnd"/>
      <w:r w:rsidRPr="004C0F3B">
        <w:rPr>
          <w:color w:val="auto"/>
        </w:rPr>
        <w:t xml:space="preserve"> специальными условиями доступа и пребывания на территории организации практики; </w:t>
      </w:r>
    </w:p>
    <w:p w:rsidR="00A667F0" w:rsidRPr="004C0F3B" w:rsidRDefault="00A667F0" w:rsidP="00A667F0">
      <w:pPr>
        <w:shd w:val="clear" w:color="auto" w:fill="FFFFFF"/>
        <w:rPr>
          <w:color w:val="auto"/>
        </w:rPr>
      </w:pPr>
      <w:r w:rsidRPr="004C0F3B">
        <w:rPr>
          <w:color w:val="auto"/>
        </w:rPr>
        <w:sym w:font="Symbol" w:char="F02D"/>
      </w:r>
      <w:r w:rsidRPr="004C0F3B">
        <w:rPr>
          <w:color w:val="auto"/>
        </w:rPr>
        <w:t xml:space="preserve"> рекомендации индивидуальной программ</w:t>
      </w:r>
      <w:r w:rsidR="006B13CE" w:rsidRPr="004C0F3B">
        <w:rPr>
          <w:color w:val="auto"/>
        </w:rPr>
        <w:t>ы</w:t>
      </w:r>
      <w:r w:rsidRPr="004C0F3B">
        <w:rPr>
          <w:color w:val="auto"/>
        </w:rPr>
        <w:t xml:space="preserve"> реабилитации и </w:t>
      </w:r>
      <w:proofErr w:type="spellStart"/>
      <w:r w:rsidRPr="004C0F3B">
        <w:rPr>
          <w:color w:val="auto"/>
        </w:rPr>
        <w:t>абилитации</w:t>
      </w:r>
      <w:proofErr w:type="spellEnd"/>
      <w:r w:rsidRPr="004C0F3B">
        <w:rPr>
          <w:color w:val="auto"/>
        </w:rPr>
        <w:t xml:space="preserve"> инвалида относительно рекомендованных условий и видов трудовой деятельности.</w:t>
      </w:r>
    </w:p>
    <w:p w:rsidR="00A667F0" w:rsidRPr="004C0F3B" w:rsidRDefault="00A667F0" w:rsidP="00A667F0">
      <w:pPr>
        <w:shd w:val="clear" w:color="auto" w:fill="FFFFFF"/>
        <w:ind w:firstLine="709"/>
        <w:rPr>
          <w:color w:val="auto"/>
        </w:rPr>
      </w:pPr>
      <w:r w:rsidRPr="004C0F3B">
        <w:rPr>
          <w:color w:val="auto"/>
        </w:rPr>
        <w:t xml:space="preserve">Реализация образовательной программы для инвалидов и лиц с </w:t>
      </w:r>
      <w:r w:rsidR="006B13CE" w:rsidRPr="004C0F3B">
        <w:rPr>
          <w:color w:val="auto"/>
        </w:rPr>
        <w:t>ОВЗ</w:t>
      </w:r>
      <w:r w:rsidRPr="004C0F3B">
        <w:rPr>
          <w:color w:val="auto"/>
        </w:rPr>
        <w:t xml:space="preserve"> осуществляется в соответствии с локальными нормативными актами Университета. </w:t>
      </w:r>
    </w:p>
    <w:p w:rsidR="009B3958" w:rsidRPr="004C0F3B" w:rsidRDefault="009B3958" w:rsidP="009B3958">
      <w:pPr>
        <w:pStyle w:val="14"/>
        <w:rPr>
          <w:color w:val="auto"/>
        </w:rPr>
      </w:pPr>
    </w:p>
    <w:bookmarkEnd w:id="15"/>
    <w:p w:rsidR="00844F9D" w:rsidRPr="004C0F3B" w:rsidRDefault="00844F9D" w:rsidP="008F15D4">
      <w:pPr>
        <w:jc w:val="right"/>
        <w:rPr>
          <w:rFonts w:cs="Times New Roman"/>
          <w:color w:val="auto"/>
          <w:szCs w:val="28"/>
        </w:rPr>
        <w:sectPr w:rsidR="00844F9D" w:rsidRPr="004C0F3B" w:rsidSect="00D04483">
          <w:footerReference w:type="default" r:id="rId16"/>
          <w:pgSz w:w="11909" w:h="16838" w:code="9"/>
          <w:pgMar w:top="1134" w:right="851" w:bottom="1134" w:left="1701" w:header="284" w:footer="284" w:gutter="0"/>
          <w:cols w:space="720"/>
          <w:noEndnote/>
          <w:titlePg/>
          <w:docGrid w:linePitch="360"/>
        </w:sectPr>
      </w:pPr>
    </w:p>
    <w:p w:rsidR="008E19FE" w:rsidRPr="003F5105" w:rsidRDefault="005B33FF" w:rsidP="003F5105">
      <w:pPr>
        <w:pStyle w:val="14"/>
        <w:pageBreakBefore/>
        <w:spacing w:before="120" w:after="120"/>
        <w:ind w:firstLine="0"/>
        <w:rPr>
          <w:color w:val="auto"/>
        </w:rPr>
      </w:pPr>
      <w:bookmarkStart w:id="47" w:name="_Toc134975256"/>
      <w:bookmarkStart w:id="48" w:name="_Hlk134976648"/>
      <w:bookmarkStart w:id="49" w:name="_Toc495150667"/>
      <w:bookmarkStart w:id="50" w:name="_Toc62138897"/>
      <w:r w:rsidRPr="003F5105">
        <w:rPr>
          <w:color w:val="auto"/>
        </w:rPr>
        <w:t>Приложение 1</w:t>
      </w:r>
      <w:r w:rsidR="007A1CAB" w:rsidRPr="003F5105">
        <w:rPr>
          <w:color w:val="auto"/>
        </w:rPr>
        <w:t>.</w:t>
      </w:r>
      <w:r w:rsidR="003F5105" w:rsidRPr="003F5105">
        <w:rPr>
          <w:color w:val="auto"/>
        </w:rPr>
        <w:t xml:space="preserve"> </w:t>
      </w:r>
      <w:r w:rsidR="003F5105" w:rsidRPr="003F5105">
        <w:rPr>
          <w:color w:val="auto"/>
        </w:rPr>
        <w:br/>
      </w:r>
      <w:r w:rsidRPr="003F5105">
        <w:rPr>
          <w:color w:val="auto"/>
        </w:rPr>
        <w:t xml:space="preserve">Перечень профессиональных стандартов, соотнесенных с федеральным государственным образовательным стандартом высшего образования </w:t>
      </w:r>
      <w:r w:rsidR="008E19FE" w:rsidRPr="003F5105">
        <w:rPr>
          <w:color w:val="auto"/>
        </w:rPr>
        <w:t>по направлению подготовки</w:t>
      </w:r>
      <w:r w:rsidR="003F5105" w:rsidRPr="003F5105">
        <w:rPr>
          <w:color w:val="auto"/>
        </w:rPr>
        <w:t xml:space="preserve"> </w:t>
      </w:r>
      <w:r w:rsidR="003F5105" w:rsidRPr="003F5105">
        <w:rPr>
          <w:color w:val="auto"/>
        </w:rPr>
        <w:br/>
      </w:r>
      <w:r w:rsidR="008E19FE" w:rsidRPr="003F5105">
        <w:rPr>
          <w:color w:val="auto"/>
        </w:rPr>
        <w:t>09.03.01 «Информатика и вычислительная техника</w:t>
      </w:r>
      <w:bookmarkEnd w:id="47"/>
    </w:p>
    <w:p w:rsidR="005B33FF" w:rsidRDefault="005B33FF" w:rsidP="005B33FF">
      <w:pPr>
        <w:jc w:val="center"/>
        <w:rPr>
          <w:b/>
        </w:rPr>
      </w:pPr>
    </w:p>
    <w:tbl>
      <w:tblPr>
        <w:tblW w:w="9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tblPr>
      <w:tblGrid>
        <w:gridCol w:w="994"/>
        <w:gridCol w:w="2607"/>
        <w:gridCol w:w="5765"/>
      </w:tblGrid>
      <w:tr w:rsidR="005B33FF" w:rsidRPr="00701558" w:rsidTr="005B33FF">
        <w:trPr>
          <w:trHeight w:hRule="exact" w:val="1113"/>
          <w:jc w:val="center"/>
        </w:trPr>
        <w:tc>
          <w:tcPr>
            <w:tcW w:w="994" w:type="dxa"/>
            <w:shd w:val="clear" w:color="auto" w:fill="auto"/>
            <w:vAlign w:val="center"/>
          </w:tcPr>
          <w:p w:rsidR="005B33FF" w:rsidRPr="005B33FF" w:rsidRDefault="005B33FF" w:rsidP="005B33FF">
            <w:pPr>
              <w:ind w:right="113" w:firstLine="0"/>
              <w:jc w:val="center"/>
              <w:rPr>
                <w:sz w:val="24"/>
                <w:lang w:bidi="ru-RU"/>
              </w:rPr>
            </w:pPr>
            <w:r w:rsidRPr="005B33FF">
              <w:rPr>
                <w:sz w:val="24"/>
                <w:lang w:bidi="ru-RU"/>
              </w:rPr>
              <w:t xml:space="preserve">№ </w:t>
            </w:r>
            <w:proofErr w:type="gramStart"/>
            <w:r w:rsidRPr="005B33FF">
              <w:rPr>
                <w:sz w:val="24"/>
                <w:lang w:bidi="ru-RU"/>
              </w:rPr>
              <w:t>п</w:t>
            </w:r>
            <w:proofErr w:type="gramEnd"/>
            <w:r w:rsidRPr="005B33FF">
              <w:rPr>
                <w:sz w:val="24"/>
                <w:lang w:bidi="ru-RU"/>
              </w:rPr>
              <w:t>/п</w:t>
            </w:r>
          </w:p>
        </w:tc>
        <w:tc>
          <w:tcPr>
            <w:tcW w:w="2607" w:type="dxa"/>
            <w:shd w:val="clear" w:color="auto" w:fill="auto"/>
            <w:vAlign w:val="center"/>
          </w:tcPr>
          <w:p w:rsidR="005B33FF" w:rsidRPr="005B33FF" w:rsidRDefault="005B33FF" w:rsidP="005B33FF">
            <w:pPr>
              <w:ind w:right="113" w:firstLine="0"/>
              <w:jc w:val="center"/>
              <w:rPr>
                <w:sz w:val="24"/>
                <w:lang w:bidi="ru-RU"/>
              </w:rPr>
            </w:pPr>
            <w:r w:rsidRPr="005B33FF">
              <w:rPr>
                <w:sz w:val="24"/>
                <w:lang w:bidi="ru-RU"/>
              </w:rPr>
              <w:t>Код профессионального стандарта</w:t>
            </w:r>
          </w:p>
        </w:tc>
        <w:tc>
          <w:tcPr>
            <w:tcW w:w="5765" w:type="dxa"/>
            <w:shd w:val="clear" w:color="auto" w:fill="auto"/>
            <w:vAlign w:val="center"/>
          </w:tcPr>
          <w:p w:rsidR="005B33FF" w:rsidRPr="005B33FF" w:rsidRDefault="00070FCB" w:rsidP="005B33FF">
            <w:pPr>
              <w:ind w:right="113" w:firstLine="0"/>
              <w:jc w:val="center"/>
              <w:rPr>
                <w:sz w:val="24"/>
                <w:lang w:bidi="ru-RU"/>
              </w:rPr>
            </w:pPr>
            <w:r w:rsidRPr="00070FCB">
              <w:rPr>
                <w:sz w:val="24"/>
                <w:lang w:bidi="ru-RU"/>
              </w:rPr>
              <w:t xml:space="preserve">Наименование области профессиональной деятельности. </w:t>
            </w:r>
            <w:r w:rsidR="005B33FF" w:rsidRPr="005B33FF">
              <w:rPr>
                <w:sz w:val="24"/>
                <w:lang w:bidi="ru-RU"/>
              </w:rPr>
              <w:t>Наименование профессионального стандарта</w:t>
            </w:r>
          </w:p>
        </w:tc>
      </w:tr>
      <w:tr w:rsidR="008E19FE" w:rsidRPr="00701558" w:rsidTr="00070FCB">
        <w:trPr>
          <w:trHeight w:hRule="exact" w:val="1756"/>
          <w:jc w:val="center"/>
        </w:trPr>
        <w:tc>
          <w:tcPr>
            <w:tcW w:w="994" w:type="dxa"/>
            <w:shd w:val="clear" w:color="auto" w:fill="auto"/>
            <w:vAlign w:val="center"/>
          </w:tcPr>
          <w:p w:rsidR="008E19FE" w:rsidRPr="005B33FF" w:rsidRDefault="008E19FE" w:rsidP="008E19FE">
            <w:pPr>
              <w:ind w:right="113" w:firstLine="0"/>
              <w:jc w:val="center"/>
              <w:rPr>
                <w:sz w:val="24"/>
                <w:lang w:bidi="ru-RU"/>
              </w:rPr>
            </w:pPr>
            <w:r>
              <w:rPr>
                <w:sz w:val="24"/>
                <w:lang w:bidi="ru-RU"/>
              </w:rPr>
              <w:t>1</w:t>
            </w:r>
          </w:p>
        </w:tc>
        <w:tc>
          <w:tcPr>
            <w:tcW w:w="2607" w:type="dxa"/>
            <w:shd w:val="clear" w:color="auto" w:fill="auto"/>
            <w:vAlign w:val="center"/>
          </w:tcPr>
          <w:p w:rsidR="008E19FE" w:rsidRPr="005B33FF" w:rsidRDefault="00070FCB" w:rsidP="008E19FE">
            <w:pPr>
              <w:ind w:right="113" w:firstLine="0"/>
              <w:jc w:val="center"/>
              <w:rPr>
                <w:sz w:val="24"/>
                <w:lang w:bidi="ru-RU"/>
              </w:rPr>
            </w:pPr>
            <w:r>
              <w:rPr>
                <w:sz w:val="24"/>
                <w:lang w:bidi="ru-RU"/>
              </w:rPr>
              <w:t>06.001</w:t>
            </w:r>
          </w:p>
        </w:tc>
        <w:tc>
          <w:tcPr>
            <w:tcW w:w="5765" w:type="dxa"/>
            <w:shd w:val="clear" w:color="auto" w:fill="auto"/>
          </w:tcPr>
          <w:p w:rsidR="008E19FE" w:rsidRPr="005B33FF" w:rsidRDefault="00070FCB" w:rsidP="008E19FE">
            <w:pPr>
              <w:ind w:right="113" w:firstLine="0"/>
              <w:rPr>
                <w:sz w:val="24"/>
                <w:lang w:bidi="ru-RU"/>
              </w:rPr>
            </w:pPr>
            <w:r>
              <w:rPr>
                <w:rFonts w:cs="Times New Roman"/>
                <w:color w:val="auto"/>
                <w:sz w:val="24"/>
              </w:rPr>
              <w:t xml:space="preserve">Разработка компьютерного программного обеспечения. </w:t>
            </w:r>
            <w:r w:rsidR="008E19FE" w:rsidRPr="004C0F3B">
              <w:rPr>
                <w:rFonts w:cs="Times New Roman"/>
                <w:color w:val="auto"/>
                <w:sz w:val="24"/>
              </w:rPr>
              <w:t xml:space="preserve">Профессиональный стандарт «Программист», утв. приказом Министерством труда и социальной защиты РФ </w:t>
            </w:r>
            <w:r w:rsidR="008E19FE">
              <w:rPr>
                <w:rFonts w:cs="Times New Roman"/>
                <w:color w:val="auto"/>
                <w:sz w:val="24"/>
              </w:rPr>
              <w:t>20</w:t>
            </w:r>
            <w:r w:rsidR="008E19FE" w:rsidRPr="004C0F3B">
              <w:rPr>
                <w:rFonts w:cs="Times New Roman"/>
                <w:color w:val="auto"/>
                <w:sz w:val="24"/>
              </w:rPr>
              <w:t xml:space="preserve"> </w:t>
            </w:r>
            <w:r w:rsidR="008E19FE">
              <w:rPr>
                <w:rFonts w:cs="Times New Roman"/>
                <w:color w:val="auto"/>
                <w:sz w:val="24"/>
              </w:rPr>
              <w:t>июля</w:t>
            </w:r>
            <w:r w:rsidR="008E19FE" w:rsidRPr="004C0F3B">
              <w:rPr>
                <w:rFonts w:cs="Times New Roman"/>
                <w:color w:val="auto"/>
                <w:sz w:val="24"/>
              </w:rPr>
              <w:t xml:space="preserve"> 20</w:t>
            </w:r>
            <w:r w:rsidR="008E19FE">
              <w:rPr>
                <w:rFonts w:cs="Times New Roman"/>
                <w:color w:val="auto"/>
                <w:sz w:val="24"/>
              </w:rPr>
              <w:t>22</w:t>
            </w:r>
            <w:r w:rsidR="008E19FE" w:rsidRPr="004C0F3B">
              <w:rPr>
                <w:rFonts w:cs="Times New Roman"/>
                <w:color w:val="auto"/>
                <w:sz w:val="24"/>
              </w:rPr>
              <w:t xml:space="preserve"> г. №</w:t>
            </w:r>
            <w:r w:rsidR="008E19FE">
              <w:rPr>
                <w:rFonts w:cs="Times New Roman"/>
                <w:color w:val="auto"/>
                <w:sz w:val="24"/>
              </w:rPr>
              <w:t xml:space="preserve"> 424</w:t>
            </w:r>
            <w:r w:rsidR="008E19FE" w:rsidRPr="004C0F3B">
              <w:rPr>
                <w:rFonts w:cs="Times New Roman"/>
                <w:color w:val="auto"/>
                <w:sz w:val="24"/>
              </w:rPr>
              <w:t>н</w:t>
            </w:r>
            <w:r w:rsidR="008E19FE">
              <w:rPr>
                <w:rFonts w:cs="Times New Roman"/>
                <w:color w:val="auto"/>
                <w:sz w:val="24"/>
              </w:rPr>
              <w:t xml:space="preserve"> (</w:t>
            </w:r>
            <w:r w:rsidR="008E19FE" w:rsidRPr="008E19FE">
              <w:rPr>
                <w:rFonts w:cs="Times New Roman"/>
                <w:color w:val="auto"/>
                <w:sz w:val="24"/>
              </w:rPr>
              <w:t xml:space="preserve">зарегистрирован Министерством юстиции Российской Федерации </w:t>
            </w:r>
            <w:r w:rsidR="008E19FE">
              <w:rPr>
                <w:rFonts w:cs="Times New Roman"/>
                <w:color w:val="auto"/>
                <w:sz w:val="24"/>
              </w:rPr>
              <w:t>22</w:t>
            </w:r>
            <w:r w:rsidR="008E19FE" w:rsidRPr="008E19FE">
              <w:rPr>
                <w:rFonts w:cs="Times New Roman"/>
                <w:color w:val="auto"/>
                <w:sz w:val="24"/>
              </w:rPr>
              <w:t xml:space="preserve"> </w:t>
            </w:r>
            <w:r w:rsidR="008E19FE">
              <w:rPr>
                <w:rFonts w:cs="Times New Roman"/>
                <w:color w:val="auto"/>
                <w:sz w:val="24"/>
              </w:rPr>
              <w:t>августа</w:t>
            </w:r>
            <w:r w:rsidR="008E19FE" w:rsidRPr="008E19FE">
              <w:rPr>
                <w:rFonts w:cs="Times New Roman"/>
                <w:color w:val="auto"/>
                <w:sz w:val="24"/>
              </w:rPr>
              <w:t xml:space="preserve"> 20</w:t>
            </w:r>
            <w:r w:rsidR="008E19FE">
              <w:rPr>
                <w:rFonts w:cs="Times New Roman"/>
                <w:color w:val="auto"/>
                <w:sz w:val="24"/>
              </w:rPr>
              <w:t>22</w:t>
            </w:r>
            <w:r w:rsidR="008E19FE" w:rsidRPr="008E19FE">
              <w:rPr>
                <w:rFonts w:cs="Times New Roman"/>
                <w:color w:val="auto"/>
                <w:sz w:val="24"/>
              </w:rPr>
              <w:t xml:space="preserve"> г. N 6</w:t>
            </w:r>
            <w:r w:rsidR="008E19FE">
              <w:rPr>
                <w:rFonts w:cs="Times New Roman"/>
                <w:color w:val="auto"/>
                <w:sz w:val="24"/>
              </w:rPr>
              <w:t>9720</w:t>
            </w:r>
            <w:r w:rsidR="008E19FE" w:rsidRPr="008E19FE">
              <w:rPr>
                <w:rFonts w:cs="Times New Roman"/>
                <w:color w:val="auto"/>
                <w:sz w:val="24"/>
              </w:rPr>
              <w:t>)</w:t>
            </w:r>
          </w:p>
        </w:tc>
      </w:tr>
      <w:tr w:rsidR="008E19FE" w:rsidRPr="00701558" w:rsidTr="00070FCB">
        <w:trPr>
          <w:trHeight w:hRule="exact" w:val="1680"/>
          <w:jc w:val="center"/>
        </w:trPr>
        <w:tc>
          <w:tcPr>
            <w:tcW w:w="994" w:type="dxa"/>
            <w:shd w:val="clear" w:color="auto" w:fill="auto"/>
            <w:vAlign w:val="center"/>
          </w:tcPr>
          <w:p w:rsidR="008E19FE" w:rsidRPr="005B33FF" w:rsidRDefault="008E19FE" w:rsidP="008E19FE">
            <w:pPr>
              <w:ind w:right="113" w:firstLine="0"/>
              <w:jc w:val="center"/>
              <w:rPr>
                <w:sz w:val="24"/>
                <w:lang w:bidi="ru-RU"/>
              </w:rPr>
            </w:pPr>
            <w:r>
              <w:rPr>
                <w:sz w:val="24"/>
                <w:lang w:bidi="ru-RU"/>
              </w:rPr>
              <w:t>2</w:t>
            </w:r>
          </w:p>
        </w:tc>
        <w:tc>
          <w:tcPr>
            <w:tcW w:w="2607" w:type="dxa"/>
            <w:shd w:val="clear" w:color="auto" w:fill="auto"/>
            <w:vAlign w:val="center"/>
          </w:tcPr>
          <w:p w:rsidR="008E19FE" w:rsidRPr="005B33FF" w:rsidRDefault="00070FCB" w:rsidP="008E19FE">
            <w:pPr>
              <w:ind w:right="113" w:firstLine="0"/>
              <w:jc w:val="center"/>
              <w:rPr>
                <w:sz w:val="24"/>
                <w:lang w:bidi="ru-RU"/>
              </w:rPr>
            </w:pPr>
            <w:r>
              <w:rPr>
                <w:sz w:val="24"/>
                <w:lang w:bidi="ru-RU"/>
              </w:rPr>
              <w:t>06.</w:t>
            </w:r>
            <w:r w:rsidR="007A1CAB">
              <w:rPr>
                <w:sz w:val="24"/>
                <w:lang w:bidi="ru-RU"/>
              </w:rPr>
              <w:t>0</w:t>
            </w:r>
            <w:r>
              <w:rPr>
                <w:sz w:val="24"/>
                <w:lang w:bidi="ru-RU"/>
              </w:rPr>
              <w:t>28</w:t>
            </w:r>
          </w:p>
        </w:tc>
        <w:tc>
          <w:tcPr>
            <w:tcW w:w="5765" w:type="dxa"/>
            <w:shd w:val="clear" w:color="auto" w:fill="auto"/>
          </w:tcPr>
          <w:p w:rsidR="008E19FE" w:rsidRPr="004C0F3B" w:rsidRDefault="00070FCB" w:rsidP="008E19FE">
            <w:pPr>
              <w:ind w:right="113" w:firstLine="0"/>
              <w:rPr>
                <w:rFonts w:cs="Times New Roman"/>
                <w:color w:val="auto"/>
                <w:sz w:val="24"/>
              </w:rPr>
            </w:pPr>
            <w:r>
              <w:rPr>
                <w:rFonts w:cs="Times New Roman"/>
                <w:color w:val="auto"/>
                <w:sz w:val="24"/>
              </w:rPr>
              <w:t xml:space="preserve">Создание системного программного обеспечения. </w:t>
            </w:r>
            <w:r w:rsidR="008E19FE" w:rsidRPr="004C0F3B">
              <w:rPr>
                <w:rFonts w:cs="Times New Roman"/>
                <w:color w:val="auto"/>
                <w:sz w:val="24"/>
              </w:rPr>
              <w:t xml:space="preserve">Профессиональный стандарт «Системный программист», утв.  Приказом Министерством труда и социальной защиты РФ </w:t>
            </w:r>
            <w:r>
              <w:rPr>
                <w:rFonts w:cs="Times New Roman"/>
                <w:color w:val="auto"/>
                <w:sz w:val="24"/>
              </w:rPr>
              <w:t>29</w:t>
            </w:r>
            <w:r w:rsidR="008E19FE" w:rsidRPr="004C0F3B">
              <w:rPr>
                <w:rFonts w:cs="Times New Roman"/>
                <w:color w:val="auto"/>
                <w:sz w:val="24"/>
              </w:rPr>
              <w:t xml:space="preserve"> </w:t>
            </w:r>
            <w:r>
              <w:rPr>
                <w:rFonts w:cs="Times New Roman"/>
                <w:color w:val="auto"/>
                <w:sz w:val="24"/>
              </w:rPr>
              <w:t>сентября</w:t>
            </w:r>
            <w:r w:rsidR="008E19FE" w:rsidRPr="004C0F3B">
              <w:rPr>
                <w:rFonts w:cs="Times New Roman"/>
                <w:color w:val="auto"/>
                <w:sz w:val="24"/>
              </w:rPr>
              <w:t xml:space="preserve"> 20</w:t>
            </w:r>
            <w:r>
              <w:rPr>
                <w:rFonts w:cs="Times New Roman"/>
                <w:color w:val="auto"/>
                <w:sz w:val="24"/>
              </w:rPr>
              <w:t>20</w:t>
            </w:r>
            <w:r w:rsidR="008E19FE" w:rsidRPr="004C0F3B">
              <w:rPr>
                <w:rFonts w:cs="Times New Roman"/>
                <w:color w:val="auto"/>
                <w:sz w:val="24"/>
              </w:rPr>
              <w:t xml:space="preserve"> г. №</w:t>
            </w:r>
            <w:r>
              <w:rPr>
                <w:rFonts w:cs="Times New Roman"/>
                <w:color w:val="auto"/>
                <w:sz w:val="24"/>
              </w:rPr>
              <w:t xml:space="preserve"> </w:t>
            </w:r>
            <w:r w:rsidR="008E19FE" w:rsidRPr="004C0F3B">
              <w:rPr>
                <w:rFonts w:cs="Times New Roman"/>
                <w:color w:val="auto"/>
                <w:sz w:val="24"/>
              </w:rPr>
              <w:t>6</w:t>
            </w:r>
            <w:r>
              <w:rPr>
                <w:rFonts w:cs="Times New Roman"/>
                <w:color w:val="auto"/>
                <w:sz w:val="24"/>
              </w:rPr>
              <w:t>78</w:t>
            </w:r>
            <w:r w:rsidR="008E19FE" w:rsidRPr="004C0F3B">
              <w:rPr>
                <w:rFonts w:cs="Times New Roman"/>
                <w:color w:val="auto"/>
                <w:sz w:val="24"/>
              </w:rPr>
              <w:t>н</w:t>
            </w:r>
            <w:r>
              <w:rPr>
                <w:rFonts w:cs="Times New Roman"/>
                <w:color w:val="auto"/>
                <w:sz w:val="24"/>
              </w:rPr>
              <w:t xml:space="preserve"> (</w:t>
            </w:r>
            <w:r w:rsidRPr="008E19FE">
              <w:rPr>
                <w:rFonts w:cs="Times New Roman"/>
                <w:color w:val="auto"/>
                <w:sz w:val="24"/>
              </w:rPr>
              <w:t xml:space="preserve">зарегистрирован Министерством юстиции Российской Федерации </w:t>
            </w:r>
            <w:r>
              <w:rPr>
                <w:rFonts w:cs="Times New Roman"/>
                <w:color w:val="auto"/>
                <w:sz w:val="24"/>
              </w:rPr>
              <w:t>26</w:t>
            </w:r>
            <w:r w:rsidRPr="008E19FE">
              <w:rPr>
                <w:rFonts w:cs="Times New Roman"/>
                <w:color w:val="auto"/>
                <w:sz w:val="24"/>
              </w:rPr>
              <w:t xml:space="preserve"> </w:t>
            </w:r>
            <w:r>
              <w:rPr>
                <w:rFonts w:cs="Times New Roman"/>
                <w:color w:val="auto"/>
                <w:sz w:val="24"/>
              </w:rPr>
              <w:t>октября</w:t>
            </w:r>
            <w:r w:rsidRPr="008E19FE">
              <w:rPr>
                <w:rFonts w:cs="Times New Roman"/>
                <w:color w:val="auto"/>
                <w:sz w:val="24"/>
              </w:rPr>
              <w:t xml:space="preserve"> 20</w:t>
            </w:r>
            <w:r>
              <w:rPr>
                <w:rFonts w:cs="Times New Roman"/>
                <w:color w:val="auto"/>
                <w:sz w:val="24"/>
              </w:rPr>
              <w:t>20</w:t>
            </w:r>
            <w:r w:rsidRPr="008E19FE">
              <w:rPr>
                <w:rFonts w:cs="Times New Roman"/>
                <w:color w:val="auto"/>
                <w:sz w:val="24"/>
              </w:rPr>
              <w:t xml:space="preserve"> г. N 6</w:t>
            </w:r>
            <w:r>
              <w:rPr>
                <w:rFonts w:cs="Times New Roman"/>
                <w:color w:val="auto"/>
                <w:sz w:val="24"/>
              </w:rPr>
              <w:t>0582</w:t>
            </w:r>
            <w:r w:rsidRPr="008E19FE">
              <w:rPr>
                <w:rFonts w:cs="Times New Roman"/>
                <w:color w:val="auto"/>
                <w:sz w:val="24"/>
              </w:rPr>
              <w:t>)</w:t>
            </w:r>
          </w:p>
        </w:tc>
      </w:tr>
      <w:tr w:rsidR="008E19FE" w:rsidRPr="00701558" w:rsidTr="007A1CAB">
        <w:trPr>
          <w:trHeight w:hRule="exact" w:val="1506"/>
          <w:jc w:val="center"/>
        </w:trPr>
        <w:tc>
          <w:tcPr>
            <w:tcW w:w="994" w:type="dxa"/>
            <w:shd w:val="clear" w:color="auto" w:fill="auto"/>
            <w:vAlign w:val="center"/>
          </w:tcPr>
          <w:p w:rsidR="008E19FE" w:rsidRPr="005B33FF" w:rsidRDefault="008E19FE" w:rsidP="008E19FE">
            <w:pPr>
              <w:ind w:right="113" w:firstLine="0"/>
              <w:jc w:val="center"/>
              <w:rPr>
                <w:sz w:val="24"/>
                <w:lang w:bidi="ru-RU"/>
              </w:rPr>
            </w:pPr>
            <w:r>
              <w:rPr>
                <w:sz w:val="24"/>
                <w:lang w:bidi="ru-RU"/>
              </w:rPr>
              <w:t>3</w:t>
            </w:r>
          </w:p>
        </w:tc>
        <w:tc>
          <w:tcPr>
            <w:tcW w:w="2607" w:type="dxa"/>
            <w:shd w:val="clear" w:color="auto" w:fill="auto"/>
            <w:vAlign w:val="center"/>
          </w:tcPr>
          <w:p w:rsidR="008E19FE" w:rsidRPr="005B33FF" w:rsidRDefault="007A1CAB" w:rsidP="008E19FE">
            <w:pPr>
              <w:ind w:right="113" w:firstLine="0"/>
              <w:jc w:val="center"/>
              <w:rPr>
                <w:sz w:val="24"/>
                <w:lang w:bidi="ru-RU"/>
              </w:rPr>
            </w:pPr>
            <w:r>
              <w:rPr>
                <w:sz w:val="24"/>
                <w:lang w:bidi="ru-RU"/>
              </w:rPr>
              <w:t>06.015</w:t>
            </w:r>
          </w:p>
        </w:tc>
        <w:tc>
          <w:tcPr>
            <w:tcW w:w="5765" w:type="dxa"/>
            <w:shd w:val="clear" w:color="auto" w:fill="auto"/>
          </w:tcPr>
          <w:p w:rsidR="008E19FE" w:rsidRPr="004C0F3B" w:rsidRDefault="007A1CAB" w:rsidP="008E19FE">
            <w:pPr>
              <w:ind w:right="113" w:firstLine="0"/>
              <w:rPr>
                <w:rFonts w:cs="Times New Roman"/>
                <w:color w:val="auto"/>
                <w:sz w:val="24"/>
              </w:rPr>
            </w:pPr>
            <w:r>
              <w:rPr>
                <w:rFonts w:cs="Times New Roman"/>
                <w:color w:val="auto"/>
                <w:sz w:val="24"/>
              </w:rPr>
              <w:t xml:space="preserve">Создание и поддержка информационных систем в экономике. </w:t>
            </w:r>
            <w:r w:rsidR="003051F0" w:rsidRPr="00E5308D">
              <w:rPr>
                <w:rFonts w:cs="Times New Roman"/>
                <w:color w:val="000000" w:themeColor="text1"/>
                <w:sz w:val="24"/>
              </w:rPr>
              <w:t xml:space="preserve">Профессиональный стандарт «Специалист по информационным системам», утв.  приказом Министерством труда и социальной защиты РФ 13 июля 2023 г. № </w:t>
            </w:r>
            <w:r w:rsidR="00A47FE1">
              <w:rPr>
                <w:rFonts w:cs="Times New Roman"/>
                <w:color w:val="000000" w:themeColor="text1"/>
                <w:sz w:val="24"/>
              </w:rPr>
              <w:t>58</w:t>
            </w:r>
            <w:r w:rsidR="003051F0" w:rsidRPr="00E5308D">
              <w:rPr>
                <w:rFonts w:cs="Times New Roman"/>
                <w:color w:val="000000" w:themeColor="text1"/>
                <w:sz w:val="24"/>
              </w:rPr>
              <w:t>6н</w:t>
            </w:r>
          </w:p>
        </w:tc>
      </w:tr>
    </w:tbl>
    <w:p w:rsidR="005B33FF" w:rsidRDefault="005B33FF" w:rsidP="005B33FF">
      <w:pPr>
        <w:jc w:val="center"/>
        <w:rPr>
          <w:b/>
        </w:rPr>
      </w:pPr>
    </w:p>
    <w:p w:rsidR="00770DDD" w:rsidRPr="004C0F3B" w:rsidRDefault="00770DDD" w:rsidP="003F5105">
      <w:pPr>
        <w:pStyle w:val="14"/>
        <w:pageBreakBefore/>
        <w:spacing w:before="120" w:after="120"/>
        <w:ind w:firstLine="0"/>
        <w:rPr>
          <w:color w:val="auto"/>
        </w:rPr>
      </w:pPr>
      <w:bookmarkStart w:id="51" w:name="_Toc134975257"/>
      <w:r w:rsidRPr="004C0F3B">
        <w:rPr>
          <w:color w:val="auto"/>
        </w:rPr>
        <w:t xml:space="preserve">Приложение </w:t>
      </w:r>
      <w:r w:rsidR="005B33FF">
        <w:rPr>
          <w:color w:val="auto"/>
        </w:rPr>
        <w:t>2</w:t>
      </w:r>
      <w:r w:rsidRPr="004C0F3B">
        <w:rPr>
          <w:color w:val="auto"/>
        </w:rPr>
        <w:t xml:space="preserve">. </w:t>
      </w:r>
      <w:bookmarkStart w:id="52" w:name="_Toc72146337"/>
      <w:bookmarkStart w:id="53" w:name="_Toc72260787"/>
      <w:bookmarkStart w:id="54" w:name="_Toc134288596"/>
      <w:r w:rsidR="003F5105">
        <w:rPr>
          <w:color w:val="auto"/>
        </w:rPr>
        <w:br/>
      </w:r>
      <w:r w:rsidRPr="004C0F3B">
        <w:rPr>
          <w:color w:val="auto"/>
        </w:rPr>
        <w:t>Характеристика обобщенных трудовых функций профессиональных стандартов</w:t>
      </w:r>
      <w:bookmarkEnd w:id="51"/>
      <w:bookmarkEnd w:id="52"/>
      <w:bookmarkEnd w:id="53"/>
      <w:bookmarkEnd w:id="54"/>
    </w:p>
    <w:tbl>
      <w:tblPr>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643"/>
        <w:gridCol w:w="24"/>
        <w:gridCol w:w="17"/>
        <w:gridCol w:w="2093"/>
        <w:gridCol w:w="45"/>
        <w:gridCol w:w="45"/>
        <w:gridCol w:w="1370"/>
        <w:gridCol w:w="23"/>
        <w:gridCol w:w="36"/>
        <w:gridCol w:w="2263"/>
        <w:gridCol w:w="24"/>
        <w:gridCol w:w="927"/>
        <w:gridCol w:w="11"/>
        <w:gridCol w:w="24"/>
        <w:gridCol w:w="1875"/>
      </w:tblGrid>
      <w:tr w:rsidR="00770DDD" w:rsidRPr="004C0F3B" w:rsidTr="0098777C">
        <w:tc>
          <w:tcPr>
            <w:tcW w:w="2261" w:type="pct"/>
            <w:gridSpan w:val="8"/>
          </w:tcPr>
          <w:p w:rsidR="00770DDD" w:rsidRPr="004C0F3B" w:rsidRDefault="00770DDD" w:rsidP="00770DDD">
            <w:pPr>
              <w:tabs>
                <w:tab w:val="left" w:pos="709"/>
              </w:tabs>
              <w:ind w:firstLine="0"/>
              <w:jc w:val="center"/>
              <w:rPr>
                <w:color w:val="auto"/>
                <w:sz w:val="24"/>
              </w:rPr>
            </w:pPr>
            <w:r w:rsidRPr="004C0F3B">
              <w:rPr>
                <w:color w:val="auto"/>
                <w:sz w:val="24"/>
              </w:rPr>
              <w:t>Обобщенные трудовые функции</w:t>
            </w:r>
          </w:p>
        </w:tc>
        <w:tc>
          <w:tcPr>
            <w:tcW w:w="2739" w:type="pct"/>
            <w:gridSpan w:val="7"/>
          </w:tcPr>
          <w:p w:rsidR="00770DDD" w:rsidRPr="004C0F3B" w:rsidRDefault="00770DDD" w:rsidP="00770DDD">
            <w:pPr>
              <w:tabs>
                <w:tab w:val="left" w:pos="709"/>
              </w:tabs>
              <w:ind w:firstLine="0"/>
              <w:jc w:val="center"/>
              <w:rPr>
                <w:color w:val="auto"/>
                <w:sz w:val="24"/>
              </w:rPr>
            </w:pPr>
            <w:r w:rsidRPr="004C0F3B">
              <w:rPr>
                <w:color w:val="auto"/>
                <w:sz w:val="24"/>
              </w:rPr>
              <w:t>Трудовые функции</w:t>
            </w:r>
          </w:p>
        </w:tc>
      </w:tr>
      <w:tr w:rsidR="00770DDD" w:rsidRPr="004C0F3B" w:rsidTr="00770DDD">
        <w:tc>
          <w:tcPr>
            <w:tcW w:w="5000" w:type="pct"/>
            <w:gridSpan w:val="15"/>
          </w:tcPr>
          <w:p w:rsidR="00DE0A08" w:rsidRDefault="008E19FE" w:rsidP="00770DDD">
            <w:pPr>
              <w:pStyle w:val="af8"/>
              <w:jc w:val="center"/>
              <w:rPr>
                <w:rFonts w:cs="Times New Roman"/>
                <w:color w:val="auto"/>
                <w:sz w:val="24"/>
                <w:szCs w:val="24"/>
              </w:rPr>
            </w:pPr>
            <w:r w:rsidRPr="004C0F3B">
              <w:rPr>
                <w:rFonts w:cs="Times New Roman"/>
                <w:color w:val="auto"/>
                <w:sz w:val="24"/>
                <w:szCs w:val="24"/>
              </w:rPr>
              <w:t xml:space="preserve">Профессиональный стандарт «Программист», утв.  </w:t>
            </w:r>
          </w:p>
          <w:p w:rsidR="00770DDD" w:rsidRPr="004C0F3B" w:rsidRDefault="008E19FE" w:rsidP="00770DDD">
            <w:pPr>
              <w:pStyle w:val="af8"/>
              <w:jc w:val="center"/>
              <w:rPr>
                <w:color w:val="auto"/>
                <w:sz w:val="24"/>
                <w:szCs w:val="24"/>
              </w:rPr>
            </w:pPr>
            <w:r w:rsidRPr="004C0F3B">
              <w:rPr>
                <w:rFonts w:cs="Times New Roman"/>
                <w:color w:val="auto"/>
                <w:sz w:val="24"/>
                <w:szCs w:val="24"/>
              </w:rPr>
              <w:t xml:space="preserve">приказом Министерством труда и социальной защиты РФ </w:t>
            </w:r>
            <w:r>
              <w:rPr>
                <w:rFonts w:cs="Times New Roman"/>
                <w:color w:val="auto"/>
                <w:sz w:val="24"/>
              </w:rPr>
              <w:t>20</w:t>
            </w:r>
            <w:r w:rsidRPr="004C0F3B">
              <w:rPr>
                <w:rFonts w:cs="Times New Roman"/>
                <w:color w:val="auto"/>
                <w:sz w:val="24"/>
                <w:szCs w:val="24"/>
              </w:rPr>
              <w:t xml:space="preserve"> </w:t>
            </w:r>
            <w:r>
              <w:rPr>
                <w:rFonts w:cs="Times New Roman"/>
                <w:color w:val="auto"/>
                <w:sz w:val="24"/>
              </w:rPr>
              <w:t>июля</w:t>
            </w:r>
            <w:r w:rsidRPr="004C0F3B">
              <w:rPr>
                <w:rFonts w:cs="Times New Roman"/>
                <w:color w:val="auto"/>
                <w:sz w:val="24"/>
                <w:szCs w:val="24"/>
              </w:rPr>
              <w:t xml:space="preserve"> 20</w:t>
            </w:r>
            <w:r>
              <w:rPr>
                <w:rFonts w:cs="Times New Roman"/>
                <w:color w:val="auto"/>
                <w:sz w:val="24"/>
              </w:rPr>
              <w:t>22</w:t>
            </w:r>
            <w:r w:rsidRPr="004C0F3B">
              <w:rPr>
                <w:rFonts w:cs="Times New Roman"/>
                <w:color w:val="auto"/>
                <w:sz w:val="24"/>
                <w:szCs w:val="24"/>
              </w:rPr>
              <w:t xml:space="preserve"> г. №</w:t>
            </w:r>
            <w:r>
              <w:rPr>
                <w:rFonts w:cs="Times New Roman"/>
                <w:color w:val="auto"/>
                <w:sz w:val="24"/>
              </w:rPr>
              <w:t xml:space="preserve"> 424</w:t>
            </w:r>
            <w:r w:rsidRPr="004C0F3B">
              <w:rPr>
                <w:rFonts w:cs="Times New Roman"/>
                <w:color w:val="auto"/>
                <w:sz w:val="24"/>
                <w:szCs w:val="24"/>
              </w:rPr>
              <w:t>н</w:t>
            </w:r>
          </w:p>
        </w:tc>
      </w:tr>
      <w:tr w:rsidR="00070FCB" w:rsidRPr="004C0F3B" w:rsidTr="0098777C">
        <w:tc>
          <w:tcPr>
            <w:tcW w:w="363" w:type="pct"/>
            <w:gridSpan w:val="3"/>
            <w:vMerge w:val="restart"/>
          </w:tcPr>
          <w:p w:rsidR="00770DDD" w:rsidRPr="004C0F3B" w:rsidRDefault="00770DDD" w:rsidP="00770DDD">
            <w:pPr>
              <w:tabs>
                <w:tab w:val="left" w:pos="709"/>
              </w:tabs>
              <w:ind w:firstLine="0"/>
              <w:jc w:val="center"/>
              <w:rPr>
                <w:color w:val="auto"/>
                <w:sz w:val="24"/>
              </w:rPr>
            </w:pPr>
            <w:r w:rsidRPr="004C0F3B">
              <w:rPr>
                <w:color w:val="auto"/>
                <w:sz w:val="24"/>
              </w:rPr>
              <w:t>D</w:t>
            </w:r>
          </w:p>
        </w:tc>
        <w:tc>
          <w:tcPr>
            <w:tcW w:w="1135" w:type="pct"/>
            <w:gridSpan w:val="2"/>
            <w:vMerge w:val="restart"/>
          </w:tcPr>
          <w:p w:rsidR="00770DDD" w:rsidRPr="004C0F3B" w:rsidRDefault="00770DDD" w:rsidP="00770DDD">
            <w:pPr>
              <w:tabs>
                <w:tab w:val="left" w:pos="709"/>
              </w:tabs>
              <w:ind w:firstLine="0"/>
              <w:jc w:val="left"/>
              <w:rPr>
                <w:color w:val="auto"/>
                <w:sz w:val="24"/>
              </w:rPr>
            </w:pPr>
            <w:r w:rsidRPr="004C0F3B">
              <w:rPr>
                <w:color w:val="auto"/>
                <w:sz w:val="24"/>
              </w:rPr>
              <w:t>Разработка требований и проектирование программного обеспечения</w:t>
            </w:r>
          </w:p>
        </w:tc>
        <w:tc>
          <w:tcPr>
            <w:tcW w:w="763" w:type="pct"/>
            <w:gridSpan w:val="3"/>
            <w:vMerge w:val="restart"/>
          </w:tcPr>
          <w:p w:rsidR="00770DDD" w:rsidRPr="004C0F3B" w:rsidRDefault="00770DDD" w:rsidP="00770DDD">
            <w:pPr>
              <w:tabs>
                <w:tab w:val="left" w:pos="709"/>
              </w:tabs>
              <w:ind w:firstLine="0"/>
              <w:jc w:val="center"/>
              <w:rPr>
                <w:color w:val="auto"/>
                <w:sz w:val="24"/>
              </w:rPr>
            </w:pPr>
            <w:r w:rsidRPr="004C0F3B">
              <w:rPr>
                <w:color w:val="auto"/>
                <w:sz w:val="24"/>
              </w:rPr>
              <w:t>6</w:t>
            </w:r>
          </w:p>
        </w:tc>
        <w:tc>
          <w:tcPr>
            <w:tcW w:w="1220" w:type="pct"/>
            <w:gridSpan w:val="2"/>
          </w:tcPr>
          <w:p w:rsidR="00770DDD" w:rsidRPr="004C0F3B" w:rsidRDefault="00770DDD" w:rsidP="00770DDD">
            <w:pPr>
              <w:tabs>
                <w:tab w:val="left" w:pos="709"/>
              </w:tabs>
              <w:ind w:firstLine="0"/>
              <w:jc w:val="left"/>
              <w:rPr>
                <w:color w:val="auto"/>
                <w:sz w:val="24"/>
              </w:rPr>
            </w:pPr>
            <w:r w:rsidRPr="004C0F3B">
              <w:rPr>
                <w:color w:val="auto"/>
                <w:sz w:val="24"/>
              </w:rPr>
              <w:t xml:space="preserve">Анализ </w:t>
            </w:r>
            <w:r w:rsidR="00070FCB">
              <w:rPr>
                <w:color w:val="auto"/>
                <w:sz w:val="24"/>
              </w:rPr>
              <w:t xml:space="preserve">возможностей реализации требований </w:t>
            </w:r>
            <w:r w:rsidRPr="004C0F3B">
              <w:rPr>
                <w:color w:val="auto"/>
                <w:sz w:val="24"/>
              </w:rPr>
              <w:t xml:space="preserve">к </w:t>
            </w:r>
            <w:r w:rsidR="00070FCB">
              <w:rPr>
                <w:color w:val="auto"/>
                <w:sz w:val="24"/>
              </w:rPr>
              <w:t xml:space="preserve">компьютерному </w:t>
            </w:r>
            <w:r w:rsidRPr="004C0F3B">
              <w:rPr>
                <w:color w:val="auto"/>
                <w:sz w:val="24"/>
              </w:rPr>
              <w:t>программному обеспечению</w:t>
            </w:r>
          </w:p>
        </w:tc>
        <w:tc>
          <w:tcPr>
            <w:tcW w:w="505" w:type="pct"/>
            <w:gridSpan w:val="2"/>
          </w:tcPr>
          <w:p w:rsidR="00770DDD" w:rsidRPr="004C0F3B" w:rsidRDefault="00770DDD" w:rsidP="00770DDD">
            <w:pPr>
              <w:tabs>
                <w:tab w:val="left" w:pos="709"/>
              </w:tabs>
              <w:ind w:firstLine="0"/>
              <w:jc w:val="center"/>
              <w:rPr>
                <w:color w:val="auto"/>
                <w:sz w:val="24"/>
              </w:rPr>
            </w:pPr>
            <w:r w:rsidRPr="004C0F3B">
              <w:rPr>
                <w:color w:val="auto"/>
                <w:sz w:val="24"/>
              </w:rPr>
              <w:t>D/01.6</w:t>
            </w:r>
          </w:p>
        </w:tc>
        <w:tc>
          <w:tcPr>
            <w:tcW w:w="1014" w:type="pct"/>
            <w:gridSpan w:val="3"/>
          </w:tcPr>
          <w:p w:rsidR="00770DDD" w:rsidRPr="004C0F3B" w:rsidRDefault="00770DDD" w:rsidP="00770DDD">
            <w:pPr>
              <w:tabs>
                <w:tab w:val="left" w:pos="709"/>
              </w:tabs>
              <w:ind w:firstLine="0"/>
              <w:jc w:val="center"/>
              <w:rPr>
                <w:color w:val="auto"/>
                <w:sz w:val="24"/>
              </w:rPr>
            </w:pPr>
            <w:r w:rsidRPr="004C0F3B">
              <w:rPr>
                <w:color w:val="auto"/>
                <w:sz w:val="24"/>
              </w:rPr>
              <w:t>6</w:t>
            </w:r>
          </w:p>
        </w:tc>
      </w:tr>
      <w:tr w:rsidR="00070FCB" w:rsidRPr="004C0F3B" w:rsidTr="0098777C">
        <w:tc>
          <w:tcPr>
            <w:tcW w:w="363" w:type="pct"/>
            <w:gridSpan w:val="3"/>
            <w:vMerge/>
          </w:tcPr>
          <w:p w:rsidR="00770DDD" w:rsidRPr="004C0F3B" w:rsidRDefault="00770DDD" w:rsidP="00770DDD">
            <w:pPr>
              <w:tabs>
                <w:tab w:val="left" w:pos="709"/>
              </w:tabs>
              <w:ind w:firstLine="0"/>
              <w:jc w:val="left"/>
              <w:rPr>
                <w:color w:val="auto"/>
                <w:sz w:val="24"/>
              </w:rPr>
            </w:pPr>
          </w:p>
        </w:tc>
        <w:tc>
          <w:tcPr>
            <w:tcW w:w="1135" w:type="pct"/>
            <w:gridSpan w:val="2"/>
            <w:vMerge/>
          </w:tcPr>
          <w:p w:rsidR="00770DDD" w:rsidRPr="004C0F3B" w:rsidRDefault="00770DDD" w:rsidP="00770DDD">
            <w:pPr>
              <w:tabs>
                <w:tab w:val="left" w:pos="709"/>
              </w:tabs>
              <w:ind w:firstLine="0"/>
              <w:jc w:val="left"/>
              <w:rPr>
                <w:color w:val="auto"/>
                <w:sz w:val="24"/>
              </w:rPr>
            </w:pPr>
          </w:p>
        </w:tc>
        <w:tc>
          <w:tcPr>
            <w:tcW w:w="763" w:type="pct"/>
            <w:gridSpan w:val="3"/>
            <w:vMerge/>
          </w:tcPr>
          <w:p w:rsidR="00770DDD" w:rsidRPr="004C0F3B" w:rsidRDefault="00770DDD" w:rsidP="00770DDD">
            <w:pPr>
              <w:tabs>
                <w:tab w:val="left" w:pos="709"/>
              </w:tabs>
              <w:ind w:firstLine="0"/>
              <w:jc w:val="left"/>
              <w:rPr>
                <w:color w:val="auto"/>
                <w:sz w:val="24"/>
              </w:rPr>
            </w:pPr>
          </w:p>
        </w:tc>
        <w:tc>
          <w:tcPr>
            <w:tcW w:w="1220" w:type="pct"/>
            <w:gridSpan w:val="2"/>
          </w:tcPr>
          <w:p w:rsidR="00770DDD" w:rsidRPr="004C0F3B" w:rsidRDefault="00770DDD" w:rsidP="00770DDD">
            <w:pPr>
              <w:pStyle w:val="ConsPlusNormal"/>
              <w:tabs>
                <w:tab w:val="left" w:pos="709"/>
              </w:tabs>
              <w:rPr>
                <w:rFonts w:ascii="Times New Roman" w:hAnsi="Times New Roman" w:cs="Times New Roman"/>
                <w:sz w:val="24"/>
              </w:rPr>
            </w:pPr>
            <w:r w:rsidRPr="004C0F3B">
              <w:rPr>
                <w:rFonts w:ascii="Times New Roman" w:hAnsi="Times New Roman" w:cs="Times New Roman"/>
                <w:sz w:val="24"/>
              </w:rPr>
              <w:t>Разработка технических спецификаций на программные компоненты и их взаимодействие</w:t>
            </w:r>
          </w:p>
        </w:tc>
        <w:tc>
          <w:tcPr>
            <w:tcW w:w="505" w:type="pct"/>
            <w:gridSpan w:val="2"/>
          </w:tcPr>
          <w:p w:rsidR="00770DDD" w:rsidRPr="004C0F3B" w:rsidRDefault="00770DDD" w:rsidP="00770DDD">
            <w:pPr>
              <w:pStyle w:val="ConsPlusNormal"/>
              <w:tabs>
                <w:tab w:val="left" w:pos="709"/>
              </w:tabs>
              <w:jc w:val="center"/>
              <w:rPr>
                <w:rFonts w:ascii="Times New Roman" w:hAnsi="Times New Roman" w:cs="Times New Roman"/>
                <w:sz w:val="24"/>
              </w:rPr>
            </w:pPr>
            <w:r w:rsidRPr="004C0F3B">
              <w:rPr>
                <w:rFonts w:ascii="Times New Roman" w:hAnsi="Times New Roman" w:cs="Times New Roman"/>
                <w:sz w:val="24"/>
              </w:rPr>
              <w:t>D/02.6</w:t>
            </w:r>
          </w:p>
        </w:tc>
        <w:tc>
          <w:tcPr>
            <w:tcW w:w="1014" w:type="pct"/>
            <w:gridSpan w:val="3"/>
          </w:tcPr>
          <w:p w:rsidR="00770DDD" w:rsidRPr="004C0F3B" w:rsidRDefault="00770DDD" w:rsidP="00770DDD">
            <w:pPr>
              <w:pStyle w:val="ConsPlusNormal"/>
              <w:tabs>
                <w:tab w:val="left" w:pos="709"/>
              </w:tabs>
              <w:jc w:val="center"/>
              <w:rPr>
                <w:rFonts w:ascii="Times New Roman" w:hAnsi="Times New Roman" w:cs="Times New Roman"/>
                <w:sz w:val="24"/>
              </w:rPr>
            </w:pPr>
            <w:r w:rsidRPr="004C0F3B">
              <w:rPr>
                <w:rFonts w:ascii="Times New Roman" w:hAnsi="Times New Roman" w:cs="Times New Roman"/>
                <w:sz w:val="24"/>
              </w:rPr>
              <w:t>6</w:t>
            </w:r>
          </w:p>
        </w:tc>
      </w:tr>
      <w:tr w:rsidR="00070FCB" w:rsidRPr="004C0F3B" w:rsidTr="0098777C">
        <w:tc>
          <w:tcPr>
            <w:tcW w:w="363" w:type="pct"/>
            <w:gridSpan w:val="3"/>
            <w:vMerge/>
          </w:tcPr>
          <w:p w:rsidR="00770DDD" w:rsidRPr="004C0F3B" w:rsidRDefault="00770DDD" w:rsidP="00770DDD">
            <w:pPr>
              <w:tabs>
                <w:tab w:val="left" w:pos="709"/>
              </w:tabs>
              <w:ind w:firstLine="0"/>
              <w:jc w:val="left"/>
              <w:rPr>
                <w:color w:val="auto"/>
                <w:sz w:val="24"/>
              </w:rPr>
            </w:pPr>
          </w:p>
        </w:tc>
        <w:tc>
          <w:tcPr>
            <w:tcW w:w="1135" w:type="pct"/>
            <w:gridSpan w:val="2"/>
            <w:vMerge/>
          </w:tcPr>
          <w:p w:rsidR="00770DDD" w:rsidRPr="004C0F3B" w:rsidRDefault="00770DDD" w:rsidP="00770DDD">
            <w:pPr>
              <w:tabs>
                <w:tab w:val="left" w:pos="709"/>
              </w:tabs>
              <w:ind w:firstLine="0"/>
              <w:jc w:val="left"/>
              <w:rPr>
                <w:color w:val="auto"/>
                <w:sz w:val="24"/>
              </w:rPr>
            </w:pPr>
          </w:p>
        </w:tc>
        <w:tc>
          <w:tcPr>
            <w:tcW w:w="763" w:type="pct"/>
            <w:gridSpan w:val="3"/>
            <w:vMerge/>
          </w:tcPr>
          <w:p w:rsidR="00770DDD" w:rsidRPr="004C0F3B" w:rsidRDefault="00770DDD" w:rsidP="00770DDD">
            <w:pPr>
              <w:tabs>
                <w:tab w:val="left" w:pos="709"/>
              </w:tabs>
              <w:ind w:firstLine="0"/>
              <w:jc w:val="left"/>
              <w:rPr>
                <w:color w:val="auto"/>
                <w:sz w:val="24"/>
              </w:rPr>
            </w:pPr>
          </w:p>
        </w:tc>
        <w:tc>
          <w:tcPr>
            <w:tcW w:w="1220" w:type="pct"/>
            <w:gridSpan w:val="2"/>
          </w:tcPr>
          <w:p w:rsidR="00770DDD" w:rsidRPr="004C0F3B" w:rsidRDefault="00770DDD" w:rsidP="00770DDD">
            <w:pPr>
              <w:pStyle w:val="ConsPlusNormal"/>
              <w:tabs>
                <w:tab w:val="left" w:pos="709"/>
              </w:tabs>
              <w:rPr>
                <w:rFonts w:ascii="Times New Roman" w:hAnsi="Times New Roman" w:cs="Times New Roman"/>
                <w:sz w:val="24"/>
              </w:rPr>
            </w:pPr>
            <w:r w:rsidRPr="004C0F3B">
              <w:rPr>
                <w:rFonts w:ascii="Times New Roman" w:hAnsi="Times New Roman" w:cs="Times New Roman"/>
                <w:sz w:val="24"/>
              </w:rPr>
              <w:t xml:space="preserve">Проектирование </w:t>
            </w:r>
            <w:r w:rsidR="00070FCB">
              <w:rPr>
                <w:rFonts w:ascii="Times New Roman" w:hAnsi="Times New Roman" w:cs="Times New Roman"/>
                <w:sz w:val="24"/>
              </w:rPr>
              <w:t xml:space="preserve">компьютерного </w:t>
            </w:r>
            <w:r w:rsidRPr="004C0F3B">
              <w:rPr>
                <w:rFonts w:ascii="Times New Roman" w:hAnsi="Times New Roman" w:cs="Times New Roman"/>
                <w:sz w:val="24"/>
              </w:rPr>
              <w:t>программного обеспечения</w:t>
            </w:r>
          </w:p>
        </w:tc>
        <w:tc>
          <w:tcPr>
            <w:tcW w:w="505" w:type="pct"/>
            <w:gridSpan w:val="2"/>
          </w:tcPr>
          <w:p w:rsidR="00770DDD" w:rsidRPr="004C0F3B" w:rsidRDefault="00770DDD" w:rsidP="00770DDD">
            <w:pPr>
              <w:pStyle w:val="ConsPlusNormal"/>
              <w:tabs>
                <w:tab w:val="left" w:pos="709"/>
              </w:tabs>
              <w:jc w:val="center"/>
              <w:rPr>
                <w:rFonts w:ascii="Times New Roman" w:hAnsi="Times New Roman" w:cs="Times New Roman"/>
                <w:sz w:val="24"/>
              </w:rPr>
            </w:pPr>
            <w:r w:rsidRPr="004C0F3B">
              <w:rPr>
                <w:rFonts w:ascii="Times New Roman" w:hAnsi="Times New Roman" w:cs="Times New Roman"/>
                <w:sz w:val="24"/>
              </w:rPr>
              <w:t>D/03.6</w:t>
            </w:r>
          </w:p>
        </w:tc>
        <w:tc>
          <w:tcPr>
            <w:tcW w:w="1014" w:type="pct"/>
            <w:gridSpan w:val="3"/>
          </w:tcPr>
          <w:p w:rsidR="00770DDD" w:rsidRPr="004C0F3B" w:rsidRDefault="00770DDD" w:rsidP="00770DDD">
            <w:pPr>
              <w:pStyle w:val="ConsPlusNormal"/>
              <w:tabs>
                <w:tab w:val="left" w:pos="709"/>
              </w:tabs>
              <w:jc w:val="center"/>
              <w:rPr>
                <w:rFonts w:ascii="Times New Roman" w:hAnsi="Times New Roman" w:cs="Times New Roman"/>
                <w:sz w:val="24"/>
              </w:rPr>
            </w:pPr>
            <w:r w:rsidRPr="004C0F3B">
              <w:rPr>
                <w:rFonts w:ascii="Times New Roman" w:hAnsi="Times New Roman" w:cs="Times New Roman"/>
                <w:sz w:val="24"/>
              </w:rPr>
              <w:t>6</w:t>
            </w:r>
          </w:p>
        </w:tc>
      </w:tr>
      <w:tr w:rsidR="00770DDD" w:rsidRPr="004C0F3B" w:rsidTr="00770DDD">
        <w:tc>
          <w:tcPr>
            <w:tcW w:w="5000" w:type="pct"/>
            <w:gridSpan w:val="15"/>
          </w:tcPr>
          <w:p w:rsidR="00770DDD" w:rsidRPr="004C0F3B" w:rsidRDefault="007A1CAB" w:rsidP="00770DDD">
            <w:pPr>
              <w:pStyle w:val="af8"/>
              <w:jc w:val="center"/>
              <w:rPr>
                <w:rFonts w:cs="Times New Roman"/>
                <w:color w:val="auto"/>
                <w:sz w:val="24"/>
                <w:szCs w:val="24"/>
              </w:rPr>
            </w:pPr>
            <w:bookmarkStart w:id="55" w:name="_Hlk134973497"/>
            <w:r w:rsidRPr="004C0F3B">
              <w:rPr>
                <w:rFonts w:cs="Times New Roman"/>
                <w:color w:val="auto"/>
                <w:sz w:val="24"/>
                <w:szCs w:val="24"/>
              </w:rPr>
              <w:t xml:space="preserve">Профессиональный стандарт «Системный программист», утв.  Приказом Министерством труда и социальной защиты РФ </w:t>
            </w:r>
            <w:r>
              <w:rPr>
                <w:rFonts w:cs="Times New Roman"/>
                <w:color w:val="auto"/>
                <w:sz w:val="24"/>
              </w:rPr>
              <w:t>29</w:t>
            </w:r>
            <w:r w:rsidRPr="004C0F3B">
              <w:rPr>
                <w:rFonts w:cs="Times New Roman"/>
                <w:color w:val="auto"/>
                <w:sz w:val="24"/>
                <w:szCs w:val="24"/>
              </w:rPr>
              <w:t xml:space="preserve"> </w:t>
            </w:r>
            <w:r>
              <w:rPr>
                <w:rFonts w:cs="Times New Roman"/>
                <w:color w:val="auto"/>
                <w:sz w:val="24"/>
              </w:rPr>
              <w:t>сентября</w:t>
            </w:r>
            <w:r w:rsidRPr="004C0F3B">
              <w:rPr>
                <w:rFonts w:cs="Times New Roman"/>
                <w:color w:val="auto"/>
                <w:sz w:val="24"/>
                <w:szCs w:val="24"/>
              </w:rPr>
              <w:t xml:space="preserve"> 20</w:t>
            </w:r>
            <w:r>
              <w:rPr>
                <w:rFonts w:cs="Times New Roman"/>
                <w:color w:val="auto"/>
                <w:sz w:val="24"/>
              </w:rPr>
              <w:t>20</w:t>
            </w:r>
            <w:r w:rsidRPr="004C0F3B">
              <w:rPr>
                <w:rFonts w:cs="Times New Roman"/>
                <w:color w:val="auto"/>
                <w:sz w:val="24"/>
                <w:szCs w:val="24"/>
              </w:rPr>
              <w:t xml:space="preserve"> г. №</w:t>
            </w:r>
            <w:r>
              <w:rPr>
                <w:rFonts w:cs="Times New Roman"/>
                <w:color w:val="auto"/>
                <w:sz w:val="24"/>
              </w:rPr>
              <w:t xml:space="preserve"> </w:t>
            </w:r>
            <w:r w:rsidRPr="004C0F3B">
              <w:rPr>
                <w:rFonts w:cs="Times New Roman"/>
                <w:color w:val="auto"/>
                <w:sz w:val="24"/>
                <w:szCs w:val="24"/>
              </w:rPr>
              <w:t>6</w:t>
            </w:r>
            <w:r>
              <w:rPr>
                <w:rFonts w:cs="Times New Roman"/>
                <w:color w:val="auto"/>
                <w:sz w:val="24"/>
              </w:rPr>
              <w:t>78</w:t>
            </w:r>
            <w:r w:rsidRPr="004C0F3B">
              <w:rPr>
                <w:rFonts w:cs="Times New Roman"/>
                <w:color w:val="auto"/>
                <w:sz w:val="24"/>
                <w:szCs w:val="24"/>
              </w:rPr>
              <w:t>н</w:t>
            </w:r>
            <w:bookmarkEnd w:id="55"/>
          </w:p>
        </w:tc>
      </w:tr>
      <w:tr w:rsidR="00070FCB" w:rsidRPr="004C0F3B" w:rsidTr="008F4370">
        <w:tc>
          <w:tcPr>
            <w:tcW w:w="341" w:type="pct"/>
            <w:vMerge w:val="restart"/>
          </w:tcPr>
          <w:p w:rsidR="00770DDD" w:rsidRPr="004C0F3B" w:rsidRDefault="00770DDD" w:rsidP="003444EC">
            <w:pPr>
              <w:pStyle w:val="ConsPlusNormal"/>
              <w:rPr>
                <w:rFonts w:ascii="Times New Roman" w:hAnsi="Times New Roman" w:cs="Times New Roman"/>
                <w:sz w:val="24"/>
                <w:szCs w:val="24"/>
              </w:rPr>
            </w:pPr>
            <w:r w:rsidRPr="004C0F3B">
              <w:rPr>
                <w:rFonts w:ascii="Times New Roman" w:hAnsi="Times New Roman" w:cs="Times New Roman"/>
                <w:sz w:val="24"/>
                <w:szCs w:val="24"/>
              </w:rPr>
              <w:t>A</w:t>
            </w:r>
          </w:p>
        </w:tc>
        <w:tc>
          <w:tcPr>
            <w:tcW w:w="1133" w:type="pct"/>
            <w:gridSpan w:val="3"/>
            <w:vMerge w:val="restart"/>
          </w:tcPr>
          <w:p w:rsidR="00770DDD" w:rsidRPr="004C0F3B" w:rsidRDefault="00770DDD" w:rsidP="003444EC">
            <w:pPr>
              <w:pStyle w:val="ConsPlusNormal"/>
              <w:rPr>
                <w:rFonts w:ascii="Times New Roman" w:hAnsi="Times New Roman" w:cs="Times New Roman"/>
                <w:sz w:val="24"/>
                <w:szCs w:val="24"/>
              </w:rPr>
            </w:pPr>
            <w:r w:rsidRPr="004C0F3B">
              <w:rPr>
                <w:rFonts w:ascii="Times New Roman" w:hAnsi="Times New Roman" w:cs="Times New Roman"/>
                <w:sz w:val="24"/>
                <w:szCs w:val="24"/>
              </w:rPr>
              <w:t>Разработка компонентов системных программных продуктов</w:t>
            </w:r>
          </w:p>
        </w:tc>
        <w:tc>
          <w:tcPr>
            <w:tcW w:w="775" w:type="pct"/>
            <w:gridSpan w:val="3"/>
            <w:vMerge w:val="restart"/>
          </w:tcPr>
          <w:p w:rsidR="00770DDD" w:rsidRPr="004C0F3B" w:rsidRDefault="00770DDD" w:rsidP="003444EC">
            <w:pPr>
              <w:pStyle w:val="ConsPlusNormal"/>
              <w:jc w:val="center"/>
              <w:rPr>
                <w:rFonts w:ascii="Times New Roman" w:hAnsi="Times New Roman" w:cs="Times New Roman"/>
                <w:sz w:val="24"/>
                <w:szCs w:val="24"/>
              </w:rPr>
            </w:pPr>
            <w:r w:rsidRPr="004C0F3B">
              <w:rPr>
                <w:rFonts w:ascii="Times New Roman" w:hAnsi="Times New Roman" w:cs="Times New Roman"/>
                <w:sz w:val="24"/>
                <w:szCs w:val="24"/>
              </w:rPr>
              <w:t>6</w:t>
            </w:r>
          </w:p>
        </w:tc>
        <w:tc>
          <w:tcPr>
            <w:tcW w:w="1245" w:type="pct"/>
            <w:gridSpan w:val="4"/>
          </w:tcPr>
          <w:p w:rsidR="00770DDD" w:rsidRPr="004C0F3B" w:rsidRDefault="00770DDD" w:rsidP="003444EC">
            <w:pPr>
              <w:pStyle w:val="ConsPlusNormal"/>
              <w:rPr>
                <w:rFonts w:ascii="Times New Roman" w:hAnsi="Times New Roman" w:cs="Times New Roman"/>
                <w:sz w:val="24"/>
                <w:szCs w:val="24"/>
              </w:rPr>
            </w:pPr>
            <w:r w:rsidRPr="004C0F3B">
              <w:rPr>
                <w:rFonts w:ascii="Times New Roman" w:hAnsi="Times New Roman" w:cs="Times New Roman"/>
                <w:sz w:val="24"/>
                <w:szCs w:val="24"/>
              </w:rPr>
              <w:t>Разработка драйверов устройств</w:t>
            </w:r>
          </w:p>
        </w:tc>
        <w:tc>
          <w:tcPr>
            <w:tcW w:w="511" w:type="pct"/>
            <w:gridSpan w:val="3"/>
          </w:tcPr>
          <w:p w:rsidR="00770DDD" w:rsidRPr="004C0F3B" w:rsidRDefault="00770DDD" w:rsidP="003444EC">
            <w:pPr>
              <w:pStyle w:val="ConsPlusNormal"/>
              <w:jc w:val="center"/>
              <w:rPr>
                <w:rFonts w:ascii="Times New Roman" w:hAnsi="Times New Roman" w:cs="Times New Roman"/>
                <w:sz w:val="24"/>
                <w:szCs w:val="24"/>
              </w:rPr>
            </w:pPr>
            <w:r w:rsidRPr="004C0F3B">
              <w:rPr>
                <w:rFonts w:ascii="Times New Roman" w:hAnsi="Times New Roman" w:cs="Times New Roman"/>
                <w:sz w:val="24"/>
                <w:szCs w:val="24"/>
              </w:rPr>
              <w:t>A/01.6</w:t>
            </w:r>
          </w:p>
        </w:tc>
        <w:tc>
          <w:tcPr>
            <w:tcW w:w="995" w:type="pct"/>
            <w:vMerge w:val="restart"/>
          </w:tcPr>
          <w:p w:rsidR="00770DDD" w:rsidRPr="004C0F3B" w:rsidRDefault="00770DDD" w:rsidP="003444EC">
            <w:pPr>
              <w:pStyle w:val="ConsPlusNormal"/>
              <w:jc w:val="center"/>
              <w:rPr>
                <w:rFonts w:ascii="Times New Roman" w:hAnsi="Times New Roman" w:cs="Times New Roman"/>
                <w:sz w:val="24"/>
                <w:szCs w:val="24"/>
              </w:rPr>
            </w:pPr>
            <w:r w:rsidRPr="004C0F3B">
              <w:rPr>
                <w:rFonts w:ascii="Times New Roman" w:hAnsi="Times New Roman" w:cs="Times New Roman"/>
                <w:sz w:val="24"/>
                <w:szCs w:val="24"/>
              </w:rPr>
              <w:t>6</w:t>
            </w:r>
          </w:p>
        </w:tc>
      </w:tr>
      <w:tr w:rsidR="00070FCB" w:rsidRPr="004C0F3B" w:rsidTr="008F4370">
        <w:tc>
          <w:tcPr>
            <w:tcW w:w="341" w:type="pct"/>
            <w:vMerge/>
          </w:tcPr>
          <w:p w:rsidR="00770DDD" w:rsidRPr="004C0F3B" w:rsidRDefault="00770DDD" w:rsidP="003444EC">
            <w:pPr>
              <w:rPr>
                <w:rFonts w:cs="Times New Roman"/>
                <w:color w:val="auto"/>
                <w:sz w:val="24"/>
              </w:rPr>
            </w:pPr>
          </w:p>
        </w:tc>
        <w:tc>
          <w:tcPr>
            <w:tcW w:w="1133" w:type="pct"/>
            <w:gridSpan w:val="3"/>
            <w:vMerge/>
          </w:tcPr>
          <w:p w:rsidR="00770DDD" w:rsidRPr="004C0F3B" w:rsidRDefault="00770DDD" w:rsidP="003444EC">
            <w:pPr>
              <w:rPr>
                <w:rFonts w:cs="Times New Roman"/>
                <w:color w:val="auto"/>
                <w:sz w:val="24"/>
              </w:rPr>
            </w:pPr>
          </w:p>
        </w:tc>
        <w:tc>
          <w:tcPr>
            <w:tcW w:w="775" w:type="pct"/>
            <w:gridSpan w:val="3"/>
            <w:vMerge/>
          </w:tcPr>
          <w:p w:rsidR="00770DDD" w:rsidRPr="004C0F3B" w:rsidRDefault="00770DDD" w:rsidP="003444EC">
            <w:pPr>
              <w:rPr>
                <w:rFonts w:cs="Times New Roman"/>
                <w:color w:val="auto"/>
                <w:sz w:val="24"/>
              </w:rPr>
            </w:pPr>
          </w:p>
        </w:tc>
        <w:tc>
          <w:tcPr>
            <w:tcW w:w="1245" w:type="pct"/>
            <w:gridSpan w:val="4"/>
          </w:tcPr>
          <w:p w:rsidR="00770DDD" w:rsidRPr="004C0F3B" w:rsidRDefault="00770DDD" w:rsidP="003444EC">
            <w:pPr>
              <w:pStyle w:val="ConsPlusNormal"/>
              <w:rPr>
                <w:rFonts w:ascii="Times New Roman" w:hAnsi="Times New Roman" w:cs="Times New Roman"/>
                <w:sz w:val="24"/>
                <w:szCs w:val="24"/>
              </w:rPr>
            </w:pPr>
            <w:r w:rsidRPr="004C0F3B">
              <w:rPr>
                <w:rFonts w:ascii="Times New Roman" w:hAnsi="Times New Roman" w:cs="Times New Roman"/>
                <w:sz w:val="24"/>
                <w:szCs w:val="24"/>
              </w:rPr>
              <w:t>Разработка компиляторов, загрузчиков, сборщиков</w:t>
            </w:r>
          </w:p>
        </w:tc>
        <w:tc>
          <w:tcPr>
            <w:tcW w:w="511" w:type="pct"/>
            <w:gridSpan w:val="3"/>
          </w:tcPr>
          <w:p w:rsidR="00770DDD" w:rsidRPr="004C0F3B" w:rsidRDefault="00770DDD" w:rsidP="003444EC">
            <w:pPr>
              <w:pStyle w:val="ConsPlusNormal"/>
              <w:jc w:val="center"/>
              <w:rPr>
                <w:rFonts w:ascii="Times New Roman" w:hAnsi="Times New Roman" w:cs="Times New Roman"/>
                <w:sz w:val="24"/>
                <w:szCs w:val="24"/>
              </w:rPr>
            </w:pPr>
            <w:r w:rsidRPr="004C0F3B">
              <w:rPr>
                <w:rFonts w:ascii="Times New Roman" w:hAnsi="Times New Roman" w:cs="Times New Roman"/>
                <w:sz w:val="24"/>
                <w:szCs w:val="24"/>
              </w:rPr>
              <w:t>A/02.6</w:t>
            </w:r>
          </w:p>
        </w:tc>
        <w:tc>
          <w:tcPr>
            <w:tcW w:w="995" w:type="pct"/>
            <w:vMerge/>
          </w:tcPr>
          <w:p w:rsidR="00770DDD" w:rsidRPr="004C0F3B" w:rsidRDefault="00770DDD" w:rsidP="003444EC">
            <w:pPr>
              <w:rPr>
                <w:rFonts w:cs="Times New Roman"/>
                <w:color w:val="auto"/>
                <w:sz w:val="24"/>
              </w:rPr>
            </w:pPr>
          </w:p>
        </w:tc>
      </w:tr>
      <w:tr w:rsidR="00070FCB" w:rsidRPr="004C0F3B" w:rsidTr="008F4370">
        <w:tc>
          <w:tcPr>
            <w:tcW w:w="341" w:type="pct"/>
            <w:vMerge/>
          </w:tcPr>
          <w:p w:rsidR="00770DDD" w:rsidRPr="004C0F3B" w:rsidRDefault="00770DDD" w:rsidP="003444EC">
            <w:pPr>
              <w:rPr>
                <w:rFonts w:cs="Times New Roman"/>
                <w:color w:val="auto"/>
                <w:sz w:val="24"/>
              </w:rPr>
            </w:pPr>
          </w:p>
        </w:tc>
        <w:tc>
          <w:tcPr>
            <w:tcW w:w="1133" w:type="pct"/>
            <w:gridSpan w:val="3"/>
            <w:vMerge/>
          </w:tcPr>
          <w:p w:rsidR="00770DDD" w:rsidRPr="004C0F3B" w:rsidRDefault="00770DDD" w:rsidP="003444EC">
            <w:pPr>
              <w:rPr>
                <w:rFonts w:cs="Times New Roman"/>
                <w:color w:val="auto"/>
                <w:sz w:val="24"/>
              </w:rPr>
            </w:pPr>
          </w:p>
        </w:tc>
        <w:tc>
          <w:tcPr>
            <w:tcW w:w="775" w:type="pct"/>
            <w:gridSpan w:val="3"/>
            <w:vMerge/>
          </w:tcPr>
          <w:p w:rsidR="00770DDD" w:rsidRPr="004C0F3B" w:rsidRDefault="00770DDD" w:rsidP="003444EC">
            <w:pPr>
              <w:rPr>
                <w:rFonts w:cs="Times New Roman"/>
                <w:color w:val="auto"/>
                <w:sz w:val="24"/>
              </w:rPr>
            </w:pPr>
          </w:p>
        </w:tc>
        <w:tc>
          <w:tcPr>
            <w:tcW w:w="1245" w:type="pct"/>
            <w:gridSpan w:val="4"/>
          </w:tcPr>
          <w:p w:rsidR="00770DDD" w:rsidRPr="004C0F3B" w:rsidRDefault="00770DDD" w:rsidP="003444EC">
            <w:pPr>
              <w:pStyle w:val="ConsPlusNormal"/>
              <w:rPr>
                <w:rFonts w:ascii="Times New Roman" w:hAnsi="Times New Roman" w:cs="Times New Roman"/>
                <w:sz w:val="24"/>
                <w:szCs w:val="24"/>
              </w:rPr>
            </w:pPr>
            <w:r w:rsidRPr="004C0F3B">
              <w:rPr>
                <w:rFonts w:ascii="Times New Roman" w:hAnsi="Times New Roman" w:cs="Times New Roman"/>
                <w:sz w:val="24"/>
                <w:szCs w:val="24"/>
              </w:rPr>
              <w:t>Разработка системных утилит</w:t>
            </w:r>
          </w:p>
        </w:tc>
        <w:tc>
          <w:tcPr>
            <w:tcW w:w="511" w:type="pct"/>
            <w:gridSpan w:val="3"/>
          </w:tcPr>
          <w:p w:rsidR="00770DDD" w:rsidRPr="004C0F3B" w:rsidRDefault="00770DDD" w:rsidP="003444EC">
            <w:pPr>
              <w:pStyle w:val="ConsPlusNormal"/>
              <w:jc w:val="center"/>
              <w:rPr>
                <w:rFonts w:ascii="Times New Roman" w:hAnsi="Times New Roman" w:cs="Times New Roman"/>
                <w:sz w:val="24"/>
                <w:szCs w:val="24"/>
              </w:rPr>
            </w:pPr>
            <w:r w:rsidRPr="004C0F3B">
              <w:rPr>
                <w:rFonts w:ascii="Times New Roman" w:hAnsi="Times New Roman" w:cs="Times New Roman"/>
                <w:sz w:val="24"/>
                <w:szCs w:val="24"/>
              </w:rPr>
              <w:t>A/03.6</w:t>
            </w:r>
          </w:p>
        </w:tc>
        <w:tc>
          <w:tcPr>
            <w:tcW w:w="995" w:type="pct"/>
            <w:vMerge/>
          </w:tcPr>
          <w:p w:rsidR="00770DDD" w:rsidRPr="004C0F3B" w:rsidRDefault="00770DDD" w:rsidP="003444EC">
            <w:pPr>
              <w:rPr>
                <w:rFonts w:cs="Times New Roman"/>
                <w:color w:val="auto"/>
                <w:sz w:val="24"/>
              </w:rPr>
            </w:pPr>
          </w:p>
        </w:tc>
      </w:tr>
      <w:tr w:rsidR="00070FCB" w:rsidRPr="004C0F3B" w:rsidTr="008F4370">
        <w:tc>
          <w:tcPr>
            <w:tcW w:w="341" w:type="pct"/>
            <w:vMerge/>
          </w:tcPr>
          <w:p w:rsidR="00770DDD" w:rsidRPr="004C0F3B" w:rsidRDefault="00770DDD" w:rsidP="003444EC">
            <w:pPr>
              <w:rPr>
                <w:rFonts w:cs="Times New Roman"/>
                <w:color w:val="auto"/>
                <w:sz w:val="24"/>
              </w:rPr>
            </w:pPr>
          </w:p>
        </w:tc>
        <w:tc>
          <w:tcPr>
            <w:tcW w:w="1133" w:type="pct"/>
            <w:gridSpan w:val="3"/>
            <w:vMerge/>
          </w:tcPr>
          <w:p w:rsidR="00770DDD" w:rsidRPr="004C0F3B" w:rsidRDefault="00770DDD" w:rsidP="003444EC">
            <w:pPr>
              <w:rPr>
                <w:rFonts w:cs="Times New Roman"/>
                <w:color w:val="auto"/>
                <w:sz w:val="24"/>
              </w:rPr>
            </w:pPr>
          </w:p>
        </w:tc>
        <w:tc>
          <w:tcPr>
            <w:tcW w:w="775" w:type="pct"/>
            <w:gridSpan w:val="3"/>
            <w:vMerge/>
          </w:tcPr>
          <w:p w:rsidR="00770DDD" w:rsidRPr="004C0F3B" w:rsidRDefault="00770DDD" w:rsidP="003444EC">
            <w:pPr>
              <w:rPr>
                <w:rFonts w:cs="Times New Roman"/>
                <w:color w:val="auto"/>
                <w:sz w:val="24"/>
              </w:rPr>
            </w:pPr>
          </w:p>
        </w:tc>
        <w:tc>
          <w:tcPr>
            <w:tcW w:w="1245" w:type="pct"/>
            <w:gridSpan w:val="4"/>
          </w:tcPr>
          <w:p w:rsidR="00770DDD" w:rsidRPr="004C0F3B" w:rsidRDefault="00770DDD" w:rsidP="003444EC">
            <w:pPr>
              <w:pStyle w:val="ConsPlusNormal"/>
              <w:rPr>
                <w:rFonts w:ascii="Times New Roman" w:hAnsi="Times New Roman" w:cs="Times New Roman"/>
                <w:sz w:val="24"/>
                <w:szCs w:val="24"/>
              </w:rPr>
            </w:pPr>
            <w:r w:rsidRPr="004C0F3B">
              <w:rPr>
                <w:rFonts w:ascii="Times New Roman" w:hAnsi="Times New Roman" w:cs="Times New Roman"/>
                <w:sz w:val="24"/>
                <w:szCs w:val="24"/>
              </w:rPr>
              <w:t>Создание инструментальных сре</w:t>
            </w:r>
            <w:proofErr w:type="gramStart"/>
            <w:r w:rsidRPr="004C0F3B">
              <w:rPr>
                <w:rFonts w:ascii="Times New Roman" w:hAnsi="Times New Roman" w:cs="Times New Roman"/>
                <w:sz w:val="24"/>
                <w:szCs w:val="24"/>
              </w:rPr>
              <w:t>дств пр</w:t>
            </w:r>
            <w:proofErr w:type="gramEnd"/>
            <w:r w:rsidRPr="004C0F3B">
              <w:rPr>
                <w:rFonts w:ascii="Times New Roman" w:hAnsi="Times New Roman" w:cs="Times New Roman"/>
                <w:sz w:val="24"/>
                <w:szCs w:val="24"/>
              </w:rPr>
              <w:t>ограммирования</w:t>
            </w:r>
          </w:p>
        </w:tc>
        <w:tc>
          <w:tcPr>
            <w:tcW w:w="511" w:type="pct"/>
            <w:gridSpan w:val="3"/>
          </w:tcPr>
          <w:p w:rsidR="00770DDD" w:rsidRPr="004C0F3B" w:rsidRDefault="00770DDD" w:rsidP="003444EC">
            <w:pPr>
              <w:pStyle w:val="ConsPlusNormal"/>
              <w:jc w:val="center"/>
              <w:rPr>
                <w:rFonts w:ascii="Times New Roman" w:hAnsi="Times New Roman" w:cs="Times New Roman"/>
                <w:sz w:val="24"/>
                <w:szCs w:val="24"/>
              </w:rPr>
            </w:pPr>
            <w:r w:rsidRPr="004C0F3B">
              <w:rPr>
                <w:rFonts w:ascii="Times New Roman" w:hAnsi="Times New Roman" w:cs="Times New Roman"/>
                <w:sz w:val="24"/>
                <w:szCs w:val="24"/>
              </w:rPr>
              <w:t>A/04.6</w:t>
            </w:r>
          </w:p>
        </w:tc>
        <w:tc>
          <w:tcPr>
            <w:tcW w:w="995" w:type="pct"/>
            <w:vMerge/>
          </w:tcPr>
          <w:p w:rsidR="00770DDD" w:rsidRPr="004C0F3B" w:rsidRDefault="00770DDD" w:rsidP="003444EC">
            <w:pPr>
              <w:rPr>
                <w:rFonts w:cs="Times New Roman"/>
                <w:color w:val="auto"/>
                <w:sz w:val="24"/>
              </w:rPr>
            </w:pPr>
          </w:p>
        </w:tc>
      </w:tr>
      <w:tr w:rsidR="00770DDD" w:rsidRPr="004C0F3B" w:rsidTr="00770DDD">
        <w:tc>
          <w:tcPr>
            <w:tcW w:w="5000" w:type="pct"/>
            <w:gridSpan w:val="15"/>
          </w:tcPr>
          <w:p w:rsidR="00770DDD" w:rsidRPr="004C0F3B" w:rsidRDefault="003051F0" w:rsidP="00770DDD">
            <w:pPr>
              <w:pStyle w:val="af8"/>
              <w:jc w:val="center"/>
              <w:rPr>
                <w:rFonts w:cs="Times New Roman"/>
                <w:color w:val="auto"/>
                <w:sz w:val="24"/>
                <w:szCs w:val="24"/>
              </w:rPr>
            </w:pPr>
            <w:r w:rsidRPr="00E5308D">
              <w:rPr>
                <w:rFonts w:cs="Times New Roman"/>
                <w:color w:val="000000" w:themeColor="text1"/>
                <w:sz w:val="24"/>
                <w:szCs w:val="24"/>
              </w:rPr>
              <w:t xml:space="preserve">Профессиональный стандарт «Специалист по информационным системам», утв.  приказом Министерством труда и социальной защиты РФ 13 июля 2023 г. № </w:t>
            </w:r>
            <w:r w:rsidR="00A47FE1">
              <w:rPr>
                <w:rFonts w:cs="Times New Roman"/>
                <w:color w:val="000000" w:themeColor="text1"/>
                <w:sz w:val="24"/>
                <w:szCs w:val="24"/>
              </w:rPr>
              <w:t>58</w:t>
            </w:r>
            <w:r w:rsidRPr="00E5308D">
              <w:rPr>
                <w:rFonts w:cs="Times New Roman"/>
                <w:color w:val="000000" w:themeColor="text1"/>
                <w:sz w:val="24"/>
                <w:szCs w:val="24"/>
              </w:rPr>
              <w:t>6н</w:t>
            </w:r>
          </w:p>
        </w:tc>
      </w:tr>
      <w:tr w:rsidR="003051F0" w:rsidRPr="00D85010" w:rsidTr="008E3456">
        <w:tc>
          <w:tcPr>
            <w:tcW w:w="354" w:type="pct"/>
            <w:gridSpan w:val="2"/>
            <w:vMerge w:val="restart"/>
          </w:tcPr>
          <w:p w:rsidR="003051F0" w:rsidRPr="00D85010" w:rsidRDefault="003051F0" w:rsidP="008E3456">
            <w:pPr>
              <w:pStyle w:val="ConsPlusNormal"/>
              <w:jc w:val="center"/>
              <w:rPr>
                <w:rFonts w:ascii="Times New Roman" w:hAnsi="Times New Roman" w:cs="Times New Roman"/>
                <w:color w:val="000000" w:themeColor="text1"/>
              </w:rPr>
            </w:pPr>
            <w:r w:rsidRPr="00D85010">
              <w:rPr>
                <w:rFonts w:ascii="Times New Roman" w:hAnsi="Times New Roman" w:cs="Times New Roman"/>
                <w:color w:val="000000" w:themeColor="text1"/>
              </w:rPr>
              <w:t>C</w:t>
            </w:r>
          </w:p>
        </w:tc>
        <w:tc>
          <w:tcPr>
            <w:tcW w:w="1168" w:type="pct"/>
            <w:gridSpan w:val="4"/>
            <w:vMerge w:val="restart"/>
          </w:tcPr>
          <w:p w:rsidR="003051F0" w:rsidRPr="00D85010" w:rsidRDefault="003051F0" w:rsidP="008E3456">
            <w:pPr>
              <w:tabs>
                <w:tab w:val="left" w:pos="709"/>
              </w:tabs>
              <w:ind w:firstLine="0"/>
              <w:jc w:val="left"/>
              <w:rPr>
                <w:color w:val="000000" w:themeColor="text1"/>
              </w:rPr>
            </w:pPr>
            <w:r w:rsidRPr="00D85010">
              <w:rPr>
                <w:color w:val="000000" w:themeColor="text1"/>
                <w:sz w:val="24"/>
              </w:rPr>
              <w:t>Выполнение работ и управление работами по созданию (модификации) и сопровождению ИС, автоматизирующих задачи организационного управления и бизнес-процессы</w:t>
            </w:r>
          </w:p>
        </w:tc>
        <w:tc>
          <w:tcPr>
            <w:tcW w:w="758" w:type="pct"/>
            <w:gridSpan w:val="3"/>
            <w:vMerge w:val="restart"/>
          </w:tcPr>
          <w:p w:rsidR="003051F0" w:rsidRPr="00FF71CC" w:rsidRDefault="003051F0" w:rsidP="008E3456">
            <w:pPr>
              <w:tabs>
                <w:tab w:val="left" w:pos="709"/>
              </w:tabs>
              <w:ind w:firstLine="0"/>
              <w:jc w:val="center"/>
              <w:rPr>
                <w:color w:val="000000" w:themeColor="text1"/>
                <w:sz w:val="24"/>
              </w:rPr>
            </w:pPr>
            <w:r w:rsidRPr="00FF71CC">
              <w:rPr>
                <w:color w:val="000000" w:themeColor="text1"/>
                <w:sz w:val="24"/>
              </w:rPr>
              <w:t>6</w:t>
            </w:r>
          </w:p>
        </w:tc>
        <w:tc>
          <w:tcPr>
            <w:tcW w:w="1214" w:type="pct"/>
            <w:gridSpan w:val="2"/>
          </w:tcPr>
          <w:p w:rsidR="003051F0" w:rsidRPr="00D85010" w:rsidRDefault="003051F0" w:rsidP="008E3456">
            <w:pPr>
              <w:pStyle w:val="ConsPlusNormal"/>
              <w:rPr>
                <w:rFonts w:ascii="Times New Roman" w:hAnsi="Times New Roman" w:cs="Times New Roman"/>
                <w:color w:val="000000" w:themeColor="text1"/>
                <w:sz w:val="24"/>
                <w:szCs w:val="24"/>
              </w:rPr>
            </w:pPr>
            <w:r w:rsidRPr="00D85010">
              <w:rPr>
                <w:rFonts w:ascii="Times New Roman" w:hAnsi="Times New Roman" w:cs="Times New Roman"/>
                <w:color w:val="000000" w:themeColor="text1"/>
                <w:sz w:val="24"/>
                <w:szCs w:val="24"/>
              </w:rPr>
              <w:t>Разработка модели бизнес-процессов заказчика</w:t>
            </w:r>
            <w:r>
              <w:rPr>
                <w:rFonts w:ascii="Times New Roman" w:hAnsi="Times New Roman" w:cs="Times New Roman"/>
                <w:color w:val="000000" w:themeColor="text1"/>
                <w:sz w:val="24"/>
                <w:szCs w:val="24"/>
              </w:rPr>
              <w:t xml:space="preserve"> в рамках проекта создания (модификации) ИС</w:t>
            </w:r>
          </w:p>
        </w:tc>
        <w:tc>
          <w:tcPr>
            <w:tcW w:w="498" w:type="pct"/>
            <w:gridSpan w:val="2"/>
          </w:tcPr>
          <w:p w:rsidR="003051F0" w:rsidRPr="00D85010" w:rsidRDefault="003051F0" w:rsidP="008E3456">
            <w:pPr>
              <w:pStyle w:val="ConsPlusNormal"/>
              <w:jc w:val="center"/>
              <w:rPr>
                <w:rFonts w:ascii="Times New Roman" w:hAnsi="Times New Roman" w:cs="Times New Roman"/>
                <w:color w:val="000000" w:themeColor="text1"/>
                <w:sz w:val="24"/>
                <w:szCs w:val="24"/>
              </w:rPr>
            </w:pPr>
            <w:r w:rsidRPr="00D85010">
              <w:rPr>
                <w:rFonts w:ascii="Times New Roman" w:hAnsi="Times New Roman" w:cs="Times New Roman"/>
                <w:color w:val="000000" w:themeColor="text1"/>
                <w:sz w:val="24"/>
                <w:szCs w:val="24"/>
              </w:rPr>
              <w:t>C/08.6</w:t>
            </w:r>
          </w:p>
        </w:tc>
        <w:tc>
          <w:tcPr>
            <w:tcW w:w="1008" w:type="pct"/>
            <w:gridSpan w:val="2"/>
          </w:tcPr>
          <w:p w:rsidR="003051F0" w:rsidRPr="00D85010" w:rsidRDefault="003051F0" w:rsidP="008E3456">
            <w:pPr>
              <w:pStyle w:val="ConsPlusNormal"/>
              <w:jc w:val="center"/>
              <w:rPr>
                <w:rFonts w:ascii="Times New Roman" w:hAnsi="Times New Roman" w:cs="Times New Roman"/>
                <w:color w:val="000000" w:themeColor="text1"/>
                <w:sz w:val="24"/>
                <w:szCs w:val="24"/>
              </w:rPr>
            </w:pPr>
            <w:r w:rsidRPr="00D85010">
              <w:rPr>
                <w:rFonts w:ascii="Times New Roman" w:hAnsi="Times New Roman" w:cs="Times New Roman"/>
                <w:color w:val="000000" w:themeColor="text1"/>
                <w:sz w:val="24"/>
                <w:szCs w:val="24"/>
              </w:rPr>
              <w:t>6</w:t>
            </w:r>
          </w:p>
        </w:tc>
      </w:tr>
      <w:tr w:rsidR="003051F0" w:rsidRPr="00D85010" w:rsidTr="008E3456">
        <w:tc>
          <w:tcPr>
            <w:tcW w:w="354" w:type="pct"/>
            <w:gridSpan w:val="2"/>
            <w:vMerge/>
          </w:tcPr>
          <w:p w:rsidR="003051F0" w:rsidRPr="00D85010" w:rsidRDefault="003051F0" w:rsidP="008E3456">
            <w:pPr>
              <w:rPr>
                <w:color w:val="000000" w:themeColor="text1"/>
              </w:rPr>
            </w:pPr>
          </w:p>
        </w:tc>
        <w:tc>
          <w:tcPr>
            <w:tcW w:w="1168" w:type="pct"/>
            <w:gridSpan w:val="4"/>
            <w:vMerge/>
          </w:tcPr>
          <w:p w:rsidR="003051F0" w:rsidRPr="00D85010" w:rsidRDefault="003051F0" w:rsidP="008E3456">
            <w:pPr>
              <w:rPr>
                <w:color w:val="000000" w:themeColor="text1"/>
              </w:rPr>
            </w:pPr>
          </w:p>
        </w:tc>
        <w:tc>
          <w:tcPr>
            <w:tcW w:w="758" w:type="pct"/>
            <w:gridSpan w:val="3"/>
            <w:vMerge/>
          </w:tcPr>
          <w:p w:rsidR="003051F0" w:rsidRPr="00D85010" w:rsidRDefault="003051F0" w:rsidP="008E3456">
            <w:pPr>
              <w:rPr>
                <w:rFonts w:cs="Times New Roman"/>
                <w:color w:val="000000" w:themeColor="text1"/>
                <w:sz w:val="20"/>
                <w:szCs w:val="20"/>
              </w:rPr>
            </w:pPr>
          </w:p>
        </w:tc>
        <w:tc>
          <w:tcPr>
            <w:tcW w:w="1214" w:type="pct"/>
            <w:gridSpan w:val="2"/>
          </w:tcPr>
          <w:p w:rsidR="003051F0" w:rsidRPr="00D85010" w:rsidRDefault="003051F0" w:rsidP="008E3456">
            <w:pPr>
              <w:pStyle w:val="ConsPlusNormal"/>
              <w:rPr>
                <w:rFonts w:ascii="Times New Roman" w:hAnsi="Times New Roman" w:cs="Times New Roman"/>
                <w:color w:val="000000" w:themeColor="text1"/>
                <w:sz w:val="24"/>
                <w:szCs w:val="24"/>
              </w:rPr>
            </w:pPr>
            <w:r w:rsidRPr="00D85010">
              <w:rPr>
                <w:rFonts w:ascii="Times New Roman" w:hAnsi="Times New Roman" w:cs="Times New Roman"/>
                <w:color w:val="000000" w:themeColor="text1"/>
                <w:sz w:val="24"/>
                <w:szCs w:val="24"/>
              </w:rPr>
              <w:t>Выявление требований к ИС</w:t>
            </w:r>
            <w:r>
              <w:rPr>
                <w:rFonts w:ascii="Times New Roman" w:hAnsi="Times New Roman" w:cs="Times New Roman"/>
                <w:color w:val="000000" w:themeColor="text1"/>
                <w:sz w:val="24"/>
                <w:szCs w:val="24"/>
              </w:rPr>
              <w:t xml:space="preserve"> в рамках выполнения работ и управления работами по созданию (модификации) и сопровождению  ИС</w:t>
            </w:r>
          </w:p>
        </w:tc>
        <w:tc>
          <w:tcPr>
            <w:tcW w:w="498" w:type="pct"/>
            <w:gridSpan w:val="2"/>
          </w:tcPr>
          <w:p w:rsidR="003051F0" w:rsidRPr="00D85010" w:rsidRDefault="003051F0" w:rsidP="008E3456">
            <w:pPr>
              <w:pStyle w:val="ConsPlusNormal"/>
              <w:jc w:val="center"/>
              <w:rPr>
                <w:rFonts w:ascii="Times New Roman" w:hAnsi="Times New Roman" w:cs="Times New Roman"/>
                <w:color w:val="000000" w:themeColor="text1"/>
                <w:sz w:val="24"/>
                <w:szCs w:val="24"/>
              </w:rPr>
            </w:pPr>
            <w:r w:rsidRPr="00D85010">
              <w:rPr>
                <w:rFonts w:ascii="Times New Roman" w:hAnsi="Times New Roman" w:cs="Times New Roman"/>
                <w:color w:val="000000" w:themeColor="text1"/>
                <w:sz w:val="24"/>
                <w:szCs w:val="24"/>
              </w:rPr>
              <w:t>C/11.6</w:t>
            </w:r>
          </w:p>
        </w:tc>
        <w:tc>
          <w:tcPr>
            <w:tcW w:w="1008" w:type="pct"/>
            <w:gridSpan w:val="2"/>
          </w:tcPr>
          <w:p w:rsidR="003051F0" w:rsidRPr="00D85010" w:rsidRDefault="003051F0" w:rsidP="008E3456">
            <w:pPr>
              <w:pStyle w:val="ConsPlusNormal"/>
              <w:jc w:val="center"/>
              <w:rPr>
                <w:rFonts w:ascii="Times New Roman" w:hAnsi="Times New Roman" w:cs="Times New Roman"/>
                <w:color w:val="000000" w:themeColor="text1"/>
                <w:sz w:val="24"/>
                <w:szCs w:val="24"/>
              </w:rPr>
            </w:pPr>
            <w:r w:rsidRPr="00D85010">
              <w:rPr>
                <w:rFonts w:ascii="Times New Roman" w:hAnsi="Times New Roman" w:cs="Times New Roman"/>
                <w:color w:val="000000" w:themeColor="text1"/>
                <w:sz w:val="24"/>
                <w:szCs w:val="24"/>
              </w:rPr>
              <w:t>6</w:t>
            </w:r>
          </w:p>
        </w:tc>
      </w:tr>
      <w:tr w:rsidR="003051F0" w:rsidRPr="00D85010" w:rsidTr="008E3456">
        <w:tc>
          <w:tcPr>
            <w:tcW w:w="354" w:type="pct"/>
            <w:gridSpan w:val="2"/>
            <w:vMerge/>
          </w:tcPr>
          <w:p w:rsidR="003051F0" w:rsidRPr="00D85010" w:rsidRDefault="003051F0" w:rsidP="008E3456">
            <w:pPr>
              <w:rPr>
                <w:color w:val="000000" w:themeColor="text1"/>
              </w:rPr>
            </w:pPr>
          </w:p>
        </w:tc>
        <w:tc>
          <w:tcPr>
            <w:tcW w:w="1168" w:type="pct"/>
            <w:gridSpan w:val="4"/>
            <w:vMerge/>
          </w:tcPr>
          <w:p w:rsidR="003051F0" w:rsidRPr="00D85010" w:rsidRDefault="003051F0" w:rsidP="008E3456">
            <w:pPr>
              <w:rPr>
                <w:color w:val="000000" w:themeColor="text1"/>
              </w:rPr>
            </w:pPr>
          </w:p>
        </w:tc>
        <w:tc>
          <w:tcPr>
            <w:tcW w:w="758" w:type="pct"/>
            <w:gridSpan w:val="3"/>
            <w:vMerge/>
          </w:tcPr>
          <w:p w:rsidR="003051F0" w:rsidRPr="00D85010" w:rsidRDefault="003051F0" w:rsidP="008E3456">
            <w:pPr>
              <w:rPr>
                <w:rFonts w:cs="Times New Roman"/>
                <w:color w:val="000000" w:themeColor="text1"/>
                <w:sz w:val="20"/>
                <w:szCs w:val="20"/>
              </w:rPr>
            </w:pPr>
          </w:p>
        </w:tc>
        <w:tc>
          <w:tcPr>
            <w:tcW w:w="1214" w:type="pct"/>
            <w:gridSpan w:val="2"/>
          </w:tcPr>
          <w:p w:rsidR="003051F0" w:rsidRPr="00D85010" w:rsidRDefault="003051F0" w:rsidP="008E3456">
            <w:pPr>
              <w:pStyle w:val="ConsPlusNorma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Классификация и формализация требований заказчика к ИС в рамках выполнения работ и управления работами по созданию (модификации) и сопровождению  ИС</w:t>
            </w:r>
          </w:p>
        </w:tc>
        <w:tc>
          <w:tcPr>
            <w:tcW w:w="498" w:type="pct"/>
            <w:gridSpan w:val="2"/>
          </w:tcPr>
          <w:p w:rsidR="003051F0" w:rsidRPr="00D85010" w:rsidRDefault="003051F0" w:rsidP="008E3456">
            <w:pPr>
              <w:pStyle w:val="ConsPlusNormal"/>
              <w:jc w:val="center"/>
              <w:rPr>
                <w:rFonts w:ascii="Times New Roman" w:hAnsi="Times New Roman" w:cs="Times New Roman"/>
                <w:color w:val="000000" w:themeColor="text1"/>
                <w:sz w:val="24"/>
                <w:szCs w:val="24"/>
              </w:rPr>
            </w:pPr>
            <w:r w:rsidRPr="00D85010">
              <w:rPr>
                <w:rFonts w:ascii="Times New Roman" w:hAnsi="Times New Roman" w:cs="Times New Roman"/>
                <w:color w:val="000000" w:themeColor="text1"/>
                <w:sz w:val="24"/>
                <w:szCs w:val="24"/>
              </w:rPr>
              <w:t>C/12.6</w:t>
            </w:r>
          </w:p>
        </w:tc>
        <w:tc>
          <w:tcPr>
            <w:tcW w:w="1008" w:type="pct"/>
            <w:gridSpan w:val="2"/>
          </w:tcPr>
          <w:p w:rsidR="003051F0" w:rsidRPr="00D85010" w:rsidRDefault="003051F0" w:rsidP="008E3456">
            <w:pPr>
              <w:pStyle w:val="ConsPlusNormal"/>
              <w:jc w:val="center"/>
              <w:rPr>
                <w:rFonts w:ascii="Times New Roman" w:hAnsi="Times New Roman" w:cs="Times New Roman"/>
                <w:color w:val="000000" w:themeColor="text1"/>
                <w:sz w:val="24"/>
                <w:szCs w:val="24"/>
              </w:rPr>
            </w:pPr>
            <w:r w:rsidRPr="00D85010">
              <w:rPr>
                <w:rFonts w:ascii="Times New Roman" w:hAnsi="Times New Roman" w:cs="Times New Roman"/>
                <w:color w:val="000000" w:themeColor="text1"/>
                <w:sz w:val="24"/>
                <w:szCs w:val="24"/>
              </w:rPr>
              <w:t>6</w:t>
            </w:r>
          </w:p>
        </w:tc>
      </w:tr>
      <w:tr w:rsidR="003051F0" w:rsidRPr="00D85010" w:rsidTr="008E3456">
        <w:tc>
          <w:tcPr>
            <w:tcW w:w="354" w:type="pct"/>
            <w:gridSpan w:val="2"/>
            <w:vMerge/>
          </w:tcPr>
          <w:p w:rsidR="003051F0" w:rsidRPr="00D85010" w:rsidRDefault="003051F0" w:rsidP="008E3456">
            <w:pPr>
              <w:rPr>
                <w:color w:val="000000" w:themeColor="text1"/>
              </w:rPr>
            </w:pPr>
          </w:p>
        </w:tc>
        <w:tc>
          <w:tcPr>
            <w:tcW w:w="1168" w:type="pct"/>
            <w:gridSpan w:val="4"/>
            <w:vMerge/>
          </w:tcPr>
          <w:p w:rsidR="003051F0" w:rsidRPr="00D85010" w:rsidRDefault="003051F0" w:rsidP="008E3456">
            <w:pPr>
              <w:rPr>
                <w:color w:val="000000" w:themeColor="text1"/>
              </w:rPr>
            </w:pPr>
          </w:p>
        </w:tc>
        <w:tc>
          <w:tcPr>
            <w:tcW w:w="758" w:type="pct"/>
            <w:gridSpan w:val="3"/>
            <w:vMerge/>
          </w:tcPr>
          <w:p w:rsidR="003051F0" w:rsidRPr="00D85010" w:rsidRDefault="003051F0" w:rsidP="008E3456">
            <w:pPr>
              <w:rPr>
                <w:rFonts w:cs="Times New Roman"/>
                <w:color w:val="000000" w:themeColor="text1"/>
                <w:sz w:val="20"/>
                <w:szCs w:val="20"/>
              </w:rPr>
            </w:pPr>
          </w:p>
        </w:tc>
        <w:tc>
          <w:tcPr>
            <w:tcW w:w="1214" w:type="pct"/>
            <w:gridSpan w:val="2"/>
          </w:tcPr>
          <w:p w:rsidR="003051F0" w:rsidRPr="00D85010" w:rsidRDefault="003051F0" w:rsidP="008E3456">
            <w:pPr>
              <w:pStyle w:val="ConsPlusNormal"/>
              <w:rPr>
                <w:rFonts w:ascii="Times New Roman" w:hAnsi="Times New Roman" w:cs="Times New Roman"/>
                <w:color w:val="000000" w:themeColor="text1"/>
                <w:sz w:val="24"/>
                <w:szCs w:val="24"/>
              </w:rPr>
            </w:pPr>
            <w:r w:rsidRPr="00D85010">
              <w:rPr>
                <w:rFonts w:ascii="Times New Roman" w:hAnsi="Times New Roman" w:cs="Times New Roman"/>
                <w:color w:val="000000" w:themeColor="text1"/>
                <w:sz w:val="24"/>
                <w:szCs w:val="24"/>
              </w:rPr>
              <w:t>Разработка архитектуры ИС</w:t>
            </w:r>
            <w:r>
              <w:rPr>
                <w:rFonts w:ascii="Times New Roman" w:hAnsi="Times New Roman" w:cs="Times New Roman"/>
                <w:color w:val="000000" w:themeColor="text1"/>
                <w:sz w:val="24"/>
                <w:szCs w:val="24"/>
              </w:rPr>
              <w:t xml:space="preserve"> в рамках выполнения работ и управления работами по созданию (модификации) и сопровождению  ИС</w:t>
            </w:r>
          </w:p>
        </w:tc>
        <w:tc>
          <w:tcPr>
            <w:tcW w:w="498" w:type="pct"/>
            <w:gridSpan w:val="2"/>
          </w:tcPr>
          <w:p w:rsidR="003051F0" w:rsidRPr="00D85010" w:rsidRDefault="003051F0" w:rsidP="008E3456">
            <w:pPr>
              <w:pStyle w:val="ConsPlusNormal"/>
              <w:jc w:val="center"/>
              <w:rPr>
                <w:rFonts w:ascii="Times New Roman" w:hAnsi="Times New Roman" w:cs="Times New Roman"/>
                <w:color w:val="000000" w:themeColor="text1"/>
                <w:sz w:val="24"/>
                <w:szCs w:val="24"/>
              </w:rPr>
            </w:pPr>
            <w:r w:rsidRPr="00D85010">
              <w:rPr>
                <w:rFonts w:ascii="Times New Roman" w:hAnsi="Times New Roman" w:cs="Times New Roman"/>
                <w:color w:val="000000" w:themeColor="text1"/>
                <w:sz w:val="24"/>
                <w:szCs w:val="24"/>
              </w:rPr>
              <w:t>C/14.6</w:t>
            </w:r>
          </w:p>
        </w:tc>
        <w:tc>
          <w:tcPr>
            <w:tcW w:w="1008" w:type="pct"/>
            <w:gridSpan w:val="2"/>
          </w:tcPr>
          <w:p w:rsidR="003051F0" w:rsidRPr="00D85010" w:rsidRDefault="003051F0" w:rsidP="008E3456">
            <w:pPr>
              <w:pStyle w:val="ConsPlusNormal"/>
              <w:jc w:val="center"/>
              <w:rPr>
                <w:rFonts w:ascii="Times New Roman" w:hAnsi="Times New Roman" w:cs="Times New Roman"/>
                <w:color w:val="000000" w:themeColor="text1"/>
                <w:sz w:val="24"/>
                <w:szCs w:val="24"/>
              </w:rPr>
            </w:pPr>
            <w:r w:rsidRPr="00D85010">
              <w:rPr>
                <w:rFonts w:ascii="Times New Roman" w:hAnsi="Times New Roman" w:cs="Times New Roman"/>
                <w:color w:val="000000" w:themeColor="text1"/>
                <w:sz w:val="24"/>
                <w:szCs w:val="24"/>
              </w:rPr>
              <w:t>6</w:t>
            </w:r>
          </w:p>
        </w:tc>
      </w:tr>
      <w:tr w:rsidR="003051F0" w:rsidRPr="00D85010" w:rsidTr="008E3456">
        <w:tc>
          <w:tcPr>
            <w:tcW w:w="354" w:type="pct"/>
            <w:gridSpan w:val="2"/>
            <w:vMerge/>
          </w:tcPr>
          <w:p w:rsidR="003051F0" w:rsidRPr="00D85010" w:rsidRDefault="003051F0" w:rsidP="008E3456">
            <w:pPr>
              <w:rPr>
                <w:color w:val="000000" w:themeColor="text1"/>
              </w:rPr>
            </w:pPr>
          </w:p>
        </w:tc>
        <w:tc>
          <w:tcPr>
            <w:tcW w:w="1168" w:type="pct"/>
            <w:gridSpan w:val="4"/>
            <w:vMerge/>
          </w:tcPr>
          <w:p w:rsidR="003051F0" w:rsidRPr="00D85010" w:rsidRDefault="003051F0" w:rsidP="008E3456">
            <w:pPr>
              <w:rPr>
                <w:color w:val="000000" w:themeColor="text1"/>
              </w:rPr>
            </w:pPr>
          </w:p>
        </w:tc>
        <w:tc>
          <w:tcPr>
            <w:tcW w:w="758" w:type="pct"/>
            <w:gridSpan w:val="3"/>
            <w:vMerge/>
          </w:tcPr>
          <w:p w:rsidR="003051F0" w:rsidRPr="00D85010" w:rsidRDefault="003051F0" w:rsidP="008E3456">
            <w:pPr>
              <w:rPr>
                <w:rFonts w:cs="Times New Roman"/>
                <w:color w:val="000000" w:themeColor="text1"/>
                <w:sz w:val="20"/>
                <w:szCs w:val="20"/>
              </w:rPr>
            </w:pPr>
          </w:p>
        </w:tc>
        <w:tc>
          <w:tcPr>
            <w:tcW w:w="1214" w:type="pct"/>
            <w:gridSpan w:val="2"/>
          </w:tcPr>
          <w:p w:rsidR="003051F0" w:rsidRPr="00D85010" w:rsidRDefault="003051F0" w:rsidP="008E3456">
            <w:pPr>
              <w:pStyle w:val="ConsPlusNormal"/>
              <w:rPr>
                <w:rFonts w:ascii="Times New Roman" w:hAnsi="Times New Roman" w:cs="Times New Roman"/>
                <w:color w:val="000000" w:themeColor="text1"/>
                <w:sz w:val="24"/>
                <w:szCs w:val="24"/>
              </w:rPr>
            </w:pPr>
            <w:r w:rsidRPr="00D85010">
              <w:rPr>
                <w:rFonts w:ascii="Times New Roman" w:hAnsi="Times New Roman" w:cs="Times New Roman"/>
                <w:color w:val="000000" w:themeColor="text1"/>
                <w:sz w:val="24"/>
                <w:szCs w:val="24"/>
              </w:rPr>
              <w:t>Проектирование и дизайн ИС</w:t>
            </w:r>
            <w:r>
              <w:rPr>
                <w:rFonts w:ascii="Times New Roman" w:hAnsi="Times New Roman" w:cs="Times New Roman"/>
                <w:color w:val="000000" w:themeColor="text1"/>
                <w:sz w:val="24"/>
                <w:szCs w:val="24"/>
              </w:rPr>
              <w:t xml:space="preserve"> в рамках выполнения работ и управления работами по созданию (модификации) и сопровождению  ИС</w:t>
            </w:r>
          </w:p>
        </w:tc>
        <w:tc>
          <w:tcPr>
            <w:tcW w:w="498" w:type="pct"/>
            <w:gridSpan w:val="2"/>
          </w:tcPr>
          <w:p w:rsidR="003051F0" w:rsidRPr="00D85010" w:rsidRDefault="003051F0" w:rsidP="008E3456">
            <w:pPr>
              <w:pStyle w:val="ConsPlusNormal"/>
              <w:jc w:val="center"/>
              <w:rPr>
                <w:rFonts w:ascii="Times New Roman" w:hAnsi="Times New Roman" w:cs="Times New Roman"/>
                <w:color w:val="000000" w:themeColor="text1"/>
                <w:sz w:val="24"/>
                <w:szCs w:val="24"/>
              </w:rPr>
            </w:pPr>
            <w:r w:rsidRPr="00D85010">
              <w:rPr>
                <w:rFonts w:ascii="Times New Roman" w:hAnsi="Times New Roman" w:cs="Times New Roman"/>
                <w:color w:val="000000" w:themeColor="text1"/>
                <w:sz w:val="24"/>
                <w:szCs w:val="24"/>
              </w:rPr>
              <w:t>C/16.6</w:t>
            </w:r>
          </w:p>
        </w:tc>
        <w:tc>
          <w:tcPr>
            <w:tcW w:w="1008" w:type="pct"/>
            <w:gridSpan w:val="2"/>
          </w:tcPr>
          <w:p w:rsidR="003051F0" w:rsidRPr="00D85010" w:rsidRDefault="003051F0" w:rsidP="008E3456">
            <w:pPr>
              <w:pStyle w:val="ConsPlusNormal"/>
              <w:jc w:val="center"/>
              <w:rPr>
                <w:rFonts w:ascii="Times New Roman" w:hAnsi="Times New Roman" w:cs="Times New Roman"/>
                <w:color w:val="000000" w:themeColor="text1"/>
                <w:sz w:val="24"/>
                <w:szCs w:val="24"/>
              </w:rPr>
            </w:pPr>
            <w:r w:rsidRPr="00D85010">
              <w:rPr>
                <w:rFonts w:ascii="Times New Roman" w:hAnsi="Times New Roman" w:cs="Times New Roman"/>
                <w:color w:val="000000" w:themeColor="text1"/>
                <w:sz w:val="24"/>
                <w:szCs w:val="24"/>
              </w:rPr>
              <w:t>6</w:t>
            </w:r>
          </w:p>
        </w:tc>
      </w:tr>
      <w:tr w:rsidR="003051F0" w:rsidRPr="00D85010" w:rsidTr="008E3456">
        <w:tc>
          <w:tcPr>
            <w:tcW w:w="354" w:type="pct"/>
            <w:gridSpan w:val="2"/>
            <w:vMerge/>
          </w:tcPr>
          <w:p w:rsidR="003051F0" w:rsidRPr="00D85010" w:rsidRDefault="003051F0" w:rsidP="008E3456">
            <w:pPr>
              <w:rPr>
                <w:color w:val="000000" w:themeColor="text1"/>
              </w:rPr>
            </w:pPr>
          </w:p>
        </w:tc>
        <w:tc>
          <w:tcPr>
            <w:tcW w:w="1168" w:type="pct"/>
            <w:gridSpan w:val="4"/>
            <w:vMerge/>
          </w:tcPr>
          <w:p w:rsidR="003051F0" w:rsidRPr="00D85010" w:rsidRDefault="003051F0" w:rsidP="008E3456">
            <w:pPr>
              <w:rPr>
                <w:color w:val="000000" w:themeColor="text1"/>
              </w:rPr>
            </w:pPr>
          </w:p>
        </w:tc>
        <w:tc>
          <w:tcPr>
            <w:tcW w:w="758" w:type="pct"/>
            <w:gridSpan w:val="3"/>
            <w:vMerge/>
          </w:tcPr>
          <w:p w:rsidR="003051F0" w:rsidRPr="00D85010" w:rsidRDefault="003051F0" w:rsidP="008E3456">
            <w:pPr>
              <w:rPr>
                <w:rFonts w:cs="Times New Roman"/>
                <w:color w:val="000000" w:themeColor="text1"/>
                <w:sz w:val="20"/>
                <w:szCs w:val="20"/>
              </w:rPr>
            </w:pPr>
          </w:p>
        </w:tc>
        <w:tc>
          <w:tcPr>
            <w:tcW w:w="1214" w:type="pct"/>
            <w:gridSpan w:val="2"/>
          </w:tcPr>
          <w:p w:rsidR="003051F0" w:rsidRPr="00D85010" w:rsidRDefault="003051F0" w:rsidP="008E3456">
            <w:pPr>
              <w:pStyle w:val="ConsPlusNormal"/>
              <w:rPr>
                <w:rFonts w:ascii="Times New Roman" w:hAnsi="Times New Roman" w:cs="Times New Roman"/>
                <w:color w:val="000000" w:themeColor="text1"/>
                <w:sz w:val="24"/>
                <w:szCs w:val="24"/>
              </w:rPr>
            </w:pPr>
            <w:r w:rsidRPr="00D85010">
              <w:rPr>
                <w:rFonts w:ascii="Times New Roman" w:hAnsi="Times New Roman" w:cs="Times New Roman"/>
                <w:color w:val="000000" w:themeColor="text1"/>
                <w:sz w:val="24"/>
                <w:szCs w:val="24"/>
              </w:rPr>
              <w:t>Разработка баз данных ИС</w:t>
            </w:r>
            <w:r>
              <w:rPr>
                <w:rFonts w:ascii="Times New Roman" w:hAnsi="Times New Roman" w:cs="Times New Roman"/>
                <w:color w:val="000000" w:themeColor="text1"/>
                <w:sz w:val="24"/>
                <w:szCs w:val="24"/>
              </w:rPr>
              <w:t xml:space="preserve"> в рамках выполнения работ и управления работами по созданию (модификации) и сопровождению  ИС</w:t>
            </w:r>
          </w:p>
        </w:tc>
        <w:tc>
          <w:tcPr>
            <w:tcW w:w="498" w:type="pct"/>
            <w:gridSpan w:val="2"/>
          </w:tcPr>
          <w:p w:rsidR="003051F0" w:rsidRPr="00D85010" w:rsidRDefault="003051F0" w:rsidP="008E3456">
            <w:pPr>
              <w:pStyle w:val="ConsPlusNormal"/>
              <w:jc w:val="center"/>
              <w:rPr>
                <w:rFonts w:ascii="Times New Roman" w:hAnsi="Times New Roman" w:cs="Times New Roman"/>
                <w:color w:val="000000" w:themeColor="text1"/>
                <w:sz w:val="24"/>
                <w:szCs w:val="24"/>
              </w:rPr>
            </w:pPr>
            <w:r w:rsidRPr="00D85010">
              <w:rPr>
                <w:rFonts w:ascii="Times New Roman" w:hAnsi="Times New Roman" w:cs="Times New Roman"/>
                <w:color w:val="000000" w:themeColor="text1"/>
                <w:sz w:val="24"/>
                <w:szCs w:val="24"/>
              </w:rPr>
              <w:t>C/17.6</w:t>
            </w:r>
          </w:p>
        </w:tc>
        <w:tc>
          <w:tcPr>
            <w:tcW w:w="1008" w:type="pct"/>
            <w:gridSpan w:val="2"/>
          </w:tcPr>
          <w:p w:rsidR="003051F0" w:rsidRPr="00D85010" w:rsidRDefault="003051F0" w:rsidP="008E3456">
            <w:pPr>
              <w:pStyle w:val="ConsPlusNormal"/>
              <w:jc w:val="center"/>
              <w:rPr>
                <w:rFonts w:ascii="Times New Roman" w:hAnsi="Times New Roman" w:cs="Times New Roman"/>
                <w:color w:val="000000" w:themeColor="text1"/>
                <w:sz w:val="24"/>
                <w:szCs w:val="24"/>
              </w:rPr>
            </w:pPr>
            <w:r w:rsidRPr="00D85010">
              <w:rPr>
                <w:rFonts w:ascii="Times New Roman" w:hAnsi="Times New Roman" w:cs="Times New Roman"/>
                <w:color w:val="000000" w:themeColor="text1"/>
                <w:sz w:val="24"/>
                <w:szCs w:val="24"/>
              </w:rPr>
              <w:t>6</w:t>
            </w:r>
          </w:p>
        </w:tc>
      </w:tr>
      <w:tr w:rsidR="003051F0" w:rsidRPr="00D85010" w:rsidTr="008E3456">
        <w:tc>
          <w:tcPr>
            <w:tcW w:w="354" w:type="pct"/>
            <w:gridSpan w:val="2"/>
            <w:vMerge/>
          </w:tcPr>
          <w:p w:rsidR="003051F0" w:rsidRPr="00D85010" w:rsidRDefault="003051F0" w:rsidP="008E3456">
            <w:pPr>
              <w:rPr>
                <w:color w:val="000000" w:themeColor="text1"/>
              </w:rPr>
            </w:pPr>
          </w:p>
        </w:tc>
        <w:tc>
          <w:tcPr>
            <w:tcW w:w="1168" w:type="pct"/>
            <w:gridSpan w:val="4"/>
            <w:vMerge/>
          </w:tcPr>
          <w:p w:rsidR="003051F0" w:rsidRPr="00D85010" w:rsidRDefault="003051F0" w:rsidP="008E3456">
            <w:pPr>
              <w:rPr>
                <w:color w:val="000000" w:themeColor="text1"/>
              </w:rPr>
            </w:pPr>
          </w:p>
        </w:tc>
        <w:tc>
          <w:tcPr>
            <w:tcW w:w="758" w:type="pct"/>
            <w:gridSpan w:val="3"/>
            <w:vMerge/>
          </w:tcPr>
          <w:p w:rsidR="003051F0" w:rsidRPr="00D85010" w:rsidRDefault="003051F0" w:rsidP="008E3456">
            <w:pPr>
              <w:rPr>
                <w:rFonts w:cs="Times New Roman"/>
                <w:color w:val="000000" w:themeColor="text1"/>
                <w:sz w:val="20"/>
                <w:szCs w:val="20"/>
              </w:rPr>
            </w:pPr>
          </w:p>
        </w:tc>
        <w:tc>
          <w:tcPr>
            <w:tcW w:w="1214" w:type="pct"/>
            <w:gridSpan w:val="2"/>
          </w:tcPr>
          <w:p w:rsidR="003051F0" w:rsidRPr="00D85010" w:rsidRDefault="003051F0" w:rsidP="008E3456">
            <w:pPr>
              <w:pStyle w:val="ConsPlusNormal"/>
              <w:rPr>
                <w:rFonts w:ascii="Times New Roman" w:hAnsi="Times New Roman" w:cs="Times New Roman"/>
                <w:color w:val="000000" w:themeColor="text1"/>
                <w:sz w:val="24"/>
                <w:szCs w:val="24"/>
              </w:rPr>
            </w:pPr>
            <w:r w:rsidRPr="00D85010">
              <w:rPr>
                <w:rFonts w:ascii="Times New Roman" w:hAnsi="Times New Roman" w:cs="Times New Roman"/>
                <w:color w:val="000000" w:themeColor="text1"/>
                <w:sz w:val="24"/>
                <w:szCs w:val="24"/>
              </w:rPr>
              <w:t xml:space="preserve">Организационное и технологическое обеспечение </w:t>
            </w:r>
            <w:r>
              <w:rPr>
                <w:rFonts w:ascii="Times New Roman" w:hAnsi="Times New Roman" w:cs="Times New Roman"/>
                <w:color w:val="000000" w:themeColor="text1"/>
                <w:sz w:val="24"/>
                <w:szCs w:val="24"/>
              </w:rPr>
              <w:t>создания программного кода ИС в рамках выполнения работ и управления работами по созданию (модификации) и сопровождению  ИС</w:t>
            </w:r>
          </w:p>
        </w:tc>
        <w:tc>
          <w:tcPr>
            <w:tcW w:w="498" w:type="pct"/>
            <w:gridSpan w:val="2"/>
          </w:tcPr>
          <w:p w:rsidR="003051F0" w:rsidRPr="00D85010" w:rsidRDefault="003051F0" w:rsidP="008E3456">
            <w:pPr>
              <w:pStyle w:val="ConsPlusNormal"/>
              <w:jc w:val="center"/>
              <w:rPr>
                <w:rFonts w:ascii="Times New Roman" w:hAnsi="Times New Roman" w:cs="Times New Roman"/>
                <w:color w:val="000000" w:themeColor="text1"/>
                <w:sz w:val="24"/>
                <w:szCs w:val="24"/>
              </w:rPr>
            </w:pPr>
            <w:r w:rsidRPr="00D85010">
              <w:rPr>
                <w:rFonts w:ascii="Times New Roman" w:hAnsi="Times New Roman" w:cs="Times New Roman"/>
                <w:color w:val="000000" w:themeColor="text1"/>
                <w:sz w:val="24"/>
                <w:szCs w:val="24"/>
              </w:rPr>
              <w:t>C/18.6</w:t>
            </w:r>
          </w:p>
        </w:tc>
        <w:tc>
          <w:tcPr>
            <w:tcW w:w="1008" w:type="pct"/>
            <w:gridSpan w:val="2"/>
          </w:tcPr>
          <w:p w:rsidR="003051F0" w:rsidRPr="00D85010" w:rsidRDefault="003051F0" w:rsidP="008E3456">
            <w:pPr>
              <w:pStyle w:val="ConsPlusNormal"/>
              <w:jc w:val="center"/>
              <w:rPr>
                <w:rFonts w:ascii="Times New Roman" w:hAnsi="Times New Roman" w:cs="Times New Roman"/>
                <w:color w:val="000000" w:themeColor="text1"/>
                <w:sz w:val="24"/>
                <w:szCs w:val="24"/>
              </w:rPr>
            </w:pPr>
            <w:r w:rsidRPr="00D85010">
              <w:rPr>
                <w:rFonts w:ascii="Times New Roman" w:hAnsi="Times New Roman" w:cs="Times New Roman"/>
                <w:color w:val="000000" w:themeColor="text1"/>
                <w:sz w:val="24"/>
                <w:szCs w:val="24"/>
              </w:rPr>
              <w:t>6</w:t>
            </w:r>
          </w:p>
        </w:tc>
      </w:tr>
      <w:tr w:rsidR="003051F0" w:rsidRPr="00D85010" w:rsidTr="008E3456">
        <w:tc>
          <w:tcPr>
            <w:tcW w:w="354" w:type="pct"/>
            <w:gridSpan w:val="2"/>
            <w:vMerge/>
          </w:tcPr>
          <w:p w:rsidR="003051F0" w:rsidRPr="00D85010" w:rsidRDefault="003051F0" w:rsidP="008E3456">
            <w:pPr>
              <w:rPr>
                <w:color w:val="000000" w:themeColor="text1"/>
              </w:rPr>
            </w:pPr>
          </w:p>
        </w:tc>
        <w:tc>
          <w:tcPr>
            <w:tcW w:w="1168" w:type="pct"/>
            <w:gridSpan w:val="4"/>
            <w:vMerge/>
          </w:tcPr>
          <w:p w:rsidR="003051F0" w:rsidRPr="00D85010" w:rsidRDefault="003051F0" w:rsidP="008E3456">
            <w:pPr>
              <w:rPr>
                <w:color w:val="000000" w:themeColor="text1"/>
              </w:rPr>
            </w:pPr>
          </w:p>
        </w:tc>
        <w:tc>
          <w:tcPr>
            <w:tcW w:w="758" w:type="pct"/>
            <w:gridSpan w:val="3"/>
            <w:vMerge/>
          </w:tcPr>
          <w:p w:rsidR="003051F0" w:rsidRPr="00D85010" w:rsidRDefault="003051F0" w:rsidP="008E3456">
            <w:pPr>
              <w:rPr>
                <w:rFonts w:cs="Times New Roman"/>
                <w:color w:val="000000" w:themeColor="text1"/>
                <w:sz w:val="20"/>
                <w:szCs w:val="20"/>
              </w:rPr>
            </w:pPr>
          </w:p>
        </w:tc>
        <w:tc>
          <w:tcPr>
            <w:tcW w:w="1214" w:type="pct"/>
            <w:gridSpan w:val="2"/>
          </w:tcPr>
          <w:p w:rsidR="003051F0" w:rsidRPr="00D85010" w:rsidRDefault="003051F0" w:rsidP="008E3456">
            <w:pPr>
              <w:pStyle w:val="ConsPlusNormal"/>
              <w:rPr>
                <w:rFonts w:ascii="Times New Roman" w:hAnsi="Times New Roman" w:cs="Times New Roman"/>
                <w:color w:val="000000" w:themeColor="text1"/>
                <w:sz w:val="24"/>
                <w:szCs w:val="24"/>
              </w:rPr>
            </w:pPr>
            <w:r w:rsidRPr="00D85010">
              <w:rPr>
                <w:rFonts w:ascii="Times New Roman" w:hAnsi="Times New Roman" w:cs="Times New Roman"/>
                <w:color w:val="000000" w:themeColor="text1"/>
                <w:sz w:val="24"/>
                <w:szCs w:val="24"/>
              </w:rPr>
              <w:t>Организационное и технологическое обеспечение модульного тестирования ИС (верификации)</w:t>
            </w:r>
            <w:r>
              <w:rPr>
                <w:rFonts w:ascii="Times New Roman" w:hAnsi="Times New Roman" w:cs="Times New Roman"/>
                <w:color w:val="000000" w:themeColor="text1"/>
                <w:sz w:val="24"/>
                <w:szCs w:val="24"/>
              </w:rPr>
              <w:t xml:space="preserve"> в рамках выполнения работ и управления работами по созданию (модификации) и сопровождению  ИС</w:t>
            </w:r>
          </w:p>
        </w:tc>
        <w:tc>
          <w:tcPr>
            <w:tcW w:w="498" w:type="pct"/>
            <w:gridSpan w:val="2"/>
          </w:tcPr>
          <w:p w:rsidR="003051F0" w:rsidRPr="00D85010" w:rsidRDefault="003051F0" w:rsidP="008E3456">
            <w:pPr>
              <w:pStyle w:val="ConsPlusNormal"/>
              <w:jc w:val="center"/>
              <w:rPr>
                <w:rFonts w:ascii="Times New Roman" w:hAnsi="Times New Roman" w:cs="Times New Roman"/>
                <w:color w:val="000000" w:themeColor="text1"/>
                <w:sz w:val="24"/>
                <w:szCs w:val="24"/>
              </w:rPr>
            </w:pPr>
            <w:r w:rsidRPr="00D85010">
              <w:rPr>
                <w:rFonts w:ascii="Times New Roman" w:hAnsi="Times New Roman" w:cs="Times New Roman"/>
                <w:color w:val="000000" w:themeColor="text1"/>
                <w:sz w:val="24"/>
                <w:szCs w:val="24"/>
              </w:rPr>
              <w:t>C/19.6</w:t>
            </w:r>
          </w:p>
        </w:tc>
        <w:tc>
          <w:tcPr>
            <w:tcW w:w="1008" w:type="pct"/>
            <w:gridSpan w:val="2"/>
          </w:tcPr>
          <w:p w:rsidR="003051F0" w:rsidRPr="00D85010" w:rsidRDefault="003051F0" w:rsidP="008E3456">
            <w:pPr>
              <w:pStyle w:val="ConsPlusNormal"/>
              <w:jc w:val="center"/>
              <w:rPr>
                <w:rFonts w:ascii="Times New Roman" w:hAnsi="Times New Roman" w:cs="Times New Roman"/>
                <w:color w:val="000000" w:themeColor="text1"/>
                <w:sz w:val="24"/>
                <w:szCs w:val="24"/>
              </w:rPr>
            </w:pPr>
            <w:r w:rsidRPr="00D85010">
              <w:rPr>
                <w:rFonts w:ascii="Times New Roman" w:hAnsi="Times New Roman" w:cs="Times New Roman"/>
                <w:color w:val="000000" w:themeColor="text1"/>
                <w:sz w:val="24"/>
                <w:szCs w:val="24"/>
              </w:rPr>
              <w:t>6</w:t>
            </w:r>
          </w:p>
        </w:tc>
      </w:tr>
      <w:tr w:rsidR="003051F0" w:rsidRPr="00D85010" w:rsidTr="008E3456">
        <w:tc>
          <w:tcPr>
            <w:tcW w:w="354" w:type="pct"/>
            <w:gridSpan w:val="2"/>
            <w:vMerge/>
          </w:tcPr>
          <w:p w:rsidR="003051F0" w:rsidRPr="00D85010" w:rsidRDefault="003051F0" w:rsidP="008E3456">
            <w:pPr>
              <w:rPr>
                <w:color w:val="000000" w:themeColor="text1"/>
              </w:rPr>
            </w:pPr>
          </w:p>
        </w:tc>
        <w:tc>
          <w:tcPr>
            <w:tcW w:w="1168" w:type="pct"/>
            <w:gridSpan w:val="4"/>
            <w:vMerge/>
          </w:tcPr>
          <w:p w:rsidR="003051F0" w:rsidRPr="00D85010" w:rsidRDefault="003051F0" w:rsidP="008E3456">
            <w:pPr>
              <w:rPr>
                <w:color w:val="000000" w:themeColor="text1"/>
              </w:rPr>
            </w:pPr>
          </w:p>
        </w:tc>
        <w:tc>
          <w:tcPr>
            <w:tcW w:w="758" w:type="pct"/>
            <w:gridSpan w:val="3"/>
            <w:vMerge/>
          </w:tcPr>
          <w:p w:rsidR="003051F0" w:rsidRPr="00D85010" w:rsidRDefault="003051F0" w:rsidP="008E3456">
            <w:pPr>
              <w:rPr>
                <w:rFonts w:cs="Times New Roman"/>
                <w:color w:val="000000" w:themeColor="text1"/>
                <w:sz w:val="20"/>
                <w:szCs w:val="20"/>
              </w:rPr>
            </w:pPr>
          </w:p>
        </w:tc>
        <w:tc>
          <w:tcPr>
            <w:tcW w:w="1214" w:type="pct"/>
            <w:gridSpan w:val="2"/>
          </w:tcPr>
          <w:p w:rsidR="003051F0" w:rsidRPr="00D85010" w:rsidRDefault="003051F0" w:rsidP="008E3456">
            <w:pPr>
              <w:pStyle w:val="ConsPlusNormal"/>
              <w:rPr>
                <w:rFonts w:ascii="Times New Roman" w:hAnsi="Times New Roman" w:cs="Times New Roman"/>
                <w:color w:val="000000" w:themeColor="text1"/>
                <w:sz w:val="24"/>
                <w:szCs w:val="24"/>
              </w:rPr>
            </w:pPr>
            <w:r w:rsidRPr="00D85010">
              <w:rPr>
                <w:rFonts w:ascii="Times New Roman" w:hAnsi="Times New Roman" w:cs="Times New Roman"/>
                <w:color w:val="000000" w:themeColor="text1"/>
                <w:sz w:val="24"/>
                <w:szCs w:val="24"/>
              </w:rPr>
              <w:t>Создание пользовательской документации к ИС</w:t>
            </w:r>
            <w:r>
              <w:rPr>
                <w:rFonts w:ascii="Times New Roman" w:hAnsi="Times New Roman" w:cs="Times New Roman"/>
                <w:color w:val="000000" w:themeColor="text1"/>
                <w:sz w:val="24"/>
                <w:szCs w:val="24"/>
              </w:rPr>
              <w:t xml:space="preserve"> в рамках выполнения работ и управления работами по созданию (модификации) и сопровождению  ИС</w:t>
            </w:r>
          </w:p>
        </w:tc>
        <w:tc>
          <w:tcPr>
            <w:tcW w:w="498" w:type="pct"/>
            <w:gridSpan w:val="2"/>
          </w:tcPr>
          <w:p w:rsidR="003051F0" w:rsidRPr="00D85010" w:rsidRDefault="003051F0" w:rsidP="008E3456">
            <w:pPr>
              <w:pStyle w:val="ConsPlusNormal"/>
              <w:jc w:val="center"/>
              <w:rPr>
                <w:rFonts w:ascii="Times New Roman" w:hAnsi="Times New Roman" w:cs="Times New Roman"/>
                <w:color w:val="000000" w:themeColor="text1"/>
                <w:sz w:val="24"/>
                <w:szCs w:val="24"/>
              </w:rPr>
            </w:pPr>
            <w:r w:rsidRPr="00D85010">
              <w:rPr>
                <w:rFonts w:ascii="Times New Roman" w:hAnsi="Times New Roman" w:cs="Times New Roman"/>
                <w:color w:val="000000" w:themeColor="text1"/>
                <w:sz w:val="24"/>
                <w:szCs w:val="24"/>
              </w:rPr>
              <w:t>C/22.6</w:t>
            </w:r>
          </w:p>
        </w:tc>
        <w:tc>
          <w:tcPr>
            <w:tcW w:w="1008" w:type="pct"/>
            <w:gridSpan w:val="2"/>
          </w:tcPr>
          <w:p w:rsidR="003051F0" w:rsidRPr="00D85010" w:rsidRDefault="003051F0" w:rsidP="008E3456">
            <w:pPr>
              <w:pStyle w:val="ConsPlusNormal"/>
              <w:jc w:val="center"/>
              <w:rPr>
                <w:rFonts w:ascii="Times New Roman" w:hAnsi="Times New Roman" w:cs="Times New Roman"/>
                <w:color w:val="000000" w:themeColor="text1"/>
                <w:sz w:val="24"/>
                <w:szCs w:val="24"/>
              </w:rPr>
            </w:pPr>
            <w:r w:rsidRPr="00D85010">
              <w:rPr>
                <w:rFonts w:ascii="Times New Roman" w:hAnsi="Times New Roman" w:cs="Times New Roman"/>
                <w:color w:val="000000" w:themeColor="text1"/>
                <w:sz w:val="24"/>
                <w:szCs w:val="24"/>
              </w:rPr>
              <w:t>6</w:t>
            </w:r>
          </w:p>
        </w:tc>
      </w:tr>
      <w:tr w:rsidR="003051F0" w:rsidRPr="00D85010" w:rsidTr="008E3456">
        <w:tc>
          <w:tcPr>
            <w:tcW w:w="354" w:type="pct"/>
            <w:gridSpan w:val="2"/>
            <w:vMerge/>
          </w:tcPr>
          <w:p w:rsidR="003051F0" w:rsidRPr="00D85010" w:rsidRDefault="003051F0" w:rsidP="008E3456">
            <w:pPr>
              <w:rPr>
                <w:color w:val="000000" w:themeColor="text1"/>
              </w:rPr>
            </w:pPr>
          </w:p>
        </w:tc>
        <w:tc>
          <w:tcPr>
            <w:tcW w:w="1168" w:type="pct"/>
            <w:gridSpan w:val="4"/>
            <w:vMerge/>
          </w:tcPr>
          <w:p w:rsidR="003051F0" w:rsidRPr="00D85010" w:rsidRDefault="003051F0" w:rsidP="008E3456">
            <w:pPr>
              <w:rPr>
                <w:color w:val="000000" w:themeColor="text1"/>
              </w:rPr>
            </w:pPr>
          </w:p>
        </w:tc>
        <w:tc>
          <w:tcPr>
            <w:tcW w:w="758" w:type="pct"/>
            <w:gridSpan w:val="3"/>
            <w:vMerge/>
          </w:tcPr>
          <w:p w:rsidR="003051F0" w:rsidRPr="00D85010" w:rsidRDefault="003051F0" w:rsidP="008E3456">
            <w:pPr>
              <w:rPr>
                <w:rFonts w:cs="Times New Roman"/>
                <w:color w:val="000000" w:themeColor="text1"/>
                <w:sz w:val="20"/>
                <w:szCs w:val="20"/>
              </w:rPr>
            </w:pPr>
          </w:p>
        </w:tc>
        <w:tc>
          <w:tcPr>
            <w:tcW w:w="1214" w:type="pct"/>
            <w:gridSpan w:val="2"/>
          </w:tcPr>
          <w:p w:rsidR="003051F0" w:rsidRPr="00D85010" w:rsidRDefault="003051F0" w:rsidP="008E3456">
            <w:pPr>
              <w:pStyle w:val="ConsPlusNormal"/>
              <w:rPr>
                <w:rFonts w:ascii="Times New Roman" w:hAnsi="Times New Roman" w:cs="Times New Roman"/>
                <w:color w:val="000000" w:themeColor="text1"/>
                <w:sz w:val="24"/>
                <w:szCs w:val="24"/>
              </w:rPr>
            </w:pPr>
            <w:r w:rsidRPr="00D85010">
              <w:rPr>
                <w:rFonts w:ascii="Times New Roman" w:hAnsi="Times New Roman" w:cs="Times New Roman"/>
                <w:color w:val="000000" w:themeColor="text1"/>
                <w:sz w:val="24"/>
                <w:szCs w:val="24"/>
              </w:rPr>
              <w:t>Организация репозитория хранения данных о создании (модификации) и вводе ИС в эксплуатацию</w:t>
            </w:r>
          </w:p>
        </w:tc>
        <w:tc>
          <w:tcPr>
            <w:tcW w:w="498" w:type="pct"/>
            <w:gridSpan w:val="2"/>
          </w:tcPr>
          <w:p w:rsidR="003051F0" w:rsidRPr="00D85010" w:rsidRDefault="003051F0" w:rsidP="008E3456">
            <w:pPr>
              <w:pStyle w:val="ConsPlusNormal"/>
              <w:jc w:val="center"/>
              <w:rPr>
                <w:rFonts w:ascii="Times New Roman" w:hAnsi="Times New Roman" w:cs="Times New Roman"/>
                <w:color w:val="000000" w:themeColor="text1"/>
                <w:sz w:val="24"/>
                <w:szCs w:val="24"/>
              </w:rPr>
            </w:pPr>
            <w:r w:rsidRPr="00D85010">
              <w:rPr>
                <w:rFonts w:ascii="Times New Roman" w:hAnsi="Times New Roman" w:cs="Times New Roman"/>
                <w:color w:val="000000" w:themeColor="text1"/>
                <w:sz w:val="24"/>
                <w:szCs w:val="24"/>
              </w:rPr>
              <w:t>C/40.6</w:t>
            </w:r>
          </w:p>
        </w:tc>
        <w:tc>
          <w:tcPr>
            <w:tcW w:w="1008" w:type="pct"/>
            <w:gridSpan w:val="2"/>
          </w:tcPr>
          <w:p w:rsidR="003051F0" w:rsidRPr="00D85010" w:rsidRDefault="003051F0" w:rsidP="008E3456">
            <w:pPr>
              <w:pStyle w:val="ConsPlusNormal"/>
              <w:jc w:val="center"/>
              <w:rPr>
                <w:rFonts w:ascii="Times New Roman" w:hAnsi="Times New Roman" w:cs="Times New Roman"/>
                <w:color w:val="000000" w:themeColor="text1"/>
                <w:sz w:val="24"/>
                <w:szCs w:val="24"/>
              </w:rPr>
            </w:pPr>
            <w:r w:rsidRPr="00D85010">
              <w:rPr>
                <w:rFonts w:ascii="Times New Roman" w:hAnsi="Times New Roman" w:cs="Times New Roman"/>
                <w:color w:val="000000" w:themeColor="text1"/>
                <w:sz w:val="24"/>
                <w:szCs w:val="24"/>
              </w:rPr>
              <w:t>6</w:t>
            </w:r>
          </w:p>
        </w:tc>
      </w:tr>
      <w:bookmarkEnd w:id="48"/>
    </w:tbl>
    <w:p w:rsidR="00770DDD" w:rsidRPr="004C0F3B" w:rsidRDefault="00770DDD" w:rsidP="00770DDD">
      <w:pPr>
        <w:pStyle w:val="14"/>
        <w:pageBreakBefore/>
        <w:spacing w:before="120" w:after="120"/>
        <w:ind w:firstLine="0"/>
        <w:rPr>
          <w:color w:val="auto"/>
        </w:rPr>
        <w:sectPr w:rsidR="00770DDD" w:rsidRPr="004C0F3B" w:rsidSect="00D04483">
          <w:headerReference w:type="default" r:id="rId17"/>
          <w:pgSz w:w="11909" w:h="16838" w:code="9"/>
          <w:pgMar w:top="1134" w:right="851" w:bottom="1134" w:left="1701" w:header="284" w:footer="284" w:gutter="0"/>
          <w:cols w:space="720"/>
          <w:noEndnote/>
          <w:titlePg/>
          <w:docGrid w:linePitch="360"/>
        </w:sectPr>
      </w:pPr>
    </w:p>
    <w:p w:rsidR="00770DDD" w:rsidRDefault="00770DDD" w:rsidP="003F5105">
      <w:pPr>
        <w:pStyle w:val="14"/>
        <w:pageBreakBefore/>
        <w:spacing w:before="120" w:after="120"/>
        <w:ind w:firstLine="0"/>
        <w:rPr>
          <w:color w:val="auto"/>
        </w:rPr>
      </w:pPr>
      <w:bookmarkStart w:id="56" w:name="_Toc134975258"/>
      <w:r w:rsidRPr="004C0F3B">
        <w:rPr>
          <w:color w:val="auto"/>
        </w:rPr>
        <w:t xml:space="preserve">Приложение </w:t>
      </w:r>
      <w:r w:rsidR="005B33FF">
        <w:rPr>
          <w:color w:val="auto"/>
        </w:rPr>
        <w:t>3</w:t>
      </w:r>
      <w:r w:rsidRPr="004C0F3B">
        <w:rPr>
          <w:color w:val="auto"/>
        </w:rPr>
        <w:t xml:space="preserve">. </w:t>
      </w:r>
      <w:bookmarkStart w:id="57" w:name="_Toc72146339"/>
      <w:bookmarkStart w:id="58" w:name="_Toc72260789"/>
      <w:bookmarkStart w:id="59" w:name="_Toc134288598"/>
      <w:r w:rsidR="003F5105">
        <w:rPr>
          <w:color w:val="auto"/>
        </w:rPr>
        <w:br/>
      </w:r>
      <w:r w:rsidRPr="004C0F3B">
        <w:rPr>
          <w:color w:val="auto"/>
        </w:rPr>
        <w:t>Распределение компетенций по дисциплинам (модулям) и практикам учебного плана</w:t>
      </w:r>
      <w:bookmarkEnd w:id="56"/>
      <w:bookmarkEnd w:id="57"/>
      <w:bookmarkEnd w:id="58"/>
      <w:bookmarkEnd w:id="59"/>
    </w:p>
    <w:tbl>
      <w:tblPr>
        <w:tblW w:w="14837" w:type="dxa"/>
        <w:tblInd w:w="108" w:type="dxa"/>
        <w:tblLook w:val="04A0"/>
      </w:tblPr>
      <w:tblGrid>
        <w:gridCol w:w="284"/>
        <w:gridCol w:w="1980"/>
        <w:gridCol w:w="3397"/>
        <w:gridCol w:w="9176"/>
      </w:tblGrid>
      <w:tr w:rsidR="00D95F56" w:rsidRPr="00D95F56" w:rsidTr="00D95F56">
        <w:trPr>
          <w:cantSplit/>
          <w:trHeight w:val="288"/>
          <w:tblHeader/>
        </w:trPr>
        <w:tc>
          <w:tcPr>
            <w:tcW w:w="2264"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D95F56" w:rsidRPr="00D95F56" w:rsidRDefault="00D95F56" w:rsidP="00D95F56">
            <w:pPr>
              <w:widowControl/>
              <w:ind w:firstLine="0"/>
              <w:jc w:val="center"/>
              <w:rPr>
                <w:rFonts w:ascii="Tahoma" w:hAnsi="Tahoma" w:cs="Tahoma"/>
                <w:sz w:val="16"/>
                <w:szCs w:val="16"/>
              </w:rPr>
            </w:pPr>
            <w:r w:rsidRPr="00D95F56">
              <w:rPr>
                <w:rFonts w:ascii="Tahoma" w:hAnsi="Tahoma" w:cs="Tahoma"/>
                <w:sz w:val="16"/>
                <w:szCs w:val="16"/>
              </w:rPr>
              <w:t>Индекс</w:t>
            </w:r>
          </w:p>
        </w:tc>
        <w:tc>
          <w:tcPr>
            <w:tcW w:w="3397" w:type="dxa"/>
            <w:tcBorders>
              <w:top w:val="single" w:sz="4" w:space="0" w:color="000000"/>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center"/>
              <w:rPr>
                <w:rFonts w:ascii="Tahoma" w:hAnsi="Tahoma" w:cs="Tahoma"/>
                <w:sz w:val="16"/>
                <w:szCs w:val="16"/>
              </w:rPr>
            </w:pPr>
            <w:r w:rsidRPr="00D95F56">
              <w:rPr>
                <w:rFonts w:ascii="Tahoma" w:hAnsi="Tahoma" w:cs="Tahoma"/>
                <w:sz w:val="16"/>
                <w:szCs w:val="16"/>
              </w:rPr>
              <w:t>Наименование</w:t>
            </w:r>
          </w:p>
        </w:tc>
        <w:tc>
          <w:tcPr>
            <w:tcW w:w="9176" w:type="dxa"/>
            <w:tcBorders>
              <w:top w:val="single" w:sz="4" w:space="0" w:color="000000"/>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center"/>
              <w:rPr>
                <w:rFonts w:ascii="Tahoma" w:hAnsi="Tahoma" w:cs="Tahoma"/>
                <w:sz w:val="16"/>
                <w:szCs w:val="16"/>
              </w:rPr>
            </w:pPr>
            <w:r w:rsidRPr="00D95F56">
              <w:rPr>
                <w:rFonts w:ascii="Tahoma" w:hAnsi="Tahoma" w:cs="Tahoma"/>
                <w:sz w:val="16"/>
                <w:szCs w:val="16"/>
              </w:rPr>
              <w:t>Формируемые компетенции</w:t>
            </w:r>
          </w:p>
        </w:tc>
      </w:tr>
      <w:tr w:rsidR="00D95F56" w:rsidRPr="00D95F56" w:rsidTr="00D95F56">
        <w:trPr>
          <w:trHeight w:val="1224"/>
        </w:trPr>
        <w:tc>
          <w:tcPr>
            <w:tcW w:w="2264"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Б</w:t>
            </w:r>
            <w:proofErr w:type="gramStart"/>
            <w:r w:rsidRPr="00D95F56">
              <w:rPr>
                <w:rFonts w:ascii="Tahoma" w:hAnsi="Tahoma" w:cs="Tahoma"/>
                <w:sz w:val="16"/>
                <w:szCs w:val="16"/>
              </w:rPr>
              <w:t>1</w:t>
            </w:r>
            <w:proofErr w:type="gramEnd"/>
          </w:p>
        </w:tc>
        <w:tc>
          <w:tcPr>
            <w:tcW w:w="3397"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Дисциплины (модули)</w:t>
            </w:r>
          </w:p>
        </w:tc>
        <w:tc>
          <w:tcPr>
            <w:tcW w:w="9176"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УК-1.1; УК-1.2; УК-1.3; УК-1.4; УК-2.1; УК-2.2; УК-2.3; УК-2.4; УК-2.5; УК-3.1; УК-3.2; УК-3.3; УК-3.4; УК-3.5; УК-4.1; УК-4.2; УК-4.3; УК-5.1; УК-5.2; УК-5.3; УК-6.1; УК-6.2; УК-6.3; УК-6.4; УК-7.1; УК-7.2; УК-7.3; УК-8.1; УК-8.2; УК-8.3; УК-8.4; УК-8.5; УК-8.6; УК-8.7; УК-8.8; УК-8.9; УК-9.1; УК-9.2; УК-9.3; УК-10.1; УК-10.2; УК-10.3; ОПК-1.1; ОПК-1.2; ОПК-1.3; ОПК-1.4; ОПК-2.1; ОПК-2.2; ОПК-2.3; ОПК-3.1; ОПК-3.2; ОПК-3.3; ОПК-4.1; ОПК-4.2; ОПК-5.1; ОПК-5.2; ОПК-5.3; ОПК-6.1; ОПК-6.2; ОПК-6.3; ОПК-7.1; ОПК-7.2; ОПК-7.3; ОПК-8.1; ОПК-8.2; ОПК-8.3; ОПК-8.4; ОПК-9.1; ОПК-9.2; ОПК-9.3; ПК-1.1; ПК-1.2; ПК-1.3; ПК-1.4; ПК-1.5; ПК-1.6; ПК-1.7; ПК-1.8; ПК-1.9; ПК-2.1; ПК-2.2; ПК-2.3; ПК-3.1; ПК-3.2; ПК-3.3; ПК-3.4</w:t>
            </w:r>
          </w:p>
        </w:tc>
      </w:tr>
      <w:tr w:rsidR="00D95F56" w:rsidRPr="00D95F56" w:rsidTr="00D95F56">
        <w:trPr>
          <w:trHeight w:val="1224"/>
        </w:trPr>
        <w:tc>
          <w:tcPr>
            <w:tcW w:w="284" w:type="dxa"/>
            <w:tcBorders>
              <w:top w:val="nil"/>
              <w:left w:val="nil"/>
              <w:bottom w:val="nil"/>
              <w:right w:val="nil"/>
            </w:tcBorders>
            <w:shd w:val="clear" w:color="000000" w:fill="FFFFFF"/>
            <w:noWrap/>
            <w:vAlign w:val="center"/>
            <w:hideMark/>
          </w:tcPr>
          <w:p w:rsidR="00D95F56" w:rsidRPr="00D95F56" w:rsidRDefault="00D95F56" w:rsidP="00D95F56">
            <w:pPr>
              <w:widowControl/>
              <w:ind w:firstLine="0"/>
              <w:jc w:val="left"/>
              <w:rPr>
                <w:rFonts w:ascii="Tahoma" w:hAnsi="Tahoma" w:cs="Tahoma"/>
                <w:color w:val="FFFFFF"/>
                <w:sz w:val="16"/>
                <w:szCs w:val="16"/>
              </w:rPr>
            </w:pPr>
            <w:r w:rsidRPr="00D95F56">
              <w:rPr>
                <w:rFonts w:ascii="Tahoma" w:hAnsi="Tahoma" w:cs="Tahoma"/>
                <w:color w:val="FFFFFF"/>
                <w:sz w:val="16"/>
                <w:szCs w:val="16"/>
              </w:rPr>
              <w:t>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Б</w:t>
            </w:r>
            <w:proofErr w:type="gramStart"/>
            <w:r w:rsidRPr="00D95F56">
              <w:rPr>
                <w:rFonts w:ascii="Tahoma" w:hAnsi="Tahoma" w:cs="Tahoma"/>
                <w:sz w:val="16"/>
                <w:szCs w:val="16"/>
              </w:rPr>
              <w:t>1</w:t>
            </w:r>
            <w:proofErr w:type="gramEnd"/>
            <w:r w:rsidRPr="00D95F56">
              <w:rPr>
                <w:rFonts w:ascii="Tahoma" w:hAnsi="Tahoma" w:cs="Tahoma"/>
                <w:sz w:val="16"/>
                <w:szCs w:val="16"/>
              </w:rPr>
              <w:t>.О</w:t>
            </w:r>
          </w:p>
        </w:tc>
        <w:tc>
          <w:tcPr>
            <w:tcW w:w="3397"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Обязательная часть</w:t>
            </w:r>
          </w:p>
        </w:tc>
        <w:tc>
          <w:tcPr>
            <w:tcW w:w="9176"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УК-1.1; УК-1.2; УК-1.3; УК-1.4; УК-2.1; УК-2.2; УК-2.3; УК-2.4; УК-2.5; УК-3.1; УК-3.2; УК-3.3; УК-3.4; УК-3.5; УК-4.1; УК-4.2; УК-4.3; УК-5.1; УК-5.2; УК-5.3; УК-6.1; УК-6.2; УК-6.3; УК-6.4; УК-7.1; УК-7.2; УК-7.3; УК-8.1; УК-8.2; УК-8.3; УК-8.4; УК-8.5; УК-8.6; УК-8.7; УК-8.8; УК-8.9; УК-9.1; УК-9.2; УК-9.3; УК-10.1; УК-10.2; УК-10.3; ОПК-1.1; ОПК-1.2; ОПК-1.3; ОПК-1.4; ОПК-2.1; ОПК-2.2; ОПК-2.3; ОПК-3.1; ОПК-3.2; ОПК-3.3; ОПК-4.1; ОПК-4.2; ОПК-5.1; ОПК-5.2; ОПК-5.3; ОПК-6.1; ОПК-6.2; ОПК-6.3; ОПК-7.1; ОПК-7.2; ОПК-7.3; ОПК-8.1; ОПК-8.2; ОПК-8.3; ОПК-8.4; ОПК-9.1; ОПК-9.2; ОПК-9.3; ПК-1.1; ПК-1.2; ПК-1.3; ПК-1.5; ПК-1.6; ПК-2.1; ПК-2.2; ПК-2.3</w:t>
            </w:r>
          </w:p>
        </w:tc>
      </w:tr>
      <w:tr w:rsidR="00D95F56" w:rsidRPr="00D95F56" w:rsidTr="00D95F56">
        <w:trPr>
          <w:trHeight w:val="408"/>
        </w:trPr>
        <w:tc>
          <w:tcPr>
            <w:tcW w:w="284" w:type="dxa"/>
            <w:tcBorders>
              <w:top w:val="nil"/>
              <w:left w:val="nil"/>
              <w:bottom w:val="nil"/>
              <w:right w:val="nil"/>
            </w:tcBorders>
            <w:shd w:val="clear" w:color="000000" w:fill="FFFFFF"/>
            <w:noWrap/>
            <w:vAlign w:val="center"/>
            <w:hideMark/>
          </w:tcPr>
          <w:p w:rsidR="00D95F56" w:rsidRPr="00D95F56" w:rsidRDefault="00D95F56" w:rsidP="00D95F56">
            <w:pPr>
              <w:widowControl/>
              <w:ind w:firstLine="0"/>
              <w:jc w:val="left"/>
              <w:rPr>
                <w:rFonts w:ascii="Tahoma" w:hAnsi="Tahoma" w:cs="Tahoma"/>
                <w:color w:val="FFFFFF"/>
                <w:sz w:val="16"/>
                <w:szCs w:val="16"/>
              </w:rPr>
            </w:pPr>
            <w:r w:rsidRPr="00D95F56">
              <w:rPr>
                <w:rFonts w:ascii="Tahoma" w:hAnsi="Tahoma" w:cs="Tahoma"/>
                <w:color w:val="FFFFFF"/>
                <w:sz w:val="16"/>
                <w:szCs w:val="16"/>
              </w:rPr>
              <w:t>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Б</w:t>
            </w:r>
            <w:proofErr w:type="gramStart"/>
            <w:r w:rsidRPr="00D95F56">
              <w:rPr>
                <w:rFonts w:ascii="Tahoma" w:hAnsi="Tahoma" w:cs="Tahoma"/>
                <w:sz w:val="16"/>
                <w:szCs w:val="16"/>
              </w:rPr>
              <w:t>1</w:t>
            </w:r>
            <w:proofErr w:type="gramEnd"/>
            <w:r w:rsidRPr="00D95F56">
              <w:rPr>
                <w:rFonts w:ascii="Tahoma" w:hAnsi="Tahoma" w:cs="Tahoma"/>
                <w:sz w:val="16"/>
                <w:szCs w:val="16"/>
              </w:rPr>
              <w:t>.О.01</w:t>
            </w:r>
          </w:p>
        </w:tc>
        <w:tc>
          <w:tcPr>
            <w:tcW w:w="3397"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Обязательные дисциплины по ФГОС</w:t>
            </w:r>
          </w:p>
        </w:tc>
        <w:tc>
          <w:tcPr>
            <w:tcW w:w="9176"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УК-1.1; УК-1.2; УК-1.3; УК-1.4; УК-4.1; УК-4.2; УК-4.3; УК-5.1; УК-5.2; УК-5.3; УК-6.1; УК-6.2; УК-6.3; УК-7.1; УК-7.2; УК-7.3; УК-8.1; УК-8.2; УК-8.3; УК-8.8; УК-8.9; УК-10.3</w:t>
            </w:r>
          </w:p>
        </w:tc>
      </w:tr>
      <w:tr w:rsidR="00D95F56" w:rsidRPr="00D95F56" w:rsidTr="00D95F56">
        <w:trPr>
          <w:trHeight w:val="288"/>
        </w:trPr>
        <w:tc>
          <w:tcPr>
            <w:tcW w:w="284" w:type="dxa"/>
            <w:tcBorders>
              <w:top w:val="nil"/>
              <w:left w:val="nil"/>
              <w:bottom w:val="nil"/>
              <w:right w:val="nil"/>
            </w:tcBorders>
            <w:shd w:val="clear" w:color="000000" w:fill="FFFFFF"/>
            <w:noWrap/>
            <w:vAlign w:val="center"/>
            <w:hideMark/>
          </w:tcPr>
          <w:p w:rsidR="00D95F56" w:rsidRPr="00D95F56" w:rsidRDefault="00D95F56" w:rsidP="00D95F56">
            <w:pPr>
              <w:widowControl/>
              <w:ind w:firstLine="0"/>
              <w:jc w:val="left"/>
              <w:rPr>
                <w:rFonts w:ascii="Tahoma" w:hAnsi="Tahoma" w:cs="Tahoma"/>
                <w:color w:val="FFFFFF"/>
                <w:sz w:val="16"/>
                <w:szCs w:val="16"/>
              </w:rPr>
            </w:pPr>
            <w:r w:rsidRPr="00D95F56">
              <w:rPr>
                <w:rFonts w:ascii="Tahoma" w:hAnsi="Tahoma" w:cs="Tahoma"/>
                <w:color w:val="FFFFFF"/>
                <w:sz w:val="16"/>
                <w:szCs w:val="16"/>
              </w:rPr>
              <w:t>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Б</w:t>
            </w:r>
            <w:proofErr w:type="gramStart"/>
            <w:r w:rsidRPr="00D95F56">
              <w:rPr>
                <w:rFonts w:ascii="Tahoma" w:hAnsi="Tahoma" w:cs="Tahoma"/>
                <w:sz w:val="16"/>
                <w:szCs w:val="16"/>
              </w:rPr>
              <w:t>1</w:t>
            </w:r>
            <w:proofErr w:type="gramEnd"/>
            <w:r w:rsidRPr="00D95F56">
              <w:rPr>
                <w:rFonts w:ascii="Tahoma" w:hAnsi="Tahoma" w:cs="Tahoma"/>
                <w:sz w:val="16"/>
                <w:szCs w:val="16"/>
              </w:rPr>
              <w:t>.О.01.01</w:t>
            </w:r>
          </w:p>
        </w:tc>
        <w:tc>
          <w:tcPr>
            <w:tcW w:w="3397"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Философия</w:t>
            </w:r>
          </w:p>
        </w:tc>
        <w:tc>
          <w:tcPr>
            <w:tcW w:w="9176"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УК-1.1; УК-1.2; УК-1.3; УК-1.4; УК-5.1; УК-5.2; УК-5.3; УК-6.1; УК-6.2; УК-6.3</w:t>
            </w:r>
          </w:p>
        </w:tc>
      </w:tr>
      <w:tr w:rsidR="00D95F56" w:rsidRPr="00D95F56" w:rsidTr="00D95F56">
        <w:trPr>
          <w:trHeight w:val="288"/>
        </w:trPr>
        <w:tc>
          <w:tcPr>
            <w:tcW w:w="284" w:type="dxa"/>
            <w:tcBorders>
              <w:top w:val="nil"/>
              <w:left w:val="nil"/>
              <w:bottom w:val="nil"/>
              <w:right w:val="nil"/>
            </w:tcBorders>
            <w:shd w:val="clear" w:color="000000" w:fill="FFFFFF"/>
            <w:noWrap/>
            <w:vAlign w:val="center"/>
            <w:hideMark/>
          </w:tcPr>
          <w:p w:rsidR="00D95F56" w:rsidRPr="00D95F56" w:rsidRDefault="00D95F56" w:rsidP="00D95F56">
            <w:pPr>
              <w:widowControl/>
              <w:ind w:firstLine="0"/>
              <w:jc w:val="left"/>
              <w:rPr>
                <w:rFonts w:ascii="Tahoma" w:hAnsi="Tahoma" w:cs="Tahoma"/>
                <w:color w:val="FFFFFF"/>
                <w:sz w:val="16"/>
                <w:szCs w:val="16"/>
              </w:rPr>
            </w:pPr>
            <w:r w:rsidRPr="00D95F56">
              <w:rPr>
                <w:rFonts w:ascii="Tahoma" w:hAnsi="Tahoma" w:cs="Tahoma"/>
                <w:color w:val="FFFFFF"/>
                <w:sz w:val="16"/>
                <w:szCs w:val="16"/>
              </w:rPr>
              <w:t>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Б</w:t>
            </w:r>
            <w:proofErr w:type="gramStart"/>
            <w:r w:rsidRPr="00D95F56">
              <w:rPr>
                <w:rFonts w:ascii="Tahoma" w:hAnsi="Tahoma" w:cs="Tahoma"/>
                <w:sz w:val="16"/>
                <w:szCs w:val="16"/>
              </w:rPr>
              <w:t>1</w:t>
            </w:r>
            <w:proofErr w:type="gramEnd"/>
            <w:r w:rsidRPr="00D95F56">
              <w:rPr>
                <w:rFonts w:ascii="Tahoma" w:hAnsi="Tahoma" w:cs="Tahoma"/>
                <w:sz w:val="16"/>
                <w:szCs w:val="16"/>
              </w:rPr>
              <w:t>.О.01.02</w:t>
            </w:r>
          </w:p>
        </w:tc>
        <w:tc>
          <w:tcPr>
            <w:tcW w:w="3397"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История России</w:t>
            </w:r>
          </w:p>
        </w:tc>
        <w:tc>
          <w:tcPr>
            <w:tcW w:w="9176"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УК-1.1; УК-1.2; УК-1.3; УК-1.4; УК-5.1; УК-5.2; УК-5.3; УК-8.9</w:t>
            </w:r>
          </w:p>
        </w:tc>
      </w:tr>
      <w:tr w:rsidR="00D95F56" w:rsidRPr="00D95F56" w:rsidTr="00D95F56">
        <w:trPr>
          <w:trHeight w:val="288"/>
        </w:trPr>
        <w:tc>
          <w:tcPr>
            <w:tcW w:w="284" w:type="dxa"/>
            <w:tcBorders>
              <w:top w:val="nil"/>
              <w:left w:val="nil"/>
              <w:bottom w:val="nil"/>
              <w:right w:val="nil"/>
            </w:tcBorders>
            <w:shd w:val="clear" w:color="000000" w:fill="FFFFFF"/>
            <w:noWrap/>
            <w:vAlign w:val="center"/>
            <w:hideMark/>
          </w:tcPr>
          <w:p w:rsidR="00D95F56" w:rsidRPr="00D95F56" w:rsidRDefault="00D95F56" w:rsidP="00D95F56">
            <w:pPr>
              <w:widowControl/>
              <w:ind w:firstLine="0"/>
              <w:jc w:val="left"/>
              <w:rPr>
                <w:rFonts w:ascii="Tahoma" w:hAnsi="Tahoma" w:cs="Tahoma"/>
                <w:color w:val="FFFFFF"/>
                <w:sz w:val="16"/>
                <w:szCs w:val="16"/>
              </w:rPr>
            </w:pPr>
            <w:r w:rsidRPr="00D95F56">
              <w:rPr>
                <w:rFonts w:ascii="Tahoma" w:hAnsi="Tahoma" w:cs="Tahoma"/>
                <w:color w:val="FFFFFF"/>
                <w:sz w:val="16"/>
                <w:szCs w:val="16"/>
              </w:rPr>
              <w:t>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Б</w:t>
            </w:r>
            <w:proofErr w:type="gramStart"/>
            <w:r w:rsidRPr="00D95F56">
              <w:rPr>
                <w:rFonts w:ascii="Tahoma" w:hAnsi="Tahoma" w:cs="Tahoma"/>
                <w:sz w:val="16"/>
                <w:szCs w:val="16"/>
              </w:rPr>
              <w:t>1</w:t>
            </w:r>
            <w:proofErr w:type="gramEnd"/>
            <w:r w:rsidRPr="00D95F56">
              <w:rPr>
                <w:rFonts w:ascii="Tahoma" w:hAnsi="Tahoma" w:cs="Tahoma"/>
                <w:sz w:val="16"/>
                <w:szCs w:val="16"/>
              </w:rPr>
              <w:t>.О.01.03</w:t>
            </w:r>
          </w:p>
        </w:tc>
        <w:tc>
          <w:tcPr>
            <w:tcW w:w="3397"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Иностранный язык</w:t>
            </w:r>
          </w:p>
        </w:tc>
        <w:tc>
          <w:tcPr>
            <w:tcW w:w="9176"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УК-4.1; УК-4.2; УК-4.3</w:t>
            </w:r>
          </w:p>
        </w:tc>
      </w:tr>
      <w:tr w:rsidR="00D95F56" w:rsidRPr="00D95F56" w:rsidTr="00D95F56">
        <w:trPr>
          <w:trHeight w:val="288"/>
        </w:trPr>
        <w:tc>
          <w:tcPr>
            <w:tcW w:w="284" w:type="dxa"/>
            <w:tcBorders>
              <w:top w:val="nil"/>
              <w:left w:val="nil"/>
              <w:bottom w:val="nil"/>
              <w:right w:val="nil"/>
            </w:tcBorders>
            <w:shd w:val="clear" w:color="000000" w:fill="FFFFFF"/>
            <w:noWrap/>
            <w:vAlign w:val="center"/>
            <w:hideMark/>
          </w:tcPr>
          <w:p w:rsidR="00D95F56" w:rsidRPr="00D95F56" w:rsidRDefault="00D95F56" w:rsidP="00D95F56">
            <w:pPr>
              <w:widowControl/>
              <w:ind w:firstLine="0"/>
              <w:jc w:val="left"/>
              <w:rPr>
                <w:rFonts w:ascii="Tahoma" w:hAnsi="Tahoma" w:cs="Tahoma"/>
                <w:color w:val="FFFFFF"/>
                <w:sz w:val="16"/>
                <w:szCs w:val="16"/>
              </w:rPr>
            </w:pPr>
            <w:r w:rsidRPr="00D95F56">
              <w:rPr>
                <w:rFonts w:ascii="Tahoma" w:hAnsi="Tahoma" w:cs="Tahoma"/>
                <w:color w:val="FFFFFF"/>
                <w:sz w:val="16"/>
                <w:szCs w:val="16"/>
              </w:rPr>
              <w:t>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Б</w:t>
            </w:r>
            <w:proofErr w:type="gramStart"/>
            <w:r w:rsidRPr="00D95F56">
              <w:rPr>
                <w:rFonts w:ascii="Tahoma" w:hAnsi="Tahoma" w:cs="Tahoma"/>
                <w:sz w:val="16"/>
                <w:szCs w:val="16"/>
              </w:rPr>
              <w:t>1</w:t>
            </w:r>
            <w:proofErr w:type="gramEnd"/>
            <w:r w:rsidRPr="00D95F56">
              <w:rPr>
                <w:rFonts w:ascii="Tahoma" w:hAnsi="Tahoma" w:cs="Tahoma"/>
                <w:sz w:val="16"/>
                <w:szCs w:val="16"/>
              </w:rPr>
              <w:t>.О.01.04</w:t>
            </w:r>
          </w:p>
        </w:tc>
        <w:tc>
          <w:tcPr>
            <w:tcW w:w="3397"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Безопасность жизнедеятельности</w:t>
            </w:r>
          </w:p>
        </w:tc>
        <w:tc>
          <w:tcPr>
            <w:tcW w:w="9176"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УК-8.1; УК-8.2; УК-8.3; УК-8.8; УК-10.3</w:t>
            </w:r>
          </w:p>
        </w:tc>
      </w:tr>
      <w:tr w:rsidR="00D95F56" w:rsidRPr="00D95F56" w:rsidTr="00D95F56">
        <w:trPr>
          <w:trHeight w:val="288"/>
        </w:trPr>
        <w:tc>
          <w:tcPr>
            <w:tcW w:w="284" w:type="dxa"/>
            <w:tcBorders>
              <w:top w:val="nil"/>
              <w:left w:val="nil"/>
              <w:bottom w:val="nil"/>
              <w:right w:val="nil"/>
            </w:tcBorders>
            <w:shd w:val="clear" w:color="000000" w:fill="FFFFFF"/>
            <w:noWrap/>
            <w:vAlign w:val="center"/>
            <w:hideMark/>
          </w:tcPr>
          <w:p w:rsidR="00D95F56" w:rsidRPr="00D95F56" w:rsidRDefault="00D95F56" w:rsidP="00D95F56">
            <w:pPr>
              <w:widowControl/>
              <w:ind w:firstLine="0"/>
              <w:jc w:val="left"/>
              <w:rPr>
                <w:rFonts w:ascii="Tahoma" w:hAnsi="Tahoma" w:cs="Tahoma"/>
                <w:color w:val="FFFFFF"/>
                <w:sz w:val="16"/>
                <w:szCs w:val="16"/>
              </w:rPr>
            </w:pPr>
            <w:r w:rsidRPr="00D95F56">
              <w:rPr>
                <w:rFonts w:ascii="Tahoma" w:hAnsi="Tahoma" w:cs="Tahoma"/>
                <w:color w:val="FFFFFF"/>
                <w:sz w:val="16"/>
                <w:szCs w:val="16"/>
              </w:rPr>
              <w:t>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Б</w:t>
            </w:r>
            <w:proofErr w:type="gramStart"/>
            <w:r w:rsidRPr="00D95F56">
              <w:rPr>
                <w:rFonts w:ascii="Tahoma" w:hAnsi="Tahoma" w:cs="Tahoma"/>
                <w:sz w:val="16"/>
                <w:szCs w:val="16"/>
              </w:rPr>
              <w:t>1</w:t>
            </w:r>
            <w:proofErr w:type="gramEnd"/>
            <w:r w:rsidRPr="00D95F56">
              <w:rPr>
                <w:rFonts w:ascii="Tahoma" w:hAnsi="Tahoma" w:cs="Tahoma"/>
                <w:sz w:val="16"/>
                <w:szCs w:val="16"/>
              </w:rPr>
              <w:t>.О.01.05</w:t>
            </w:r>
          </w:p>
        </w:tc>
        <w:tc>
          <w:tcPr>
            <w:tcW w:w="3397"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Модуль "Физическая культура и спорт"</w:t>
            </w:r>
          </w:p>
        </w:tc>
        <w:tc>
          <w:tcPr>
            <w:tcW w:w="9176"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УК-7.1; УК-7.2; УК-7.3</w:t>
            </w:r>
          </w:p>
        </w:tc>
      </w:tr>
      <w:tr w:rsidR="00D95F56" w:rsidRPr="00D95F56" w:rsidTr="00D95F56">
        <w:trPr>
          <w:trHeight w:val="288"/>
        </w:trPr>
        <w:tc>
          <w:tcPr>
            <w:tcW w:w="284" w:type="dxa"/>
            <w:tcBorders>
              <w:top w:val="nil"/>
              <w:left w:val="nil"/>
              <w:bottom w:val="nil"/>
              <w:right w:val="nil"/>
            </w:tcBorders>
            <w:shd w:val="clear" w:color="000000" w:fill="FFFFFF"/>
            <w:noWrap/>
            <w:vAlign w:val="center"/>
            <w:hideMark/>
          </w:tcPr>
          <w:p w:rsidR="00D95F56" w:rsidRPr="00D95F56" w:rsidRDefault="00D95F56" w:rsidP="00D95F56">
            <w:pPr>
              <w:widowControl/>
              <w:ind w:firstLine="0"/>
              <w:jc w:val="left"/>
              <w:rPr>
                <w:rFonts w:ascii="Tahoma" w:hAnsi="Tahoma" w:cs="Tahoma"/>
                <w:color w:val="FFFFFF"/>
                <w:sz w:val="16"/>
                <w:szCs w:val="16"/>
              </w:rPr>
            </w:pPr>
            <w:r w:rsidRPr="00D95F56">
              <w:rPr>
                <w:rFonts w:ascii="Tahoma" w:hAnsi="Tahoma" w:cs="Tahoma"/>
                <w:color w:val="FFFFFF"/>
                <w:sz w:val="16"/>
                <w:szCs w:val="16"/>
              </w:rPr>
              <w:t>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Б</w:t>
            </w:r>
            <w:proofErr w:type="gramStart"/>
            <w:r w:rsidRPr="00D95F56">
              <w:rPr>
                <w:rFonts w:ascii="Tahoma" w:hAnsi="Tahoma" w:cs="Tahoma"/>
                <w:sz w:val="16"/>
                <w:szCs w:val="16"/>
              </w:rPr>
              <w:t>1</w:t>
            </w:r>
            <w:proofErr w:type="gramEnd"/>
            <w:r w:rsidRPr="00D95F56">
              <w:rPr>
                <w:rFonts w:ascii="Tahoma" w:hAnsi="Tahoma" w:cs="Tahoma"/>
                <w:sz w:val="16"/>
                <w:szCs w:val="16"/>
              </w:rPr>
              <w:t>.О.01.05.01</w:t>
            </w:r>
          </w:p>
        </w:tc>
        <w:tc>
          <w:tcPr>
            <w:tcW w:w="3397"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Физическая культура и спорт</w:t>
            </w:r>
          </w:p>
        </w:tc>
        <w:tc>
          <w:tcPr>
            <w:tcW w:w="9176"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УК-7.1; УК-7.2; УК-7.3</w:t>
            </w:r>
          </w:p>
        </w:tc>
      </w:tr>
      <w:tr w:rsidR="00D95F56" w:rsidRPr="00D95F56" w:rsidTr="00D95F56">
        <w:trPr>
          <w:trHeight w:val="408"/>
        </w:trPr>
        <w:tc>
          <w:tcPr>
            <w:tcW w:w="284" w:type="dxa"/>
            <w:tcBorders>
              <w:top w:val="nil"/>
              <w:left w:val="nil"/>
              <w:bottom w:val="nil"/>
              <w:right w:val="nil"/>
            </w:tcBorders>
            <w:shd w:val="clear" w:color="000000" w:fill="FFFFFF"/>
            <w:noWrap/>
            <w:vAlign w:val="center"/>
            <w:hideMark/>
          </w:tcPr>
          <w:p w:rsidR="00D95F56" w:rsidRPr="00D95F56" w:rsidRDefault="00D95F56" w:rsidP="00D95F56">
            <w:pPr>
              <w:widowControl/>
              <w:ind w:firstLine="0"/>
              <w:jc w:val="left"/>
              <w:rPr>
                <w:rFonts w:ascii="Tahoma" w:hAnsi="Tahoma" w:cs="Tahoma"/>
                <w:color w:val="FFFFFF"/>
                <w:sz w:val="16"/>
                <w:szCs w:val="16"/>
              </w:rPr>
            </w:pPr>
            <w:r w:rsidRPr="00D95F56">
              <w:rPr>
                <w:rFonts w:ascii="Tahoma" w:hAnsi="Tahoma" w:cs="Tahoma"/>
                <w:color w:val="FFFFFF"/>
                <w:sz w:val="16"/>
                <w:szCs w:val="16"/>
              </w:rPr>
              <w:t>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Б</w:t>
            </w:r>
            <w:proofErr w:type="gramStart"/>
            <w:r w:rsidRPr="00D95F56">
              <w:rPr>
                <w:rFonts w:ascii="Tahoma" w:hAnsi="Tahoma" w:cs="Tahoma"/>
                <w:sz w:val="16"/>
                <w:szCs w:val="16"/>
              </w:rPr>
              <w:t>1</w:t>
            </w:r>
            <w:proofErr w:type="gramEnd"/>
            <w:r w:rsidRPr="00D95F56">
              <w:rPr>
                <w:rFonts w:ascii="Tahoma" w:hAnsi="Tahoma" w:cs="Tahoma"/>
                <w:sz w:val="16"/>
                <w:szCs w:val="16"/>
              </w:rPr>
              <w:t>.О.01.05.ДЭ.01</w:t>
            </w:r>
          </w:p>
        </w:tc>
        <w:tc>
          <w:tcPr>
            <w:tcW w:w="3397"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Элективные дисциплины (модули) по физической культуре и спорту</w:t>
            </w:r>
          </w:p>
        </w:tc>
        <w:tc>
          <w:tcPr>
            <w:tcW w:w="9176"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УК-7.1; УК-7.2; УК-7.3</w:t>
            </w:r>
          </w:p>
        </w:tc>
      </w:tr>
      <w:tr w:rsidR="00D95F56" w:rsidRPr="00D95F56" w:rsidTr="00D95F56">
        <w:trPr>
          <w:trHeight w:val="288"/>
        </w:trPr>
        <w:tc>
          <w:tcPr>
            <w:tcW w:w="284" w:type="dxa"/>
            <w:tcBorders>
              <w:top w:val="nil"/>
              <w:left w:val="nil"/>
              <w:bottom w:val="nil"/>
              <w:right w:val="nil"/>
            </w:tcBorders>
            <w:shd w:val="clear" w:color="000000" w:fill="FFFFFF"/>
            <w:noWrap/>
            <w:vAlign w:val="center"/>
            <w:hideMark/>
          </w:tcPr>
          <w:p w:rsidR="00D95F56" w:rsidRPr="00D95F56" w:rsidRDefault="00D95F56" w:rsidP="00D95F56">
            <w:pPr>
              <w:widowControl/>
              <w:ind w:firstLine="0"/>
              <w:jc w:val="left"/>
              <w:rPr>
                <w:rFonts w:ascii="Tahoma" w:hAnsi="Tahoma" w:cs="Tahoma"/>
                <w:color w:val="FFFFFF"/>
                <w:sz w:val="16"/>
                <w:szCs w:val="16"/>
              </w:rPr>
            </w:pPr>
            <w:r w:rsidRPr="00D95F56">
              <w:rPr>
                <w:rFonts w:ascii="Tahoma" w:hAnsi="Tahoma" w:cs="Tahoma"/>
                <w:color w:val="FFFFFF"/>
                <w:sz w:val="16"/>
                <w:szCs w:val="16"/>
              </w:rPr>
              <w:t> </w:t>
            </w:r>
          </w:p>
        </w:tc>
        <w:tc>
          <w:tcPr>
            <w:tcW w:w="1980" w:type="dxa"/>
            <w:tcBorders>
              <w:top w:val="nil"/>
              <w:left w:val="single" w:sz="4" w:space="0" w:color="000000"/>
              <w:bottom w:val="single" w:sz="4" w:space="0" w:color="000000"/>
              <w:right w:val="single" w:sz="4" w:space="0" w:color="000000"/>
            </w:tcBorders>
            <w:shd w:val="clear" w:color="000000" w:fill="FFFFFF"/>
            <w:noWrap/>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Б</w:t>
            </w:r>
            <w:proofErr w:type="gramStart"/>
            <w:r w:rsidRPr="00D95F56">
              <w:rPr>
                <w:rFonts w:ascii="Tahoma" w:hAnsi="Tahoma" w:cs="Tahoma"/>
                <w:sz w:val="16"/>
                <w:szCs w:val="16"/>
              </w:rPr>
              <w:t>1</w:t>
            </w:r>
            <w:proofErr w:type="gramEnd"/>
            <w:r w:rsidRPr="00D95F56">
              <w:rPr>
                <w:rFonts w:ascii="Tahoma" w:hAnsi="Tahoma" w:cs="Tahoma"/>
                <w:sz w:val="16"/>
                <w:szCs w:val="16"/>
              </w:rPr>
              <w:t>.О.01.05.ДЭ.01.01</w:t>
            </w:r>
          </w:p>
        </w:tc>
        <w:tc>
          <w:tcPr>
            <w:tcW w:w="3397"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Общая физическая подготовка</w:t>
            </w:r>
          </w:p>
        </w:tc>
        <w:tc>
          <w:tcPr>
            <w:tcW w:w="9176"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УК-7.1; УК-7.2; УК-7.3</w:t>
            </w:r>
          </w:p>
        </w:tc>
      </w:tr>
      <w:tr w:rsidR="00D95F56" w:rsidRPr="00D95F56" w:rsidTr="00D95F56">
        <w:trPr>
          <w:trHeight w:val="288"/>
        </w:trPr>
        <w:tc>
          <w:tcPr>
            <w:tcW w:w="284" w:type="dxa"/>
            <w:tcBorders>
              <w:top w:val="nil"/>
              <w:left w:val="nil"/>
              <w:bottom w:val="nil"/>
              <w:right w:val="nil"/>
            </w:tcBorders>
            <w:shd w:val="clear" w:color="000000" w:fill="FFFFFF"/>
            <w:noWrap/>
            <w:vAlign w:val="center"/>
            <w:hideMark/>
          </w:tcPr>
          <w:p w:rsidR="00D95F56" w:rsidRPr="00D95F56" w:rsidRDefault="00D95F56" w:rsidP="00D95F56">
            <w:pPr>
              <w:widowControl/>
              <w:ind w:firstLine="0"/>
              <w:jc w:val="left"/>
              <w:rPr>
                <w:rFonts w:ascii="Tahoma" w:hAnsi="Tahoma" w:cs="Tahoma"/>
                <w:color w:val="FFFFFF"/>
                <w:sz w:val="16"/>
                <w:szCs w:val="16"/>
              </w:rPr>
            </w:pPr>
            <w:r w:rsidRPr="00D95F56">
              <w:rPr>
                <w:rFonts w:ascii="Tahoma" w:hAnsi="Tahoma" w:cs="Tahoma"/>
                <w:color w:val="FFFFFF"/>
                <w:sz w:val="16"/>
                <w:szCs w:val="16"/>
              </w:rPr>
              <w:t> </w:t>
            </w:r>
          </w:p>
        </w:tc>
        <w:tc>
          <w:tcPr>
            <w:tcW w:w="1980" w:type="dxa"/>
            <w:tcBorders>
              <w:top w:val="nil"/>
              <w:left w:val="single" w:sz="4" w:space="0" w:color="000000"/>
              <w:bottom w:val="single" w:sz="4" w:space="0" w:color="000000"/>
              <w:right w:val="single" w:sz="4" w:space="0" w:color="000000"/>
            </w:tcBorders>
            <w:shd w:val="clear" w:color="000000" w:fill="FFFFFF"/>
            <w:noWrap/>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Б</w:t>
            </w:r>
            <w:proofErr w:type="gramStart"/>
            <w:r w:rsidRPr="00D95F56">
              <w:rPr>
                <w:rFonts w:ascii="Tahoma" w:hAnsi="Tahoma" w:cs="Tahoma"/>
                <w:sz w:val="16"/>
                <w:szCs w:val="16"/>
              </w:rPr>
              <w:t>1</w:t>
            </w:r>
            <w:proofErr w:type="gramEnd"/>
            <w:r w:rsidRPr="00D95F56">
              <w:rPr>
                <w:rFonts w:ascii="Tahoma" w:hAnsi="Tahoma" w:cs="Tahoma"/>
                <w:sz w:val="16"/>
                <w:szCs w:val="16"/>
              </w:rPr>
              <w:t>.О.01.05.ДЭ.01.02</w:t>
            </w:r>
          </w:p>
        </w:tc>
        <w:tc>
          <w:tcPr>
            <w:tcW w:w="3397"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Игровые виды спорта</w:t>
            </w:r>
          </w:p>
        </w:tc>
        <w:tc>
          <w:tcPr>
            <w:tcW w:w="9176"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УК-7.1; УК-7.2; УК-7.3</w:t>
            </w:r>
          </w:p>
        </w:tc>
      </w:tr>
      <w:tr w:rsidR="00D95F56" w:rsidRPr="00D95F56" w:rsidTr="00D95F56">
        <w:trPr>
          <w:trHeight w:val="288"/>
        </w:trPr>
        <w:tc>
          <w:tcPr>
            <w:tcW w:w="284" w:type="dxa"/>
            <w:tcBorders>
              <w:top w:val="nil"/>
              <w:left w:val="nil"/>
              <w:bottom w:val="nil"/>
              <w:right w:val="nil"/>
            </w:tcBorders>
            <w:shd w:val="clear" w:color="000000" w:fill="FFFFFF"/>
            <w:noWrap/>
            <w:vAlign w:val="center"/>
            <w:hideMark/>
          </w:tcPr>
          <w:p w:rsidR="00D95F56" w:rsidRPr="00D95F56" w:rsidRDefault="00D95F56" w:rsidP="00D95F56">
            <w:pPr>
              <w:widowControl/>
              <w:ind w:firstLine="0"/>
              <w:jc w:val="left"/>
              <w:rPr>
                <w:rFonts w:ascii="Tahoma" w:hAnsi="Tahoma" w:cs="Tahoma"/>
                <w:color w:val="FFFFFF"/>
                <w:sz w:val="16"/>
                <w:szCs w:val="16"/>
              </w:rPr>
            </w:pPr>
            <w:r w:rsidRPr="00D95F56">
              <w:rPr>
                <w:rFonts w:ascii="Tahoma" w:hAnsi="Tahoma" w:cs="Tahoma"/>
                <w:color w:val="FFFFFF"/>
                <w:sz w:val="16"/>
                <w:szCs w:val="16"/>
              </w:rPr>
              <w:t> </w:t>
            </w:r>
          </w:p>
        </w:tc>
        <w:tc>
          <w:tcPr>
            <w:tcW w:w="1980" w:type="dxa"/>
            <w:tcBorders>
              <w:top w:val="nil"/>
              <w:left w:val="single" w:sz="4" w:space="0" w:color="000000"/>
              <w:bottom w:val="single" w:sz="4" w:space="0" w:color="000000"/>
              <w:right w:val="single" w:sz="4" w:space="0" w:color="000000"/>
            </w:tcBorders>
            <w:shd w:val="clear" w:color="000000" w:fill="FFFFFF"/>
            <w:noWrap/>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Б</w:t>
            </w:r>
            <w:proofErr w:type="gramStart"/>
            <w:r w:rsidRPr="00D95F56">
              <w:rPr>
                <w:rFonts w:ascii="Tahoma" w:hAnsi="Tahoma" w:cs="Tahoma"/>
                <w:sz w:val="16"/>
                <w:szCs w:val="16"/>
              </w:rPr>
              <w:t>1</w:t>
            </w:r>
            <w:proofErr w:type="gramEnd"/>
            <w:r w:rsidRPr="00D95F56">
              <w:rPr>
                <w:rFonts w:ascii="Tahoma" w:hAnsi="Tahoma" w:cs="Tahoma"/>
                <w:sz w:val="16"/>
                <w:szCs w:val="16"/>
              </w:rPr>
              <w:t>.О.01.05.ДЭ.01.03</w:t>
            </w:r>
          </w:p>
        </w:tc>
        <w:tc>
          <w:tcPr>
            <w:tcW w:w="3397"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Адаптивная физическая культура</w:t>
            </w:r>
          </w:p>
        </w:tc>
        <w:tc>
          <w:tcPr>
            <w:tcW w:w="9176"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УК-7.1; УК-7.2; УК-7.3</w:t>
            </w:r>
          </w:p>
        </w:tc>
      </w:tr>
      <w:tr w:rsidR="00D95F56" w:rsidRPr="00D95F56" w:rsidTr="00D95F56">
        <w:trPr>
          <w:trHeight w:val="288"/>
        </w:trPr>
        <w:tc>
          <w:tcPr>
            <w:tcW w:w="284" w:type="dxa"/>
            <w:tcBorders>
              <w:top w:val="nil"/>
              <w:left w:val="nil"/>
              <w:bottom w:val="nil"/>
              <w:right w:val="nil"/>
            </w:tcBorders>
            <w:shd w:val="clear" w:color="000000" w:fill="FFFFFF"/>
            <w:noWrap/>
            <w:vAlign w:val="center"/>
            <w:hideMark/>
          </w:tcPr>
          <w:p w:rsidR="00D95F56" w:rsidRPr="00D95F56" w:rsidRDefault="00D95F56" w:rsidP="00D95F56">
            <w:pPr>
              <w:widowControl/>
              <w:ind w:firstLine="0"/>
              <w:jc w:val="left"/>
              <w:rPr>
                <w:rFonts w:ascii="Tahoma" w:hAnsi="Tahoma" w:cs="Tahoma"/>
                <w:color w:val="FFFFFF"/>
                <w:sz w:val="16"/>
                <w:szCs w:val="16"/>
              </w:rPr>
            </w:pPr>
            <w:r w:rsidRPr="00D95F56">
              <w:rPr>
                <w:rFonts w:ascii="Tahoma" w:hAnsi="Tahoma" w:cs="Tahoma"/>
                <w:color w:val="FFFFFF"/>
                <w:sz w:val="16"/>
                <w:szCs w:val="16"/>
              </w:rPr>
              <w:t> </w:t>
            </w:r>
          </w:p>
        </w:tc>
        <w:tc>
          <w:tcPr>
            <w:tcW w:w="1980" w:type="dxa"/>
            <w:tcBorders>
              <w:top w:val="nil"/>
              <w:left w:val="single" w:sz="4" w:space="0" w:color="000000"/>
              <w:bottom w:val="single" w:sz="4" w:space="0" w:color="000000"/>
              <w:right w:val="single" w:sz="4" w:space="0" w:color="000000"/>
            </w:tcBorders>
            <w:shd w:val="clear" w:color="000000" w:fill="FFFFFF"/>
            <w:noWrap/>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Б</w:t>
            </w:r>
            <w:proofErr w:type="gramStart"/>
            <w:r w:rsidRPr="00D95F56">
              <w:rPr>
                <w:rFonts w:ascii="Tahoma" w:hAnsi="Tahoma" w:cs="Tahoma"/>
                <w:sz w:val="16"/>
                <w:szCs w:val="16"/>
              </w:rPr>
              <w:t>1</w:t>
            </w:r>
            <w:proofErr w:type="gramEnd"/>
            <w:r w:rsidRPr="00D95F56">
              <w:rPr>
                <w:rFonts w:ascii="Tahoma" w:hAnsi="Tahoma" w:cs="Tahoma"/>
                <w:sz w:val="16"/>
                <w:szCs w:val="16"/>
              </w:rPr>
              <w:t>.О.01.05.ДЭ.01.04</w:t>
            </w:r>
          </w:p>
        </w:tc>
        <w:tc>
          <w:tcPr>
            <w:tcW w:w="3397"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Спортивный туризм</w:t>
            </w:r>
          </w:p>
        </w:tc>
        <w:tc>
          <w:tcPr>
            <w:tcW w:w="9176"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УК-7.1; УК-7.2; УК-7.3</w:t>
            </w:r>
          </w:p>
        </w:tc>
      </w:tr>
      <w:tr w:rsidR="00D95F56" w:rsidRPr="00D95F56" w:rsidTr="00D95F56">
        <w:trPr>
          <w:trHeight w:val="612"/>
        </w:trPr>
        <w:tc>
          <w:tcPr>
            <w:tcW w:w="284" w:type="dxa"/>
            <w:tcBorders>
              <w:top w:val="nil"/>
              <w:left w:val="nil"/>
              <w:bottom w:val="nil"/>
              <w:right w:val="nil"/>
            </w:tcBorders>
            <w:shd w:val="clear" w:color="000000" w:fill="FFFFFF"/>
            <w:noWrap/>
            <w:vAlign w:val="center"/>
            <w:hideMark/>
          </w:tcPr>
          <w:p w:rsidR="00D95F56" w:rsidRPr="00D95F56" w:rsidRDefault="00D95F56" w:rsidP="00D95F56">
            <w:pPr>
              <w:widowControl/>
              <w:ind w:firstLine="0"/>
              <w:jc w:val="left"/>
              <w:rPr>
                <w:rFonts w:ascii="Tahoma" w:hAnsi="Tahoma" w:cs="Tahoma"/>
                <w:color w:val="FFFFFF"/>
                <w:sz w:val="16"/>
                <w:szCs w:val="16"/>
              </w:rPr>
            </w:pPr>
            <w:r w:rsidRPr="00D95F56">
              <w:rPr>
                <w:rFonts w:ascii="Tahoma" w:hAnsi="Tahoma" w:cs="Tahoma"/>
                <w:color w:val="FFFFFF"/>
                <w:sz w:val="16"/>
                <w:szCs w:val="16"/>
              </w:rPr>
              <w:t>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Б</w:t>
            </w:r>
            <w:proofErr w:type="gramStart"/>
            <w:r w:rsidRPr="00D95F56">
              <w:rPr>
                <w:rFonts w:ascii="Tahoma" w:hAnsi="Tahoma" w:cs="Tahoma"/>
                <w:sz w:val="16"/>
                <w:szCs w:val="16"/>
              </w:rPr>
              <w:t>1</w:t>
            </w:r>
            <w:proofErr w:type="gramEnd"/>
            <w:r w:rsidRPr="00D95F56">
              <w:rPr>
                <w:rFonts w:ascii="Tahoma" w:hAnsi="Tahoma" w:cs="Tahoma"/>
                <w:sz w:val="16"/>
                <w:szCs w:val="16"/>
              </w:rPr>
              <w:t>.О.02</w:t>
            </w:r>
          </w:p>
        </w:tc>
        <w:tc>
          <w:tcPr>
            <w:tcW w:w="3397"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Общеуниверситетский блок</w:t>
            </w:r>
          </w:p>
        </w:tc>
        <w:tc>
          <w:tcPr>
            <w:tcW w:w="9176"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УК-1.1; УК-1.2; УК-1.3; УК-1.4; УК-2.1; УК-2.2; УК-2.3; УК-2.4; УК-2.5; УК-3.1; УК-3.2; УК-3.3; УК-3.4; УК-3.5; УК-4.1; УК-4.2; УК-4.3; УК-5.1; УК-5.2; УК-5.3; УК-6.1; УК-6.2; УК-6.3; УК-6.4; УК-8.3; УК-8.4; УК-8.5; УК-8.6; УК-8.7; УК-8.8; УК-8.9; УК-9.1; УК-9.2; УК-9.3; УК-10.1; УК-10.2; УК-10.3; ОПК-2.1; ОПК-2.2; ОПК-8.1; ОПК-8.2</w:t>
            </w:r>
          </w:p>
        </w:tc>
      </w:tr>
      <w:tr w:rsidR="00D95F56" w:rsidRPr="00D95F56" w:rsidTr="00D95F56">
        <w:trPr>
          <w:trHeight w:val="288"/>
        </w:trPr>
        <w:tc>
          <w:tcPr>
            <w:tcW w:w="284" w:type="dxa"/>
            <w:tcBorders>
              <w:top w:val="nil"/>
              <w:left w:val="nil"/>
              <w:bottom w:val="nil"/>
              <w:right w:val="nil"/>
            </w:tcBorders>
            <w:shd w:val="clear" w:color="000000" w:fill="FFFFFF"/>
            <w:noWrap/>
            <w:vAlign w:val="center"/>
            <w:hideMark/>
          </w:tcPr>
          <w:p w:rsidR="00D95F56" w:rsidRPr="00D95F56" w:rsidRDefault="00D95F56" w:rsidP="00D95F56">
            <w:pPr>
              <w:widowControl/>
              <w:ind w:firstLine="0"/>
              <w:jc w:val="left"/>
              <w:rPr>
                <w:rFonts w:ascii="Tahoma" w:hAnsi="Tahoma" w:cs="Tahoma"/>
                <w:color w:val="FFFFFF"/>
                <w:sz w:val="16"/>
                <w:szCs w:val="16"/>
              </w:rPr>
            </w:pPr>
            <w:r w:rsidRPr="00D95F56">
              <w:rPr>
                <w:rFonts w:ascii="Tahoma" w:hAnsi="Tahoma" w:cs="Tahoma"/>
                <w:color w:val="FFFFFF"/>
                <w:sz w:val="16"/>
                <w:szCs w:val="16"/>
              </w:rPr>
              <w:t>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Б</w:t>
            </w:r>
            <w:proofErr w:type="gramStart"/>
            <w:r w:rsidRPr="00D95F56">
              <w:rPr>
                <w:rFonts w:ascii="Tahoma" w:hAnsi="Tahoma" w:cs="Tahoma"/>
                <w:sz w:val="16"/>
                <w:szCs w:val="16"/>
              </w:rPr>
              <w:t>1</w:t>
            </w:r>
            <w:proofErr w:type="gramEnd"/>
            <w:r w:rsidRPr="00D95F56">
              <w:rPr>
                <w:rFonts w:ascii="Tahoma" w:hAnsi="Tahoma" w:cs="Tahoma"/>
                <w:sz w:val="16"/>
                <w:szCs w:val="16"/>
              </w:rPr>
              <w:t>.О.02.01</w:t>
            </w:r>
          </w:p>
        </w:tc>
        <w:tc>
          <w:tcPr>
            <w:tcW w:w="3397"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Правоведение</w:t>
            </w:r>
          </w:p>
        </w:tc>
        <w:tc>
          <w:tcPr>
            <w:tcW w:w="9176"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УК-2.2; УК-10.1; УК-10.2; УК-10.3</w:t>
            </w:r>
          </w:p>
        </w:tc>
      </w:tr>
      <w:tr w:rsidR="00D95F56" w:rsidRPr="00D95F56" w:rsidTr="00D95F56">
        <w:trPr>
          <w:trHeight w:val="288"/>
        </w:trPr>
        <w:tc>
          <w:tcPr>
            <w:tcW w:w="284" w:type="dxa"/>
            <w:tcBorders>
              <w:top w:val="nil"/>
              <w:left w:val="nil"/>
              <w:bottom w:val="nil"/>
              <w:right w:val="nil"/>
            </w:tcBorders>
            <w:shd w:val="clear" w:color="000000" w:fill="FFFFFF"/>
            <w:noWrap/>
            <w:vAlign w:val="center"/>
            <w:hideMark/>
          </w:tcPr>
          <w:p w:rsidR="00D95F56" w:rsidRPr="00D95F56" w:rsidRDefault="00D95F56" w:rsidP="00D95F56">
            <w:pPr>
              <w:widowControl/>
              <w:ind w:firstLine="0"/>
              <w:jc w:val="left"/>
              <w:rPr>
                <w:rFonts w:ascii="Tahoma" w:hAnsi="Tahoma" w:cs="Tahoma"/>
                <w:color w:val="FFFFFF"/>
                <w:sz w:val="16"/>
                <w:szCs w:val="16"/>
              </w:rPr>
            </w:pPr>
            <w:r w:rsidRPr="00D95F56">
              <w:rPr>
                <w:rFonts w:ascii="Tahoma" w:hAnsi="Tahoma" w:cs="Tahoma"/>
                <w:color w:val="FFFFFF"/>
                <w:sz w:val="16"/>
                <w:szCs w:val="16"/>
              </w:rPr>
              <w:t>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Б</w:t>
            </w:r>
            <w:proofErr w:type="gramStart"/>
            <w:r w:rsidRPr="00D95F56">
              <w:rPr>
                <w:rFonts w:ascii="Tahoma" w:hAnsi="Tahoma" w:cs="Tahoma"/>
                <w:sz w:val="16"/>
                <w:szCs w:val="16"/>
              </w:rPr>
              <w:t>1</w:t>
            </w:r>
            <w:proofErr w:type="gramEnd"/>
            <w:r w:rsidRPr="00D95F56">
              <w:rPr>
                <w:rFonts w:ascii="Tahoma" w:hAnsi="Tahoma" w:cs="Tahoma"/>
                <w:sz w:val="16"/>
                <w:szCs w:val="16"/>
              </w:rPr>
              <w:t>.О.02.02</w:t>
            </w:r>
          </w:p>
        </w:tc>
        <w:tc>
          <w:tcPr>
            <w:tcW w:w="3397"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Русский язык и деловые коммуникации</w:t>
            </w:r>
          </w:p>
        </w:tc>
        <w:tc>
          <w:tcPr>
            <w:tcW w:w="9176"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УК-4.1; УК-4.2; УК-4.3</w:t>
            </w:r>
          </w:p>
        </w:tc>
      </w:tr>
      <w:tr w:rsidR="00D95F56" w:rsidRPr="00D95F56" w:rsidTr="00D95F56">
        <w:trPr>
          <w:trHeight w:val="288"/>
        </w:trPr>
        <w:tc>
          <w:tcPr>
            <w:tcW w:w="284" w:type="dxa"/>
            <w:tcBorders>
              <w:top w:val="nil"/>
              <w:left w:val="nil"/>
              <w:bottom w:val="nil"/>
              <w:right w:val="nil"/>
            </w:tcBorders>
            <w:shd w:val="clear" w:color="000000" w:fill="FFFFFF"/>
            <w:noWrap/>
            <w:vAlign w:val="center"/>
            <w:hideMark/>
          </w:tcPr>
          <w:p w:rsidR="00D95F56" w:rsidRPr="00D95F56" w:rsidRDefault="00D95F56" w:rsidP="00D95F56">
            <w:pPr>
              <w:widowControl/>
              <w:ind w:firstLine="0"/>
              <w:jc w:val="left"/>
              <w:rPr>
                <w:rFonts w:ascii="Tahoma" w:hAnsi="Tahoma" w:cs="Tahoma"/>
                <w:color w:val="FFFFFF"/>
                <w:sz w:val="16"/>
                <w:szCs w:val="16"/>
              </w:rPr>
            </w:pPr>
            <w:r w:rsidRPr="00D95F56">
              <w:rPr>
                <w:rFonts w:ascii="Tahoma" w:hAnsi="Tahoma" w:cs="Tahoma"/>
                <w:color w:val="FFFFFF"/>
                <w:sz w:val="16"/>
                <w:szCs w:val="16"/>
              </w:rPr>
              <w:t>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Б</w:t>
            </w:r>
            <w:proofErr w:type="gramStart"/>
            <w:r w:rsidRPr="00D95F56">
              <w:rPr>
                <w:rFonts w:ascii="Tahoma" w:hAnsi="Tahoma" w:cs="Tahoma"/>
                <w:sz w:val="16"/>
                <w:szCs w:val="16"/>
              </w:rPr>
              <w:t>1</w:t>
            </w:r>
            <w:proofErr w:type="gramEnd"/>
            <w:r w:rsidRPr="00D95F56">
              <w:rPr>
                <w:rFonts w:ascii="Tahoma" w:hAnsi="Tahoma" w:cs="Tahoma"/>
                <w:sz w:val="16"/>
                <w:szCs w:val="16"/>
              </w:rPr>
              <w:t>.О.02.03</w:t>
            </w:r>
          </w:p>
        </w:tc>
        <w:tc>
          <w:tcPr>
            <w:tcW w:w="3397"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Экономика</w:t>
            </w:r>
          </w:p>
        </w:tc>
        <w:tc>
          <w:tcPr>
            <w:tcW w:w="9176"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УК-9.1; УК-9.2; УК-9.3</w:t>
            </w:r>
          </w:p>
        </w:tc>
      </w:tr>
      <w:tr w:rsidR="00D95F56" w:rsidRPr="00D95F56" w:rsidTr="00D95F56">
        <w:trPr>
          <w:trHeight w:val="408"/>
        </w:trPr>
        <w:tc>
          <w:tcPr>
            <w:tcW w:w="284" w:type="dxa"/>
            <w:tcBorders>
              <w:top w:val="nil"/>
              <w:left w:val="nil"/>
              <w:bottom w:val="nil"/>
              <w:right w:val="nil"/>
            </w:tcBorders>
            <w:shd w:val="clear" w:color="000000" w:fill="FFFFFF"/>
            <w:noWrap/>
            <w:vAlign w:val="center"/>
            <w:hideMark/>
          </w:tcPr>
          <w:p w:rsidR="00D95F56" w:rsidRPr="00D95F56" w:rsidRDefault="00D95F56" w:rsidP="00D95F56">
            <w:pPr>
              <w:widowControl/>
              <w:ind w:firstLine="0"/>
              <w:jc w:val="left"/>
              <w:rPr>
                <w:rFonts w:ascii="Tahoma" w:hAnsi="Tahoma" w:cs="Tahoma"/>
                <w:color w:val="FFFFFF"/>
                <w:sz w:val="16"/>
                <w:szCs w:val="16"/>
              </w:rPr>
            </w:pPr>
            <w:r w:rsidRPr="00D95F56">
              <w:rPr>
                <w:rFonts w:ascii="Tahoma" w:hAnsi="Tahoma" w:cs="Tahoma"/>
                <w:color w:val="FFFFFF"/>
                <w:sz w:val="16"/>
                <w:szCs w:val="16"/>
              </w:rPr>
              <w:t>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Б</w:t>
            </w:r>
            <w:proofErr w:type="gramStart"/>
            <w:r w:rsidRPr="00D95F56">
              <w:rPr>
                <w:rFonts w:ascii="Tahoma" w:hAnsi="Tahoma" w:cs="Tahoma"/>
                <w:sz w:val="16"/>
                <w:szCs w:val="16"/>
              </w:rPr>
              <w:t>1</w:t>
            </w:r>
            <w:proofErr w:type="gramEnd"/>
            <w:r w:rsidRPr="00D95F56">
              <w:rPr>
                <w:rFonts w:ascii="Tahoma" w:hAnsi="Tahoma" w:cs="Tahoma"/>
                <w:sz w:val="16"/>
                <w:szCs w:val="16"/>
              </w:rPr>
              <w:t>.О.02.04</w:t>
            </w:r>
          </w:p>
        </w:tc>
        <w:tc>
          <w:tcPr>
            <w:tcW w:w="3397"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Основы проектной деятельности</w:t>
            </w:r>
          </w:p>
        </w:tc>
        <w:tc>
          <w:tcPr>
            <w:tcW w:w="9176"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УК-1.1; УК-1.2; УК-1.3; УК-1.4; УК-2.1; УК-2.2; УК-2.3; УК-2.4; УК-2.5; УК-3.1; УК-3.2; УК-3.3; УК-3.4; УК-3.5; УК-6.1; УК-6.2; УК-6.3; УК-6.4</w:t>
            </w:r>
          </w:p>
        </w:tc>
      </w:tr>
      <w:tr w:rsidR="00D95F56" w:rsidRPr="00D95F56" w:rsidTr="00D95F56">
        <w:trPr>
          <w:trHeight w:val="288"/>
        </w:trPr>
        <w:tc>
          <w:tcPr>
            <w:tcW w:w="284" w:type="dxa"/>
            <w:tcBorders>
              <w:top w:val="nil"/>
              <w:left w:val="nil"/>
              <w:bottom w:val="nil"/>
              <w:right w:val="nil"/>
            </w:tcBorders>
            <w:shd w:val="clear" w:color="000000" w:fill="FFFFFF"/>
            <w:noWrap/>
            <w:vAlign w:val="center"/>
            <w:hideMark/>
          </w:tcPr>
          <w:p w:rsidR="00D95F56" w:rsidRPr="00D95F56" w:rsidRDefault="00D95F56" w:rsidP="00D95F56">
            <w:pPr>
              <w:widowControl/>
              <w:ind w:firstLine="0"/>
              <w:jc w:val="left"/>
              <w:rPr>
                <w:rFonts w:ascii="Tahoma" w:hAnsi="Tahoma" w:cs="Tahoma"/>
                <w:color w:val="FFFFFF"/>
                <w:sz w:val="16"/>
                <w:szCs w:val="16"/>
              </w:rPr>
            </w:pPr>
            <w:r w:rsidRPr="00D95F56">
              <w:rPr>
                <w:rFonts w:ascii="Tahoma" w:hAnsi="Tahoma" w:cs="Tahoma"/>
                <w:color w:val="FFFFFF"/>
                <w:sz w:val="16"/>
                <w:szCs w:val="16"/>
              </w:rPr>
              <w:t>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Б</w:t>
            </w:r>
            <w:proofErr w:type="gramStart"/>
            <w:r w:rsidRPr="00D95F56">
              <w:rPr>
                <w:rFonts w:ascii="Tahoma" w:hAnsi="Tahoma" w:cs="Tahoma"/>
                <w:sz w:val="16"/>
                <w:szCs w:val="16"/>
              </w:rPr>
              <w:t>1</w:t>
            </w:r>
            <w:proofErr w:type="gramEnd"/>
            <w:r w:rsidRPr="00D95F56">
              <w:rPr>
                <w:rFonts w:ascii="Tahoma" w:hAnsi="Tahoma" w:cs="Tahoma"/>
                <w:sz w:val="16"/>
                <w:szCs w:val="16"/>
              </w:rPr>
              <w:t>.О.02.05</w:t>
            </w:r>
          </w:p>
        </w:tc>
        <w:tc>
          <w:tcPr>
            <w:tcW w:w="3397"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История и культура Чувашии</w:t>
            </w:r>
          </w:p>
        </w:tc>
        <w:tc>
          <w:tcPr>
            <w:tcW w:w="9176"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УК-5.1; УК-5.2; УК-5.3</w:t>
            </w:r>
          </w:p>
        </w:tc>
      </w:tr>
      <w:tr w:rsidR="00D95F56" w:rsidRPr="00D95F56" w:rsidTr="00D95F56">
        <w:trPr>
          <w:trHeight w:val="288"/>
        </w:trPr>
        <w:tc>
          <w:tcPr>
            <w:tcW w:w="284" w:type="dxa"/>
            <w:tcBorders>
              <w:top w:val="nil"/>
              <w:left w:val="nil"/>
              <w:bottom w:val="nil"/>
              <w:right w:val="nil"/>
            </w:tcBorders>
            <w:shd w:val="clear" w:color="000000" w:fill="FFFFFF"/>
            <w:noWrap/>
            <w:vAlign w:val="center"/>
            <w:hideMark/>
          </w:tcPr>
          <w:p w:rsidR="00D95F56" w:rsidRPr="00D95F56" w:rsidRDefault="00D95F56" w:rsidP="00D95F56">
            <w:pPr>
              <w:widowControl/>
              <w:ind w:firstLine="0"/>
              <w:jc w:val="left"/>
              <w:rPr>
                <w:rFonts w:ascii="Tahoma" w:hAnsi="Tahoma" w:cs="Tahoma"/>
                <w:color w:val="FFFFFF"/>
                <w:sz w:val="16"/>
                <w:szCs w:val="16"/>
              </w:rPr>
            </w:pPr>
            <w:r w:rsidRPr="00D95F56">
              <w:rPr>
                <w:rFonts w:ascii="Tahoma" w:hAnsi="Tahoma" w:cs="Tahoma"/>
                <w:color w:val="FFFFFF"/>
                <w:sz w:val="16"/>
                <w:szCs w:val="16"/>
              </w:rPr>
              <w:t>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Б</w:t>
            </w:r>
            <w:proofErr w:type="gramStart"/>
            <w:r w:rsidRPr="00D95F56">
              <w:rPr>
                <w:rFonts w:ascii="Tahoma" w:hAnsi="Tahoma" w:cs="Tahoma"/>
                <w:sz w:val="16"/>
                <w:szCs w:val="16"/>
              </w:rPr>
              <w:t>1</w:t>
            </w:r>
            <w:proofErr w:type="gramEnd"/>
            <w:r w:rsidRPr="00D95F56">
              <w:rPr>
                <w:rFonts w:ascii="Tahoma" w:hAnsi="Tahoma" w:cs="Tahoma"/>
                <w:sz w:val="16"/>
                <w:szCs w:val="16"/>
              </w:rPr>
              <w:t>.О.02.06</w:t>
            </w:r>
          </w:p>
        </w:tc>
        <w:tc>
          <w:tcPr>
            <w:tcW w:w="3397"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Гибкие навыки развития карьеры</w:t>
            </w:r>
          </w:p>
        </w:tc>
        <w:tc>
          <w:tcPr>
            <w:tcW w:w="9176"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УК-1.4; УК-2.1; УК-2.2; УК-2.3; УК-2.4; УК-2.5; УК-3.5; УК-6.1; УК-6.2; УК-6.3; УК-6.4</w:t>
            </w:r>
          </w:p>
        </w:tc>
      </w:tr>
      <w:tr w:rsidR="00D95F56" w:rsidRPr="00D95F56" w:rsidTr="00D95F56">
        <w:trPr>
          <w:trHeight w:val="288"/>
        </w:trPr>
        <w:tc>
          <w:tcPr>
            <w:tcW w:w="284" w:type="dxa"/>
            <w:tcBorders>
              <w:top w:val="nil"/>
              <w:left w:val="nil"/>
              <w:bottom w:val="nil"/>
              <w:right w:val="nil"/>
            </w:tcBorders>
            <w:shd w:val="clear" w:color="000000" w:fill="FFFFFF"/>
            <w:noWrap/>
            <w:vAlign w:val="center"/>
            <w:hideMark/>
          </w:tcPr>
          <w:p w:rsidR="00D95F56" w:rsidRPr="00D95F56" w:rsidRDefault="00D95F56" w:rsidP="00D95F56">
            <w:pPr>
              <w:widowControl/>
              <w:ind w:firstLine="0"/>
              <w:jc w:val="left"/>
              <w:rPr>
                <w:rFonts w:ascii="Tahoma" w:hAnsi="Tahoma" w:cs="Tahoma"/>
                <w:color w:val="FFFFFF"/>
                <w:sz w:val="16"/>
                <w:szCs w:val="16"/>
              </w:rPr>
            </w:pPr>
            <w:r w:rsidRPr="00D95F56">
              <w:rPr>
                <w:rFonts w:ascii="Tahoma" w:hAnsi="Tahoma" w:cs="Tahoma"/>
                <w:color w:val="FFFFFF"/>
                <w:sz w:val="16"/>
                <w:szCs w:val="16"/>
              </w:rPr>
              <w:t>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Б</w:t>
            </w:r>
            <w:proofErr w:type="gramStart"/>
            <w:r w:rsidRPr="00D95F56">
              <w:rPr>
                <w:rFonts w:ascii="Tahoma" w:hAnsi="Tahoma" w:cs="Tahoma"/>
                <w:sz w:val="16"/>
                <w:szCs w:val="16"/>
              </w:rPr>
              <w:t>1</w:t>
            </w:r>
            <w:proofErr w:type="gramEnd"/>
            <w:r w:rsidRPr="00D95F56">
              <w:rPr>
                <w:rFonts w:ascii="Tahoma" w:hAnsi="Tahoma" w:cs="Tahoma"/>
                <w:sz w:val="16"/>
                <w:szCs w:val="16"/>
              </w:rPr>
              <w:t>.О.02.07</w:t>
            </w:r>
          </w:p>
        </w:tc>
        <w:tc>
          <w:tcPr>
            <w:tcW w:w="3397"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Социология</w:t>
            </w:r>
          </w:p>
        </w:tc>
        <w:tc>
          <w:tcPr>
            <w:tcW w:w="9176"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УК-3.1; УК-3.2; УК-3.3; УК-3.4; УК-6.1; УК-6.2; УК-6.3</w:t>
            </w:r>
          </w:p>
        </w:tc>
      </w:tr>
      <w:tr w:rsidR="00D95F56" w:rsidRPr="00D95F56" w:rsidTr="00D95F56">
        <w:trPr>
          <w:trHeight w:val="288"/>
        </w:trPr>
        <w:tc>
          <w:tcPr>
            <w:tcW w:w="284" w:type="dxa"/>
            <w:tcBorders>
              <w:top w:val="nil"/>
              <w:left w:val="nil"/>
              <w:bottom w:val="nil"/>
              <w:right w:val="nil"/>
            </w:tcBorders>
            <w:shd w:val="clear" w:color="000000" w:fill="FFFFFF"/>
            <w:noWrap/>
            <w:vAlign w:val="center"/>
            <w:hideMark/>
          </w:tcPr>
          <w:p w:rsidR="00D95F56" w:rsidRPr="00D95F56" w:rsidRDefault="00D95F56" w:rsidP="00D95F56">
            <w:pPr>
              <w:widowControl/>
              <w:ind w:firstLine="0"/>
              <w:jc w:val="left"/>
              <w:rPr>
                <w:rFonts w:ascii="Tahoma" w:hAnsi="Tahoma" w:cs="Tahoma"/>
                <w:color w:val="FFFFFF"/>
                <w:sz w:val="16"/>
                <w:szCs w:val="16"/>
              </w:rPr>
            </w:pPr>
            <w:r w:rsidRPr="00D95F56">
              <w:rPr>
                <w:rFonts w:ascii="Tahoma" w:hAnsi="Tahoma" w:cs="Tahoma"/>
                <w:color w:val="FFFFFF"/>
                <w:sz w:val="16"/>
                <w:szCs w:val="16"/>
              </w:rPr>
              <w:t>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Б</w:t>
            </w:r>
            <w:proofErr w:type="gramStart"/>
            <w:r w:rsidRPr="00D95F56">
              <w:rPr>
                <w:rFonts w:ascii="Tahoma" w:hAnsi="Tahoma" w:cs="Tahoma"/>
                <w:sz w:val="16"/>
                <w:szCs w:val="16"/>
              </w:rPr>
              <w:t>1</w:t>
            </w:r>
            <w:proofErr w:type="gramEnd"/>
            <w:r w:rsidRPr="00D95F56">
              <w:rPr>
                <w:rFonts w:ascii="Tahoma" w:hAnsi="Tahoma" w:cs="Tahoma"/>
                <w:sz w:val="16"/>
                <w:szCs w:val="16"/>
              </w:rPr>
              <w:t>.О.02.08</w:t>
            </w:r>
          </w:p>
        </w:tc>
        <w:tc>
          <w:tcPr>
            <w:tcW w:w="3397"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Основы российской государственности</w:t>
            </w:r>
          </w:p>
        </w:tc>
        <w:tc>
          <w:tcPr>
            <w:tcW w:w="9176"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УК-5.1; УК-5.2; УК-5.3; УК-8.9; УК-10.1; УК-10.2; УК-10.3</w:t>
            </w:r>
          </w:p>
        </w:tc>
      </w:tr>
      <w:tr w:rsidR="00D95F56" w:rsidRPr="00D95F56" w:rsidTr="00D95F56">
        <w:trPr>
          <w:trHeight w:val="288"/>
        </w:trPr>
        <w:tc>
          <w:tcPr>
            <w:tcW w:w="284" w:type="dxa"/>
            <w:tcBorders>
              <w:top w:val="nil"/>
              <w:left w:val="nil"/>
              <w:bottom w:val="nil"/>
              <w:right w:val="nil"/>
            </w:tcBorders>
            <w:shd w:val="clear" w:color="000000" w:fill="FFFFFF"/>
            <w:noWrap/>
            <w:vAlign w:val="center"/>
            <w:hideMark/>
          </w:tcPr>
          <w:p w:rsidR="00D95F56" w:rsidRPr="00D95F56" w:rsidRDefault="00D95F56" w:rsidP="00D95F56">
            <w:pPr>
              <w:widowControl/>
              <w:ind w:firstLine="0"/>
              <w:jc w:val="left"/>
              <w:rPr>
                <w:rFonts w:ascii="Tahoma" w:hAnsi="Tahoma" w:cs="Tahoma"/>
                <w:color w:val="FFFFFF"/>
                <w:sz w:val="16"/>
                <w:szCs w:val="16"/>
              </w:rPr>
            </w:pPr>
            <w:r w:rsidRPr="00D95F56">
              <w:rPr>
                <w:rFonts w:ascii="Tahoma" w:hAnsi="Tahoma" w:cs="Tahoma"/>
                <w:color w:val="FFFFFF"/>
                <w:sz w:val="16"/>
                <w:szCs w:val="16"/>
              </w:rPr>
              <w:t>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Б</w:t>
            </w:r>
            <w:proofErr w:type="gramStart"/>
            <w:r w:rsidRPr="00D95F56">
              <w:rPr>
                <w:rFonts w:ascii="Tahoma" w:hAnsi="Tahoma" w:cs="Tahoma"/>
                <w:sz w:val="16"/>
                <w:szCs w:val="16"/>
              </w:rPr>
              <w:t>1</w:t>
            </w:r>
            <w:proofErr w:type="gramEnd"/>
            <w:r w:rsidRPr="00D95F56">
              <w:rPr>
                <w:rFonts w:ascii="Tahoma" w:hAnsi="Tahoma" w:cs="Tahoma"/>
                <w:sz w:val="16"/>
                <w:szCs w:val="16"/>
              </w:rPr>
              <w:t>.О.02.09</w:t>
            </w:r>
          </w:p>
        </w:tc>
        <w:tc>
          <w:tcPr>
            <w:tcW w:w="3397"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Введение в профессиональную деятельность</w:t>
            </w:r>
          </w:p>
        </w:tc>
        <w:tc>
          <w:tcPr>
            <w:tcW w:w="9176"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ОПК-2.1; ОПК-2.2; ОПК-8.1; ОПК-8.2</w:t>
            </w:r>
          </w:p>
        </w:tc>
      </w:tr>
      <w:tr w:rsidR="00D95F56" w:rsidRPr="00D95F56" w:rsidTr="00D95F56">
        <w:trPr>
          <w:trHeight w:val="288"/>
        </w:trPr>
        <w:tc>
          <w:tcPr>
            <w:tcW w:w="284" w:type="dxa"/>
            <w:tcBorders>
              <w:top w:val="nil"/>
              <w:left w:val="nil"/>
              <w:bottom w:val="nil"/>
              <w:right w:val="nil"/>
            </w:tcBorders>
            <w:shd w:val="clear" w:color="000000" w:fill="FFFFFF"/>
            <w:noWrap/>
            <w:vAlign w:val="center"/>
            <w:hideMark/>
          </w:tcPr>
          <w:p w:rsidR="00D95F56" w:rsidRPr="00D95F56" w:rsidRDefault="00D95F56" w:rsidP="00D95F56">
            <w:pPr>
              <w:widowControl/>
              <w:ind w:firstLine="0"/>
              <w:jc w:val="left"/>
              <w:rPr>
                <w:rFonts w:ascii="Tahoma" w:hAnsi="Tahoma" w:cs="Tahoma"/>
                <w:color w:val="FFFFFF"/>
                <w:sz w:val="16"/>
                <w:szCs w:val="16"/>
              </w:rPr>
            </w:pPr>
            <w:r w:rsidRPr="00D95F56">
              <w:rPr>
                <w:rFonts w:ascii="Tahoma" w:hAnsi="Tahoma" w:cs="Tahoma"/>
                <w:color w:val="FFFFFF"/>
                <w:sz w:val="16"/>
                <w:szCs w:val="16"/>
              </w:rPr>
              <w:t>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Б</w:t>
            </w:r>
            <w:proofErr w:type="gramStart"/>
            <w:r w:rsidRPr="00D95F56">
              <w:rPr>
                <w:rFonts w:ascii="Tahoma" w:hAnsi="Tahoma" w:cs="Tahoma"/>
                <w:sz w:val="16"/>
                <w:szCs w:val="16"/>
              </w:rPr>
              <w:t>1</w:t>
            </w:r>
            <w:proofErr w:type="gramEnd"/>
            <w:r w:rsidRPr="00D95F56">
              <w:rPr>
                <w:rFonts w:ascii="Tahoma" w:hAnsi="Tahoma" w:cs="Tahoma"/>
                <w:sz w:val="16"/>
                <w:szCs w:val="16"/>
              </w:rPr>
              <w:t>.О.02.ДЭ.01</w:t>
            </w:r>
          </w:p>
        </w:tc>
        <w:tc>
          <w:tcPr>
            <w:tcW w:w="3397"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Основы военной подготовки</w:t>
            </w:r>
          </w:p>
        </w:tc>
        <w:tc>
          <w:tcPr>
            <w:tcW w:w="9176"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УК-8.3; УК-8.4; УК-8.5; УК-8.6; УК-8.7; УК-8.8; УК-8.9</w:t>
            </w:r>
          </w:p>
        </w:tc>
      </w:tr>
      <w:tr w:rsidR="00D95F56" w:rsidRPr="00D95F56" w:rsidTr="00D95F56">
        <w:trPr>
          <w:trHeight w:val="288"/>
        </w:trPr>
        <w:tc>
          <w:tcPr>
            <w:tcW w:w="284" w:type="dxa"/>
            <w:tcBorders>
              <w:top w:val="nil"/>
              <w:left w:val="nil"/>
              <w:bottom w:val="nil"/>
              <w:right w:val="nil"/>
            </w:tcBorders>
            <w:shd w:val="clear" w:color="000000" w:fill="FFFFFF"/>
            <w:noWrap/>
            <w:vAlign w:val="center"/>
            <w:hideMark/>
          </w:tcPr>
          <w:p w:rsidR="00D95F56" w:rsidRPr="00D95F56" w:rsidRDefault="00D95F56" w:rsidP="00D95F56">
            <w:pPr>
              <w:widowControl/>
              <w:ind w:firstLine="0"/>
              <w:jc w:val="left"/>
              <w:rPr>
                <w:rFonts w:ascii="Tahoma" w:hAnsi="Tahoma" w:cs="Tahoma"/>
                <w:color w:val="FFFFFF"/>
                <w:sz w:val="16"/>
                <w:szCs w:val="16"/>
              </w:rPr>
            </w:pPr>
            <w:r w:rsidRPr="00D95F56">
              <w:rPr>
                <w:rFonts w:ascii="Tahoma" w:hAnsi="Tahoma" w:cs="Tahoma"/>
                <w:color w:val="FFFFFF"/>
                <w:sz w:val="16"/>
                <w:szCs w:val="16"/>
              </w:rPr>
              <w:t>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Б</w:t>
            </w:r>
            <w:proofErr w:type="gramStart"/>
            <w:r w:rsidRPr="00D95F56">
              <w:rPr>
                <w:rFonts w:ascii="Tahoma" w:hAnsi="Tahoma" w:cs="Tahoma"/>
                <w:sz w:val="16"/>
                <w:szCs w:val="16"/>
              </w:rPr>
              <w:t>1</w:t>
            </w:r>
            <w:proofErr w:type="gramEnd"/>
            <w:r w:rsidRPr="00D95F56">
              <w:rPr>
                <w:rFonts w:ascii="Tahoma" w:hAnsi="Tahoma" w:cs="Tahoma"/>
                <w:sz w:val="16"/>
                <w:szCs w:val="16"/>
              </w:rPr>
              <w:t>.О.02.ДЭ.01.01</w:t>
            </w:r>
          </w:p>
        </w:tc>
        <w:tc>
          <w:tcPr>
            <w:tcW w:w="3397"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Основы военной подготовки</w:t>
            </w:r>
          </w:p>
        </w:tc>
        <w:tc>
          <w:tcPr>
            <w:tcW w:w="9176"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УК-8.3; УК-8.4; УК-8.5; УК-8.6; УК-8.7; УК-8.8; УК-8.9</w:t>
            </w:r>
          </w:p>
        </w:tc>
      </w:tr>
      <w:tr w:rsidR="00D95F56" w:rsidRPr="00D95F56" w:rsidTr="00D95F56">
        <w:trPr>
          <w:trHeight w:val="288"/>
        </w:trPr>
        <w:tc>
          <w:tcPr>
            <w:tcW w:w="284" w:type="dxa"/>
            <w:tcBorders>
              <w:top w:val="nil"/>
              <w:left w:val="nil"/>
              <w:bottom w:val="nil"/>
              <w:right w:val="nil"/>
            </w:tcBorders>
            <w:shd w:val="clear" w:color="000000" w:fill="FFFFFF"/>
            <w:noWrap/>
            <w:vAlign w:val="center"/>
            <w:hideMark/>
          </w:tcPr>
          <w:p w:rsidR="00D95F56" w:rsidRPr="00D95F56" w:rsidRDefault="00D95F56" w:rsidP="00D95F56">
            <w:pPr>
              <w:widowControl/>
              <w:ind w:firstLine="0"/>
              <w:jc w:val="left"/>
              <w:rPr>
                <w:rFonts w:ascii="Tahoma" w:hAnsi="Tahoma" w:cs="Tahoma"/>
                <w:color w:val="FFFFFF"/>
                <w:sz w:val="16"/>
                <w:szCs w:val="16"/>
              </w:rPr>
            </w:pPr>
            <w:r w:rsidRPr="00D95F56">
              <w:rPr>
                <w:rFonts w:ascii="Tahoma" w:hAnsi="Tahoma" w:cs="Tahoma"/>
                <w:color w:val="FFFFFF"/>
                <w:sz w:val="16"/>
                <w:szCs w:val="16"/>
              </w:rPr>
              <w:t>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Б</w:t>
            </w:r>
            <w:proofErr w:type="gramStart"/>
            <w:r w:rsidRPr="00D95F56">
              <w:rPr>
                <w:rFonts w:ascii="Tahoma" w:hAnsi="Tahoma" w:cs="Tahoma"/>
                <w:sz w:val="16"/>
                <w:szCs w:val="16"/>
              </w:rPr>
              <w:t>1</w:t>
            </w:r>
            <w:proofErr w:type="gramEnd"/>
            <w:r w:rsidRPr="00D95F56">
              <w:rPr>
                <w:rFonts w:ascii="Tahoma" w:hAnsi="Tahoma" w:cs="Tahoma"/>
                <w:sz w:val="16"/>
                <w:szCs w:val="16"/>
              </w:rPr>
              <w:t>.О.02.ДЭ.01.02</w:t>
            </w:r>
          </w:p>
        </w:tc>
        <w:tc>
          <w:tcPr>
            <w:tcW w:w="3397"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Основы военной подготовки: основы медицинских знаний</w:t>
            </w:r>
          </w:p>
        </w:tc>
        <w:tc>
          <w:tcPr>
            <w:tcW w:w="9176"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УК-8.3; УК-8.6; УК-8.7; УК-8.8; УК-8.9</w:t>
            </w:r>
          </w:p>
        </w:tc>
      </w:tr>
      <w:tr w:rsidR="00D95F56" w:rsidRPr="00D95F56" w:rsidTr="00D95F56">
        <w:trPr>
          <w:trHeight w:val="288"/>
        </w:trPr>
        <w:tc>
          <w:tcPr>
            <w:tcW w:w="284" w:type="dxa"/>
            <w:tcBorders>
              <w:top w:val="nil"/>
              <w:left w:val="nil"/>
              <w:bottom w:val="nil"/>
              <w:right w:val="nil"/>
            </w:tcBorders>
            <w:shd w:val="clear" w:color="000000" w:fill="FFFFFF"/>
            <w:noWrap/>
            <w:vAlign w:val="center"/>
            <w:hideMark/>
          </w:tcPr>
          <w:p w:rsidR="00D95F56" w:rsidRPr="00D95F56" w:rsidRDefault="00D95F56" w:rsidP="00D95F56">
            <w:pPr>
              <w:widowControl/>
              <w:ind w:firstLine="0"/>
              <w:jc w:val="left"/>
              <w:rPr>
                <w:rFonts w:ascii="Tahoma" w:hAnsi="Tahoma" w:cs="Tahoma"/>
                <w:color w:val="FFFFFF"/>
                <w:sz w:val="16"/>
                <w:szCs w:val="16"/>
              </w:rPr>
            </w:pPr>
            <w:r w:rsidRPr="00D95F56">
              <w:rPr>
                <w:rFonts w:ascii="Tahoma" w:hAnsi="Tahoma" w:cs="Tahoma"/>
                <w:color w:val="FFFFFF"/>
                <w:sz w:val="16"/>
                <w:szCs w:val="16"/>
              </w:rPr>
              <w:t>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Б</w:t>
            </w:r>
            <w:proofErr w:type="gramStart"/>
            <w:r w:rsidRPr="00D95F56">
              <w:rPr>
                <w:rFonts w:ascii="Tahoma" w:hAnsi="Tahoma" w:cs="Tahoma"/>
                <w:sz w:val="16"/>
                <w:szCs w:val="16"/>
              </w:rPr>
              <w:t>1</w:t>
            </w:r>
            <w:proofErr w:type="gramEnd"/>
            <w:r w:rsidRPr="00D95F56">
              <w:rPr>
                <w:rFonts w:ascii="Tahoma" w:hAnsi="Tahoma" w:cs="Tahoma"/>
                <w:sz w:val="16"/>
                <w:szCs w:val="16"/>
              </w:rPr>
              <w:t>.О.02.ДЭ.01.03</w:t>
            </w:r>
          </w:p>
        </w:tc>
        <w:tc>
          <w:tcPr>
            <w:tcW w:w="3397"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Основы военной подготовки для иностранных граждан</w:t>
            </w:r>
          </w:p>
        </w:tc>
        <w:tc>
          <w:tcPr>
            <w:tcW w:w="9176"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УК-8.3; УК-8.6; УК-8.8</w:t>
            </w:r>
          </w:p>
        </w:tc>
      </w:tr>
      <w:tr w:rsidR="00D95F56" w:rsidRPr="00D95F56" w:rsidTr="00D95F56">
        <w:trPr>
          <w:trHeight w:val="288"/>
        </w:trPr>
        <w:tc>
          <w:tcPr>
            <w:tcW w:w="284" w:type="dxa"/>
            <w:tcBorders>
              <w:top w:val="nil"/>
              <w:left w:val="nil"/>
              <w:bottom w:val="nil"/>
              <w:right w:val="nil"/>
            </w:tcBorders>
            <w:shd w:val="clear" w:color="000000" w:fill="FFFFFF"/>
            <w:noWrap/>
            <w:vAlign w:val="center"/>
            <w:hideMark/>
          </w:tcPr>
          <w:p w:rsidR="00D95F56" w:rsidRPr="00D95F56" w:rsidRDefault="00D95F56" w:rsidP="00D95F56">
            <w:pPr>
              <w:widowControl/>
              <w:ind w:firstLine="0"/>
              <w:jc w:val="left"/>
              <w:rPr>
                <w:rFonts w:ascii="Tahoma" w:hAnsi="Tahoma" w:cs="Tahoma"/>
                <w:color w:val="FFFFFF"/>
                <w:sz w:val="16"/>
                <w:szCs w:val="16"/>
              </w:rPr>
            </w:pPr>
            <w:r w:rsidRPr="00D95F56">
              <w:rPr>
                <w:rFonts w:ascii="Tahoma" w:hAnsi="Tahoma" w:cs="Tahoma"/>
                <w:color w:val="FFFFFF"/>
                <w:sz w:val="16"/>
                <w:szCs w:val="16"/>
              </w:rPr>
              <w:t>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Б</w:t>
            </w:r>
            <w:proofErr w:type="gramStart"/>
            <w:r w:rsidRPr="00D95F56">
              <w:rPr>
                <w:rFonts w:ascii="Tahoma" w:hAnsi="Tahoma" w:cs="Tahoma"/>
                <w:sz w:val="16"/>
                <w:szCs w:val="16"/>
              </w:rPr>
              <w:t>1</w:t>
            </w:r>
            <w:proofErr w:type="gramEnd"/>
            <w:r w:rsidRPr="00D95F56">
              <w:rPr>
                <w:rFonts w:ascii="Tahoma" w:hAnsi="Tahoma" w:cs="Tahoma"/>
                <w:sz w:val="16"/>
                <w:szCs w:val="16"/>
              </w:rPr>
              <w:t>.О.03</w:t>
            </w:r>
          </w:p>
        </w:tc>
        <w:tc>
          <w:tcPr>
            <w:tcW w:w="3397"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Математический анализ</w:t>
            </w:r>
          </w:p>
        </w:tc>
        <w:tc>
          <w:tcPr>
            <w:tcW w:w="9176"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ОПК-1.1</w:t>
            </w:r>
          </w:p>
        </w:tc>
      </w:tr>
      <w:tr w:rsidR="00D95F56" w:rsidRPr="00D95F56" w:rsidTr="00D95F56">
        <w:trPr>
          <w:trHeight w:val="288"/>
        </w:trPr>
        <w:tc>
          <w:tcPr>
            <w:tcW w:w="284" w:type="dxa"/>
            <w:tcBorders>
              <w:top w:val="nil"/>
              <w:left w:val="nil"/>
              <w:bottom w:val="nil"/>
              <w:right w:val="nil"/>
            </w:tcBorders>
            <w:shd w:val="clear" w:color="000000" w:fill="FFFFFF"/>
            <w:noWrap/>
            <w:vAlign w:val="center"/>
            <w:hideMark/>
          </w:tcPr>
          <w:p w:rsidR="00D95F56" w:rsidRPr="00D95F56" w:rsidRDefault="00D95F56" w:rsidP="00D95F56">
            <w:pPr>
              <w:widowControl/>
              <w:ind w:firstLine="0"/>
              <w:jc w:val="left"/>
              <w:rPr>
                <w:rFonts w:ascii="Tahoma" w:hAnsi="Tahoma" w:cs="Tahoma"/>
                <w:color w:val="FFFFFF"/>
                <w:sz w:val="16"/>
                <w:szCs w:val="16"/>
              </w:rPr>
            </w:pPr>
            <w:r w:rsidRPr="00D95F56">
              <w:rPr>
                <w:rFonts w:ascii="Tahoma" w:hAnsi="Tahoma" w:cs="Tahoma"/>
                <w:color w:val="FFFFFF"/>
                <w:sz w:val="16"/>
                <w:szCs w:val="16"/>
              </w:rPr>
              <w:t>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Б</w:t>
            </w:r>
            <w:proofErr w:type="gramStart"/>
            <w:r w:rsidRPr="00D95F56">
              <w:rPr>
                <w:rFonts w:ascii="Tahoma" w:hAnsi="Tahoma" w:cs="Tahoma"/>
                <w:sz w:val="16"/>
                <w:szCs w:val="16"/>
              </w:rPr>
              <w:t>1</w:t>
            </w:r>
            <w:proofErr w:type="gramEnd"/>
            <w:r w:rsidRPr="00D95F56">
              <w:rPr>
                <w:rFonts w:ascii="Tahoma" w:hAnsi="Tahoma" w:cs="Tahoma"/>
                <w:sz w:val="16"/>
                <w:szCs w:val="16"/>
              </w:rPr>
              <w:t>.О.04</w:t>
            </w:r>
          </w:p>
        </w:tc>
        <w:tc>
          <w:tcPr>
            <w:tcW w:w="3397"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Физика</w:t>
            </w:r>
          </w:p>
        </w:tc>
        <w:tc>
          <w:tcPr>
            <w:tcW w:w="9176"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ОПК-1.2</w:t>
            </w:r>
          </w:p>
        </w:tc>
      </w:tr>
      <w:tr w:rsidR="00D95F56" w:rsidRPr="00D95F56" w:rsidTr="00D95F56">
        <w:trPr>
          <w:trHeight w:val="288"/>
        </w:trPr>
        <w:tc>
          <w:tcPr>
            <w:tcW w:w="284" w:type="dxa"/>
            <w:tcBorders>
              <w:top w:val="nil"/>
              <w:left w:val="nil"/>
              <w:bottom w:val="nil"/>
              <w:right w:val="nil"/>
            </w:tcBorders>
            <w:shd w:val="clear" w:color="000000" w:fill="FFFFFF"/>
            <w:noWrap/>
            <w:vAlign w:val="center"/>
            <w:hideMark/>
          </w:tcPr>
          <w:p w:rsidR="00D95F56" w:rsidRPr="00D95F56" w:rsidRDefault="00D95F56" w:rsidP="00D95F56">
            <w:pPr>
              <w:widowControl/>
              <w:ind w:firstLine="0"/>
              <w:jc w:val="left"/>
              <w:rPr>
                <w:rFonts w:ascii="Tahoma" w:hAnsi="Tahoma" w:cs="Tahoma"/>
                <w:color w:val="FFFFFF"/>
                <w:sz w:val="16"/>
                <w:szCs w:val="16"/>
              </w:rPr>
            </w:pPr>
            <w:r w:rsidRPr="00D95F56">
              <w:rPr>
                <w:rFonts w:ascii="Tahoma" w:hAnsi="Tahoma" w:cs="Tahoma"/>
                <w:color w:val="FFFFFF"/>
                <w:sz w:val="16"/>
                <w:szCs w:val="16"/>
              </w:rPr>
              <w:t>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Б</w:t>
            </w:r>
            <w:proofErr w:type="gramStart"/>
            <w:r w:rsidRPr="00D95F56">
              <w:rPr>
                <w:rFonts w:ascii="Tahoma" w:hAnsi="Tahoma" w:cs="Tahoma"/>
                <w:sz w:val="16"/>
                <w:szCs w:val="16"/>
              </w:rPr>
              <w:t>1</w:t>
            </w:r>
            <w:proofErr w:type="gramEnd"/>
            <w:r w:rsidRPr="00D95F56">
              <w:rPr>
                <w:rFonts w:ascii="Tahoma" w:hAnsi="Tahoma" w:cs="Tahoma"/>
                <w:sz w:val="16"/>
                <w:szCs w:val="16"/>
              </w:rPr>
              <w:t>.О.05</w:t>
            </w:r>
          </w:p>
        </w:tc>
        <w:tc>
          <w:tcPr>
            <w:tcW w:w="3397"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Алгебра и геометрия</w:t>
            </w:r>
          </w:p>
        </w:tc>
        <w:tc>
          <w:tcPr>
            <w:tcW w:w="9176"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ОПК-1.1</w:t>
            </w:r>
          </w:p>
        </w:tc>
      </w:tr>
      <w:tr w:rsidR="00D95F56" w:rsidRPr="00D95F56" w:rsidTr="00D95F56">
        <w:trPr>
          <w:trHeight w:val="288"/>
        </w:trPr>
        <w:tc>
          <w:tcPr>
            <w:tcW w:w="284" w:type="dxa"/>
            <w:tcBorders>
              <w:top w:val="nil"/>
              <w:left w:val="nil"/>
              <w:bottom w:val="nil"/>
              <w:right w:val="nil"/>
            </w:tcBorders>
            <w:shd w:val="clear" w:color="000000" w:fill="FFFFFF"/>
            <w:noWrap/>
            <w:vAlign w:val="center"/>
            <w:hideMark/>
          </w:tcPr>
          <w:p w:rsidR="00D95F56" w:rsidRPr="00D95F56" w:rsidRDefault="00D95F56" w:rsidP="00D95F56">
            <w:pPr>
              <w:widowControl/>
              <w:ind w:firstLine="0"/>
              <w:jc w:val="left"/>
              <w:rPr>
                <w:rFonts w:ascii="Tahoma" w:hAnsi="Tahoma" w:cs="Tahoma"/>
                <w:color w:val="FFFFFF"/>
                <w:sz w:val="16"/>
                <w:szCs w:val="16"/>
              </w:rPr>
            </w:pPr>
            <w:r w:rsidRPr="00D95F56">
              <w:rPr>
                <w:rFonts w:ascii="Tahoma" w:hAnsi="Tahoma" w:cs="Tahoma"/>
                <w:color w:val="FFFFFF"/>
                <w:sz w:val="16"/>
                <w:szCs w:val="16"/>
              </w:rPr>
              <w:t>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Б</w:t>
            </w:r>
            <w:proofErr w:type="gramStart"/>
            <w:r w:rsidRPr="00D95F56">
              <w:rPr>
                <w:rFonts w:ascii="Tahoma" w:hAnsi="Tahoma" w:cs="Tahoma"/>
                <w:sz w:val="16"/>
                <w:szCs w:val="16"/>
              </w:rPr>
              <w:t>1</w:t>
            </w:r>
            <w:proofErr w:type="gramEnd"/>
            <w:r w:rsidRPr="00D95F56">
              <w:rPr>
                <w:rFonts w:ascii="Tahoma" w:hAnsi="Tahoma" w:cs="Tahoma"/>
                <w:sz w:val="16"/>
                <w:szCs w:val="16"/>
              </w:rPr>
              <w:t>.О.06</w:t>
            </w:r>
          </w:p>
        </w:tc>
        <w:tc>
          <w:tcPr>
            <w:tcW w:w="3397"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Дискретная математика</w:t>
            </w:r>
          </w:p>
        </w:tc>
        <w:tc>
          <w:tcPr>
            <w:tcW w:w="9176"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ОПК-1.4</w:t>
            </w:r>
          </w:p>
        </w:tc>
      </w:tr>
      <w:tr w:rsidR="00D95F56" w:rsidRPr="00D95F56" w:rsidTr="00D95F56">
        <w:trPr>
          <w:trHeight w:val="408"/>
        </w:trPr>
        <w:tc>
          <w:tcPr>
            <w:tcW w:w="284" w:type="dxa"/>
            <w:tcBorders>
              <w:top w:val="nil"/>
              <w:left w:val="nil"/>
              <w:bottom w:val="nil"/>
              <w:right w:val="nil"/>
            </w:tcBorders>
            <w:shd w:val="clear" w:color="000000" w:fill="FFFFFF"/>
            <w:noWrap/>
            <w:vAlign w:val="center"/>
            <w:hideMark/>
          </w:tcPr>
          <w:p w:rsidR="00D95F56" w:rsidRPr="00D95F56" w:rsidRDefault="00D95F56" w:rsidP="00D95F56">
            <w:pPr>
              <w:widowControl/>
              <w:ind w:firstLine="0"/>
              <w:jc w:val="left"/>
              <w:rPr>
                <w:rFonts w:ascii="Tahoma" w:hAnsi="Tahoma" w:cs="Tahoma"/>
                <w:color w:val="FFFFFF"/>
                <w:sz w:val="16"/>
                <w:szCs w:val="16"/>
              </w:rPr>
            </w:pPr>
            <w:r w:rsidRPr="00D95F56">
              <w:rPr>
                <w:rFonts w:ascii="Tahoma" w:hAnsi="Tahoma" w:cs="Tahoma"/>
                <w:color w:val="FFFFFF"/>
                <w:sz w:val="16"/>
                <w:szCs w:val="16"/>
              </w:rPr>
              <w:t>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Б</w:t>
            </w:r>
            <w:proofErr w:type="gramStart"/>
            <w:r w:rsidRPr="00D95F56">
              <w:rPr>
                <w:rFonts w:ascii="Tahoma" w:hAnsi="Tahoma" w:cs="Tahoma"/>
                <w:sz w:val="16"/>
                <w:szCs w:val="16"/>
              </w:rPr>
              <w:t>1</w:t>
            </w:r>
            <w:proofErr w:type="gramEnd"/>
            <w:r w:rsidRPr="00D95F56">
              <w:rPr>
                <w:rFonts w:ascii="Tahoma" w:hAnsi="Tahoma" w:cs="Tahoma"/>
                <w:sz w:val="16"/>
                <w:szCs w:val="16"/>
              </w:rPr>
              <w:t>.О.07</w:t>
            </w:r>
          </w:p>
        </w:tc>
        <w:tc>
          <w:tcPr>
            <w:tcW w:w="3397"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Теория вероятностей, математическая статистика и случайные процессы</w:t>
            </w:r>
          </w:p>
        </w:tc>
        <w:tc>
          <w:tcPr>
            <w:tcW w:w="9176"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ОПК-1.1</w:t>
            </w:r>
          </w:p>
        </w:tc>
      </w:tr>
      <w:tr w:rsidR="00D95F56" w:rsidRPr="00D95F56" w:rsidTr="00D95F56">
        <w:trPr>
          <w:trHeight w:val="288"/>
        </w:trPr>
        <w:tc>
          <w:tcPr>
            <w:tcW w:w="284" w:type="dxa"/>
            <w:tcBorders>
              <w:top w:val="nil"/>
              <w:left w:val="nil"/>
              <w:bottom w:val="nil"/>
              <w:right w:val="nil"/>
            </w:tcBorders>
            <w:shd w:val="clear" w:color="000000" w:fill="FFFFFF"/>
            <w:noWrap/>
            <w:vAlign w:val="center"/>
            <w:hideMark/>
          </w:tcPr>
          <w:p w:rsidR="00D95F56" w:rsidRPr="00D95F56" w:rsidRDefault="00D95F56" w:rsidP="00D95F56">
            <w:pPr>
              <w:widowControl/>
              <w:ind w:firstLine="0"/>
              <w:jc w:val="left"/>
              <w:rPr>
                <w:rFonts w:ascii="Tahoma" w:hAnsi="Tahoma" w:cs="Tahoma"/>
                <w:color w:val="FFFFFF"/>
                <w:sz w:val="16"/>
                <w:szCs w:val="16"/>
              </w:rPr>
            </w:pPr>
            <w:r w:rsidRPr="00D95F56">
              <w:rPr>
                <w:rFonts w:ascii="Tahoma" w:hAnsi="Tahoma" w:cs="Tahoma"/>
                <w:color w:val="FFFFFF"/>
                <w:sz w:val="16"/>
                <w:szCs w:val="16"/>
              </w:rPr>
              <w:t>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Б</w:t>
            </w:r>
            <w:proofErr w:type="gramStart"/>
            <w:r w:rsidRPr="00D95F56">
              <w:rPr>
                <w:rFonts w:ascii="Tahoma" w:hAnsi="Tahoma" w:cs="Tahoma"/>
                <w:sz w:val="16"/>
                <w:szCs w:val="16"/>
              </w:rPr>
              <w:t>1</w:t>
            </w:r>
            <w:proofErr w:type="gramEnd"/>
            <w:r w:rsidRPr="00D95F56">
              <w:rPr>
                <w:rFonts w:ascii="Tahoma" w:hAnsi="Tahoma" w:cs="Tahoma"/>
                <w:sz w:val="16"/>
                <w:szCs w:val="16"/>
              </w:rPr>
              <w:t>.О.08</w:t>
            </w:r>
          </w:p>
        </w:tc>
        <w:tc>
          <w:tcPr>
            <w:tcW w:w="3397"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Информатика</w:t>
            </w:r>
          </w:p>
        </w:tc>
        <w:tc>
          <w:tcPr>
            <w:tcW w:w="9176"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ОПК-1.4; ОПК-2.1; ОПК-2.2; ОПК-2.3</w:t>
            </w:r>
          </w:p>
        </w:tc>
      </w:tr>
      <w:tr w:rsidR="00D95F56" w:rsidRPr="00D95F56" w:rsidTr="00D95F56">
        <w:trPr>
          <w:trHeight w:val="288"/>
        </w:trPr>
        <w:tc>
          <w:tcPr>
            <w:tcW w:w="284" w:type="dxa"/>
            <w:tcBorders>
              <w:top w:val="nil"/>
              <w:left w:val="nil"/>
              <w:bottom w:val="nil"/>
              <w:right w:val="nil"/>
            </w:tcBorders>
            <w:shd w:val="clear" w:color="000000" w:fill="FFFFFF"/>
            <w:noWrap/>
            <w:vAlign w:val="center"/>
            <w:hideMark/>
          </w:tcPr>
          <w:p w:rsidR="00D95F56" w:rsidRPr="00D95F56" w:rsidRDefault="00D95F56" w:rsidP="00D95F56">
            <w:pPr>
              <w:widowControl/>
              <w:ind w:firstLine="0"/>
              <w:jc w:val="left"/>
              <w:rPr>
                <w:rFonts w:ascii="Tahoma" w:hAnsi="Tahoma" w:cs="Tahoma"/>
                <w:color w:val="FFFFFF"/>
                <w:sz w:val="16"/>
                <w:szCs w:val="16"/>
              </w:rPr>
            </w:pPr>
            <w:r w:rsidRPr="00D95F56">
              <w:rPr>
                <w:rFonts w:ascii="Tahoma" w:hAnsi="Tahoma" w:cs="Tahoma"/>
                <w:color w:val="FFFFFF"/>
                <w:sz w:val="16"/>
                <w:szCs w:val="16"/>
              </w:rPr>
              <w:t>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Б</w:t>
            </w:r>
            <w:proofErr w:type="gramStart"/>
            <w:r w:rsidRPr="00D95F56">
              <w:rPr>
                <w:rFonts w:ascii="Tahoma" w:hAnsi="Tahoma" w:cs="Tahoma"/>
                <w:sz w:val="16"/>
                <w:szCs w:val="16"/>
              </w:rPr>
              <w:t>1</w:t>
            </w:r>
            <w:proofErr w:type="gramEnd"/>
            <w:r w:rsidRPr="00D95F56">
              <w:rPr>
                <w:rFonts w:ascii="Tahoma" w:hAnsi="Tahoma" w:cs="Tahoma"/>
                <w:sz w:val="16"/>
                <w:szCs w:val="16"/>
              </w:rPr>
              <w:t>.О.09</w:t>
            </w:r>
          </w:p>
        </w:tc>
        <w:tc>
          <w:tcPr>
            <w:tcW w:w="3397"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Программирование</w:t>
            </w:r>
          </w:p>
        </w:tc>
        <w:tc>
          <w:tcPr>
            <w:tcW w:w="9176"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ОПК-2.1; ОПК-2.2; ОПК-2.3; ОПК-8.1; ОПК-8.2; ОПК-8.3; ОПК-8.4; ОПК-9.1; ОПК-9.2; ОПК-9.3; ПК-2.1; ПК-2.2; ПК-2.3</w:t>
            </w:r>
          </w:p>
        </w:tc>
      </w:tr>
      <w:tr w:rsidR="00D95F56" w:rsidRPr="00D95F56" w:rsidTr="00D95F56">
        <w:trPr>
          <w:trHeight w:val="288"/>
        </w:trPr>
        <w:tc>
          <w:tcPr>
            <w:tcW w:w="284" w:type="dxa"/>
            <w:tcBorders>
              <w:top w:val="nil"/>
              <w:left w:val="nil"/>
              <w:bottom w:val="nil"/>
              <w:right w:val="nil"/>
            </w:tcBorders>
            <w:shd w:val="clear" w:color="000000" w:fill="FFFFFF"/>
            <w:noWrap/>
            <w:vAlign w:val="center"/>
            <w:hideMark/>
          </w:tcPr>
          <w:p w:rsidR="00D95F56" w:rsidRPr="00D95F56" w:rsidRDefault="00D95F56" w:rsidP="00D95F56">
            <w:pPr>
              <w:widowControl/>
              <w:ind w:firstLine="0"/>
              <w:jc w:val="left"/>
              <w:rPr>
                <w:rFonts w:ascii="Tahoma" w:hAnsi="Tahoma" w:cs="Tahoma"/>
                <w:color w:val="FFFFFF"/>
                <w:sz w:val="16"/>
                <w:szCs w:val="16"/>
              </w:rPr>
            </w:pPr>
            <w:r w:rsidRPr="00D95F56">
              <w:rPr>
                <w:rFonts w:ascii="Tahoma" w:hAnsi="Tahoma" w:cs="Tahoma"/>
                <w:color w:val="FFFFFF"/>
                <w:sz w:val="16"/>
                <w:szCs w:val="16"/>
              </w:rPr>
              <w:t>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Б</w:t>
            </w:r>
            <w:proofErr w:type="gramStart"/>
            <w:r w:rsidRPr="00D95F56">
              <w:rPr>
                <w:rFonts w:ascii="Tahoma" w:hAnsi="Tahoma" w:cs="Tahoma"/>
                <w:sz w:val="16"/>
                <w:szCs w:val="16"/>
              </w:rPr>
              <w:t>1</w:t>
            </w:r>
            <w:proofErr w:type="gramEnd"/>
            <w:r w:rsidRPr="00D95F56">
              <w:rPr>
                <w:rFonts w:ascii="Tahoma" w:hAnsi="Tahoma" w:cs="Tahoma"/>
                <w:sz w:val="16"/>
                <w:szCs w:val="16"/>
              </w:rPr>
              <w:t>.О.10</w:t>
            </w:r>
          </w:p>
        </w:tc>
        <w:tc>
          <w:tcPr>
            <w:tcW w:w="3397"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Математическая логика и теория алгоритмов</w:t>
            </w:r>
          </w:p>
        </w:tc>
        <w:tc>
          <w:tcPr>
            <w:tcW w:w="9176"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ОПК-1.4</w:t>
            </w:r>
          </w:p>
        </w:tc>
      </w:tr>
      <w:tr w:rsidR="00D95F56" w:rsidRPr="00D95F56" w:rsidTr="00D95F56">
        <w:trPr>
          <w:trHeight w:val="288"/>
        </w:trPr>
        <w:tc>
          <w:tcPr>
            <w:tcW w:w="284" w:type="dxa"/>
            <w:tcBorders>
              <w:top w:val="nil"/>
              <w:left w:val="nil"/>
              <w:bottom w:val="nil"/>
              <w:right w:val="nil"/>
            </w:tcBorders>
            <w:shd w:val="clear" w:color="000000" w:fill="FFFFFF"/>
            <w:noWrap/>
            <w:vAlign w:val="center"/>
            <w:hideMark/>
          </w:tcPr>
          <w:p w:rsidR="00D95F56" w:rsidRPr="00D95F56" w:rsidRDefault="00D95F56" w:rsidP="00D95F56">
            <w:pPr>
              <w:widowControl/>
              <w:ind w:firstLine="0"/>
              <w:jc w:val="left"/>
              <w:rPr>
                <w:rFonts w:ascii="Tahoma" w:hAnsi="Tahoma" w:cs="Tahoma"/>
                <w:color w:val="FFFFFF"/>
                <w:sz w:val="16"/>
                <w:szCs w:val="16"/>
              </w:rPr>
            </w:pPr>
            <w:r w:rsidRPr="00D95F56">
              <w:rPr>
                <w:rFonts w:ascii="Tahoma" w:hAnsi="Tahoma" w:cs="Tahoma"/>
                <w:color w:val="FFFFFF"/>
                <w:sz w:val="16"/>
                <w:szCs w:val="16"/>
              </w:rPr>
              <w:t>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Б</w:t>
            </w:r>
            <w:proofErr w:type="gramStart"/>
            <w:r w:rsidRPr="00D95F56">
              <w:rPr>
                <w:rFonts w:ascii="Tahoma" w:hAnsi="Tahoma" w:cs="Tahoma"/>
                <w:sz w:val="16"/>
                <w:szCs w:val="16"/>
              </w:rPr>
              <w:t>1</w:t>
            </w:r>
            <w:proofErr w:type="gramEnd"/>
            <w:r w:rsidRPr="00D95F56">
              <w:rPr>
                <w:rFonts w:ascii="Tahoma" w:hAnsi="Tahoma" w:cs="Tahoma"/>
                <w:sz w:val="16"/>
                <w:szCs w:val="16"/>
              </w:rPr>
              <w:t>.О.11</w:t>
            </w:r>
          </w:p>
        </w:tc>
        <w:tc>
          <w:tcPr>
            <w:tcW w:w="3397"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Электротехника и электроника</w:t>
            </w:r>
          </w:p>
        </w:tc>
        <w:tc>
          <w:tcPr>
            <w:tcW w:w="9176"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ОПК-1.3; ОПК-7.1; ОПК-7.2; ОПК-7.3</w:t>
            </w:r>
          </w:p>
        </w:tc>
      </w:tr>
      <w:tr w:rsidR="00D95F56" w:rsidRPr="00D95F56" w:rsidTr="00D95F56">
        <w:trPr>
          <w:trHeight w:val="288"/>
        </w:trPr>
        <w:tc>
          <w:tcPr>
            <w:tcW w:w="284" w:type="dxa"/>
            <w:tcBorders>
              <w:top w:val="nil"/>
              <w:left w:val="nil"/>
              <w:bottom w:val="nil"/>
              <w:right w:val="nil"/>
            </w:tcBorders>
            <w:shd w:val="clear" w:color="000000" w:fill="FFFFFF"/>
            <w:noWrap/>
            <w:vAlign w:val="center"/>
            <w:hideMark/>
          </w:tcPr>
          <w:p w:rsidR="00D95F56" w:rsidRPr="00D95F56" w:rsidRDefault="00D95F56" w:rsidP="00D95F56">
            <w:pPr>
              <w:widowControl/>
              <w:ind w:firstLine="0"/>
              <w:jc w:val="left"/>
              <w:rPr>
                <w:rFonts w:ascii="Tahoma" w:hAnsi="Tahoma" w:cs="Tahoma"/>
                <w:color w:val="FFFFFF"/>
                <w:sz w:val="16"/>
                <w:szCs w:val="16"/>
              </w:rPr>
            </w:pPr>
            <w:r w:rsidRPr="00D95F56">
              <w:rPr>
                <w:rFonts w:ascii="Tahoma" w:hAnsi="Tahoma" w:cs="Tahoma"/>
                <w:color w:val="FFFFFF"/>
                <w:sz w:val="16"/>
                <w:szCs w:val="16"/>
              </w:rPr>
              <w:t>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Б</w:t>
            </w:r>
            <w:proofErr w:type="gramStart"/>
            <w:r w:rsidRPr="00D95F56">
              <w:rPr>
                <w:rFonts w:ascii="Tahoma" w:hAnsi="Tahoma" w:cs="Tahoma"/>
                <w:sz w:val="16"/>
                <w:szCs w:val="16"/>
              </w:rPr>
              <w:t>1</w:t>
            </w:r>
            <w:proofErr w:type="gramEnd"/>
            <w:r w:rsidRPr="00D95F56">
              <w:rPr>
                <w:rFonts w:ascii="Tahoma" w:hAnsi="Tahoma" w:cs="Tahoma"/>
                <w:sz w:val="16"/>
                <w:szCs w:val="16"/>
              </w:rPr>
              <w:t>.О.12</w:t>
            </w:r>
          </w:p>
        </w:tc>
        <w:tc>
          <w:tcPr>
            <w:tcW w:w="3397"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Цифровая схемотехника</w:t>
            </w:r>
          </w:p>
        </w:tc>
        <w:tc>
          <w:tcPr>
            <w:tcW w:w="9176"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ОПК-1.3; ОПК-7.1; ОПК-7.2; ОПК-7.3</w:t>
            </w:r>
          </w:p>
        </w:tc>
      </w:tr>
      <w:tr w:rsidR="00D95F56" w:rsidRPr="00D95F56" w:rsidTr="00D95F56">
        <w:trPr>
          <w:trHeight w:val="288"/>
        </w:trPr>
        <w:tc>
          <w:tcPr>
            <w:tcW w:w="284" w:type="dxa"/>
            <w:tcBorders>
              <w:top w:val="nil"/>
              <w:left w:val="nil"/>
              <w:bottom w:val="nil"/>
              <w:right w:val="nil"/>
            </w:tcBorders>
            <w:shd w:val="clear" w:color="000000" w:fill="FFFFFF"/>
            <w:noWrap/>
            <w:vAlign w:val="center"/>
            <w:hideMark/>
          </w:tcPr>
          <w:p w:rsidR="00D95F56" w:rsidRPr="00D95F56" w:rsidRDefault="00D95F56" w:rsidP="00D95F56">
            <w:pPr>
              <w:widowControl/>
              <w:ind w:firstLine="0"/>
              <w:jc w:val="left"/>
              <w:rPr>
                <w:rFonts w:ascii="Tahoma" w:hAnsi="Tahoma" w:cs="Tahoma"/>
                <w:color w:val="FFFFFF"/>
                <w:sz w:val="16"/>
                <w:szCs w:val="16"/>
              </w:rPr>
            </w:pPr>
            <w:r w:rsidRPr="00D95F56">
              <w:rPr>
                <w:rFonts w:ascii="Tahoma" w:hAnsi="Tahoma" w:cs="Tahoma"/>
                <w:color w:val="FFFFFF"/>
                <w:sz w:val="16"/>
                <w:szCs w:val="16"/>
              </w:rPr>
              <w:t>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Б</w:t>
            </w:r>
            <w:proofErr w:type="gramStart"/>
            <w:r w:rsidRPr="00D95F56">
              <w:rPr>
                <w:rFonts w:ascii="Tahoma" w:hAnsi="Tahoma" w:cs="Tahoma"/>
                <w:sz w:val="16"/>
                <w:szCs w:val="16"/>
              </w:rPr>
              <w:t>1</w:t>
            </w:r>
            <w:proofErr w:type="gramEnd"/>
            <w:r w:rsidRPr="00D95F56">
              <w:rPr>
                <w:rFonts w:ascii="Tahoma" w:hAnsi="Tahoma" w:cs="Tahoma"/>
                <w:sz w:val="16"/>
                <w:szCs w:val="16"/>
              </w:rPr>
              <w:t>.О.13</w:t>
            </w:r>
          </w:p>
        </w:tc>
        <w:tc>
          <w:tcPr>
            <w:tcW w:w="3397"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ЭВМ и периферийные устройства</w:t>
            </w:r>
          </w:p>
        </w:tc>
        <w:tc>
          <w:tcPr>
            <w:tcW w:w="9176"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ОПК-5.1; ОПК-5.2; ОПК-5.3; ОПК-7.1; ОПК-7.2; ОПК-7.3</w:t>
            </w:r>
          </w:p>
        </w:tc>
      </w:tr>
      <w:tr w:rsidR="00D95F56" w:rsidRPr="00D95F56" w:rsidTr="00D95F56">
        <w:trPr>
          <w:trHeight w:val="288"/>
        </w:trPr>
        <w:tc>
          <w:tcPr>
            <w:tcW w:w="284" w:type="dxa"/>
            <w:tcBorders>
              <w:top w:val="nil"/>
              <w:left w:val="nil"/>
              <w:bottom w:val="nil"/>
              <w:right w:val="nil"/>
            </w:tcBorders>
            <w:shd w:val="clear" w:color="000000" w:fill="FFFFFF"/>
            <w:noWrap/>
            <w:vAlign w:val="center"/>
            <w:hideMark/>
          </w:tcPr>
          <w:p w:rsidR="00D95F56" w:rsidRPr="00D95F56" w:rsidRDefault="00D95F56" w:rsidP="00D95F56">
            <w:pPr>
              <w:widowControl/>
              <w:ind w:firstLine="0"/>
              <w:jc w:val="left"/>
              <w:rPr>
                <w:rFonts w:ascii="Tahoma" w:hAnsi="Tahoma" w:cs="Tahoma"/>
                <w:color w:val="FFFFFF"/>
                <w:sz w:val="16"/>
                <w:szCs w:val="16"/>
              </w:rPr>
            </w:pPr>
            <w:r w:rsidRPr="00D95F56">
              <w:rPr>
                <w:rFonts w:ascii="Tahoma" w:hAnsi="Tahoma" w:cs="Tahoma"/>
                <w:color w:val="FFFFFF"/>
                <w:sz w:val="16"/>
                <w:szCs w:val="16"/>
              </w:rPr>
              <w:t>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Б</w:t>
            </w:r>
            <w:proofErr w:type="gramStart"/>
            <w:r w:rsidRPr="00D95F56">
              <w:rPr>
                <w:rFonts w:ascii="Tahoma" w:hAnsi="Tahoma" w:cs="Tahoma"/>
                <w:sz w:val="16"/>
                <w:szCs w:val="16"/>
              </w:rPr>
              <w:t>1</w:t>
            </w:r>
            <w:proofErr w:type="gramEnd"/>
            <w:r w:rsidRPr="00D95F56">
              <w:rPr>
                <w:rFonts w:ascii="Tahoma" w:hAnsi="Tahoma" w:cs="Tahoma"/>
                <w:sz w:val="16"/>
                <w:szCs w:val="16"/>
              </w:rPr>
              <w:t>.О.14</w:t>
            </w:r>
          </w:p>
        </w:tc>
        <w:tc>
          <w:tcPr>
            <w:tcW w:w="3397"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Базы данных</w:t>
            </w:r>
          </w:p>
        </w:tc>
        <w:tc>
          <w:tcPr>
            <w:tcW w:w="9176"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ОПК-9.1; ОПК-9.2; ОПК-9.3; ПК-1.1; ПК-1.2; ПК-1.3; ПК-1.5; ПК-1.6</w:t>
            </w:r>
          </w:p>
        </w:tc>
      </w:tr>
      <w:tr w:rsidR="00D95F56" w:rsidRPr="00D95F56" w:rsidTr="00D95F56">
        <w:trPr>
          <w:trHeight w:val="288"/>
        </w:trPr>
        <w:tc>
          <w:tcPr>
            <w:tcW w:w="284" w:type="dxa"/>
            <w:tcBorders>
              <w:top w:val="nil"/>
              <w:left w:val="nil"/>
              <w:bottom w:val="nil"/>
              <w:right w:val="nil"/>
            </w:tcBorders>
            <w:shd w:val="clear" w:color="000000" w:fill="FFFFFF"/>
            <w:noWrap/>
            <w:vAlign w:val="center"/>
            <w:hideMark/>
          </w:tcPr>
          <w:p w:rsidR="00D95F56" w:rsidRPr="00D95F56" w:rsidRDefault="00D95F56" w:rsidP="00D95F56">
            <w:pPr>
              <w:widowControl/>
              <w:ind w:firstLine="0"/>
              <w:jc w:val="left"/>
              <w:rPr>
                <w:rFonts w:ascii="Tahoma" w:hAnsi="Tahoma" w:cs="Tahoma"/>
                <w:color w:val="FFFFFF"/>
                <w:sz w:val="16"/>
                <w:szCs w:val="16"/>
              </w:rPr>
            </w:pPr>
            <w:r w:rsidRPr="00D95F56">
              <w:rPr>
                <w:rFonts w:ascii="Tahoma" w:hAnsi="Tahoma" w:cs="Tahoma"/>
                <w:color w:val="FFFFFF"/>
                <w:sz w:val="16"/>
                <w:szCs w:val="16"/>
              </w:rPr>
              <w:t>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Б</w:t>
            </w:r>
            <w:proofErr w:type="gramStart"/>
            <w:r w:rsidRPr="00D95F56">
              <w:rPr>
                <w:rFonts w:ascii="Tahoma" w:hAnsi="Tahoma" w:cs="Tahoma"/>
                <w:sz w:val="16"/>
                <w:szCs w:val="16"/>
              </w:rPr>
              <w:t>1</w:t>
            </w:r>
            <w:proofErr w:type="gramEnd"/>
            <w:r w:rsidRPr="00D95F56">
              <w:rPr>
                <w:rFonts w:ascii="Tahoma" w:hAnsi="Tahoma" w:cs="Tahoma"/>
                <w:sz w:val="16"/>
                <w:szCs w:val="16"/>
              </w:rPr>
              <w:t>.О.15</w:t>
            </w:r>
          </w:p>
        </w:tc>
        <w:tc>
          <w:tcPr>
            <w:tcW w:w="3397"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Сети и телекоммуникации</w:t>
            </w:r>
          </w:p>
        </w:tc>
        <w:tc>
          <w:tcPr>
            <w:tcW w:w="9176"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ОПК-3.1; ОПК-3.2; ОПК-3.3; ОПК-5.1; ОПК-5.2; ОПК-5.3</w:t>
            </w:r>
          </w:p>
        </w:tc>
      </w:tr>
      <w:tr w:rsidR="00D95F56" w:rsidRPr="00D95F56" w:rsidTr="00D95F56">
        <w:trPr>
          <w:trHeight w:val="408"/>
        </w:trPr>
        <w:tc>
          <w:tcPr>
            <w:tcW w:w="284" w:type="dxa"/>
            <w:tcBorders>
              <w:top w:val="nil"/>
              <w:left w:val="nil"/>
              <w:bottom w:val="nil"/>
              <w:right w:val="nil"/>
            </w:tcBorders>
            <w:shd w:val="clear" w:color="000000" w:fill="FFFFFF"/>
            <w:noWrap/>
            <w:vAlign w:val="center"/>
            <w:hideMark/>
          </w:tcPr>
          <w:p w:rsidR="00D95F56" w:rsidRPr="00D95F56" w:rsidRDefault="00D95F56" w:rsidP="00D95F56">
            <w:pPr>
              <w:widowControl/>
              <w:ind w:firstLine="0"/>
              <w:jc w:val="left"/>
              <w:rPr>
                <w:rFonts w:ascii="Tahoma" w:hAnsi="Tahoma" w:cs="Tahoma"/>
                <w:color w:val="FFFFFF"/>
                <w:sz w:val="16"/>
                <w:szCs w:val="16"/>
              </w:rPr>
            </w:pPr>
            <w:r w:rsidRPr="00D95F56">
              <w:rPr>
                <w:rFonts w:ascii="Tahoma" w:hAnsi="Tahoma" w:cs="Tahoma"/>
                <w:color w:val="FFFFFF"/>
                <w:sz w:val="16"/>
                <w:szCs w:val="16"/>
              </w:rPr>
              <w:t>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Б</w:t>
            </w:r>
            <w:proofErr w:type="gramStart"/>
            <w:r w:rsidRPr="00D95F56">
              <w:rPr>
                <w:rFonts w:ascii="Tahoma" w:hAnsi="Tahoma" w:cs="Tahoma"/>
                <w:sz w:val="16"/>
                <w:szCs w:val="16"/>
              </w:rPr>
              <w:t>1</w:t>
            </w:r>
            <w:proofErr w:type="gramEnd"/>
            <w:r w:rsidRPr="00D95F56">
              <w:rPr>
                <w:rFonts w:ascii="Tahoma" w:hAnsi="Tahoma" w:cs="Tahoma"/>
                <w:sz w:val="16"/>
                <w:szCs w:val="16"/>
              </w:rPr>
              <w:t>.О.16</w:t>
            </w:r>
          </w:p>
        </w:tc>
        <w:tc>
          <w:tcPr>
            <w:tcW w:w="3397"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Метрология, стандартизация и сертификация программного обеспечения</w:t>
            </w:r>
          </w:p>
        </w:tc>
        <w:tc>
          <w:tcPr>
            <w:tcW w:w="9176"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ОПК-4.1; ОПК-4.2</w:t>
            </w:r>
          </w:p>
        </w:tc>
      </w:tr>
      <w:tr w:rsidR="00D95F56" w:rsidRPr="00D95F56" w:rsidTr="00D95F56">
        <w:trPr>
          <w:trHeight w:val="288"/>
        </w:trPr>
        <w:tc>
          <w:tcPr>
            <w:tcW w:w="284" w:type="dxa"/>
            <w:tcBorders>
              <w:top w:val="nil"/>
              <w:left w:val="nil"/>
              <w:bottom w:val="nil"/>
              <w:right w:val="nil"/>
            </w:tcBorders>
            <w:shd w:val="clear" w:color="000000" w:fill="FFFFFF"/>
            <w:noWrap/>
            <w:vAlign w:val="center"/>
            <w:hideMark/>
          </w:tcPr>
          <w:p w:rsidR="00D95F56" w:rsidRPr="00D95F56" w:rsidRDefault="00D95F56" w:rsidP="00D95F56">
            <w:pPr>
              <w:widowControl/>
              <w:ind w:firstLine="0"/>
              <w:jc w:val="left"/>
              <w:rPr>
                <w:rFonts w:ascii="Tahoma" w:hAnsi="Tahoma" w:cs="Tahoma"/>
                <w:color w:val="FFFFFF"/>
                <w:sz w:val="16"/>
                <w:szCs w:val="16"/>
              </w:rPr>
            </w:pPr>
            <w:r w:rsidRPr="00D95F56">
              <w:rPr>
                <w:rFonts w:ascii="Tahoma" w:hAnsi="Tahoma" w:cs="Tahoma"/>
                <w:color w:val="FFFFFF"/>
                <w:sz w:val="16"/>
                <w:szCs w:val="16"/>
              </w:rPr>
              <w:t>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Б</w:t>
            </w:r>
            <w:proofErr w:type="gramStart"/>
            <w:r w:rsidRPr="00D95F56">
              <w:rPr>
                <w:rFonts w:ascii="Tahoma" w:hAnsi="Tahoma" w:cs="Tahoma"/>
                <w:sz w:val="16"/>
                <w:szCs w:val="16"/>
              </w:rPr>
              <w:t>1</w:t>
            </w:r>
            <w:proofErr w:type="gramEnd"/>
            <w:r w:rsidRPr="00D95F56">
              <w:rPr>
                <w:rFonts w:ascii="Tahoma" w:hAnsi="Tahoma" w:cs="Tahoma"/>
                <w:sz w:val="16"/>
                <w:szCs w:val="16"/>
              </w:rPr>
              <w:t>.О.17</w:t>
            </w:r>
          </w:p>
        </w:tc>
        <w:tc>
          <w:tcPr>
            <w:tcW w:w="3397"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Web-программирование</w:t>
            </w:r>
          </w:p>
        </w:tc>
        <w:tc>
          <w:tcPr>
            <w:tcW w:w="9176"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ОПК-8.1; ОПК-8.2; ОПК-8.3; ОПК-8.4; ПК-2.1; ПК-2.2; ПК-2.3</w:t>
            </w:r>
          </w:p>
        </w:tc>
      </w:tr>
      <w:tr w:rsidR="00D95F56" w:rsidRPr="00D95F56" w:rsidTr="00D95F56">
        <w:trPr>
          <w:trHeight w:val="288"/>
        </w:trPr>
        <w:tc>
          <w:tcPr>
            <w:tcW w:w="284" w:type="dxa"/>
            <w:tcBorders>
              <w:top w:val="nil"/>
              <w:left w:val="nil"/>
              <w:bottom w:val="nil"/>
              <w:right w:val="nil"/>
            </w:tcBorders>
            <w:shd w:val="clear" w:color="000000" w:fill="FFFFFF"/>
            <w:noWrap/>
            <w:vAlign w:val="center"/>
            <w:hideMark/>
          </w:tcPr>
          <w:p w:rsidR="00D95F56" w:rsidRPr="00D95F56" w:rsidRDefault="00D95F56" w:rsidP="00D95F56">
            <w:pPr>
              <w:widowControl/>
              <w:ind w:firstLine="0"/>
              <w:jc w:val="left"/>
              <w:rPr>
                <w:rFonts w:ascii="Tahoma" w:hAnsi="Tahoma" w:cs="Tahoma"/>
                <w:color w:val="FFFFFF"/>
                <w:sz w:val="16"/>
                <w:szCs w:val="16"/>
              </w:rPr>
            </w:pPr>
            <w:r w:rsidRPr="00D95F56">
              <w:rPr>
                <w:rFonts w:ascii="Tahoma" w:hAnsi="Tahoma" w:cs="Tahoma"/>
                <w:color w:val="FFFFFF"/>
                <w:sz w:val="16"/>
                <w:szCs w:val="16"/>
              </w:rPr>
              <w:t>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Б</w:t>
            </w:r>
            <w:proofErr w:type="gramStart"/>
            <w:r w:rsidRPr="00D95F56">
              <w:rPr>
                <w:rFonts w:ascii="Tahoma" w:hAnsi="Tahoma" w:cs="Tahoma"/>
                <w:sz w:val="16"/>
                <w:szCs w:val="16"/>
              </w:rPr>
              <w:t>1</w:t>
            </w:r>
            <w:proofErr w:type="gramEnd"/>
            <w:r w:rsidRPr="00D95F56">
              <w:rPr>
                <w:rFonts w:ascii="Tahoma" w:hAnsi="Tahoma" w:cs="Tahoma"/>
                <w:sz w:val="16"/>
                <w:szCs w:val="16"/>
              </w:rPr>
              <w:t>.О.18</w:t>
            </w:r>
          </w:p>
        </w:tc>
        <w:tc>
          <w:tcPr>
            <w:tcW w:w="3397"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Операционные системы</w:t>
            </w:r>
          </w:p>
        </w:tc>
        <w:tc>
          <w:tcPr>
            <w:tcW w:w="9176"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ОПК-2.1; ОПК-2.2; ОПК-2.3; ОПК-5.1; ОПК-5.2; ОПК-5.3</w:t>
            </w:r>
          </w:p>
        </w:tc>
      </w:tr>
      <w:tr w:rsidR="00D95F56" w:rsidRPr="00D95F56" w:rsidTr="00D95F56">
        <w:trPr>
          <w:trHeight w:val="288"/>
        </w:trPr>
        <w:tc>
          <w:tcPr>
            <w:tcW w:w="284" w:type="dxa"/>
            <w:tcBorders>
              <w:top w:val="nil"/>
              <w:left w:val="nil"/>
              <w:bottom w:val="nil"/>
              <w:right w:val="nil"/>
            </w:tcBorders>
            <w:shd w:val="clear" w:color="000000" w:fill="FFFFFF"/>
            <w:noWrap/>
            <w:vAlign w:val="center"/>
            <w:hideMark/>
          </w:tcPr>
          <w:p w:rsidR="00D95F56" w:rsidRPr="00D95F56" w:rsidRDefault="00D95F56" w:rsidP="00D95F56">
            <w:pPr>
              <w:widowControl/>
              <w:ind w:firstLine="0"/>
              <w:jc w:val="left"/>
              <w:rPr>
                <w:rFonts w:ascii="Tahoma" w:hAnsi="Tahoma" w:cs="Tahoma"/>
                <w:color w:val="FFFFFF"/>
                <w:sz w:val="16"/>
                <w:szCs w:val="16"/>
              </w:rPr>
            </w:pPr>
            <w:r w:rsidRPr="00D95F56">
              <w:rPr>
                <w:rFonts w:ascii="Tahoma" w:hAnsi="Tahoma" w:cs="Tahoma"/>
                <w:color w:val="FFFFFF"/>
                <w:sz w:val="16"/>
                <w:szCs w:val="16"/>
              </w:rPr>
              <w:t>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Б</w:t>
            </w:r>
            <w:proofErr w:type="gramStart"/>
            <w:r w:rsidRPr="00D95F56">
              <w:rPr>
                <w:rFonts w:ascii="Tahoma" w:hAnsi="Tahoma" w:cs="Tahoma"/>
                <w:sz w:val="16"/>
                <w:szCs w:val="16"/>
              </w:rPr>
              <w:t>1</w:t>
            </w:r>
            <w:proofErr w:type="gramEnd"/>
            <w:r w:rsidRPr="00D95F56">
              <w:rPr>
                <w:rFonts w:ascii="Tahoma" w:hAnsi="Tahoma" w:cs="Tahoma"/>
                <w:sz w:val="16"/>
                <w:szCs w:val="16"/>
              </w:rPr>
              <w:t>.О.19</w:t>
            </w:r>
          </w:p>
        </w:tc>
        <w:tc>
          <w:tcPr>
            <w:tcW w:w="3397"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Микропроцессорные средства и системы</w:t>
            </w:r>
          </w:p>
        </w:tc>
        <w:tc>
          <w:tcPr>
            <w:tcW w:w="9176"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ОПК-1.3; ОПК-7.1; ОПК-7.2; ОПК-7.3</w:t>
            </w:r>
          </w:p>
        </w:tc>
      </w:tr>
      <w:tr w:rsidR="00D95F56" w:rsidRPr="00D95F56" w:rsidTr="00D95F56">
        <w:trPr>
          <w:trHeight w:val="288"/>
        </w:trPr>
        <w:tc>
          <w:tcPr>
            <w:tcW w:w="284" w:type="dxa"/>
            <w:tcBorders>
              <w:top w:val="nil"/>
              <w:left w:val="nil"/>
              <w:bottom w:val="nil"/>
              <w:right w:val="nil"/>
            </w:tcBorders>
            <w:shd w:val="clear" w:color="000000" w:fill="FFFFFF"/>
            <w:noWrap/>
            <w:vAlign w:val="center"/>
            <w:hideMark/>
          </w:tcPr>
          <w:p w:rsidR="00D95F56" w:rsidRPr="00D95F56" w:rsidRDefault="00D95F56" w:rsidP="00D95F56">
            <w:pPr>
              <w:widowControl/>
              <w:ind w:firstLine="0"/>
              <w:jc w:val="left"/>
              <w:rPr>
                <w:rFonts w:ascii="Tahoma" w:hAnsi="Tahoma" w:cs="Tahoma"/>
                <w:color w:val="FFFFFF"/>
                <w:sz w:val="16"/>
                <w:szCs w:val="16"/>
              </w:rPr>
            </w:pPr>
            <w:r w:rsidRPr="00D95F56">
              <w:rPr>
                <w:rFonts w:ascii="Tahoma" w:hAnsi="Tahoma" w:cs="Tahoma"/>
                <w:color w:val="FFFFFF"/>
                <w:sz w:val="16"/>
                <w:szCs w:val="16"/>
              </w:rPr>
              <w:t>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Б</w:t>
            </w:r>
            <w:proofErr w:type="gramStart"/>
            <w:r w:rsidRPr="00D95F56">
              <w:rPr>
                <w:rFonts w:ascii="Tahoma" w:hAnsi="Tahoma" w:cs="Tahoma"/>
                <w:sz w:val="16"/>
                <w:szCs w:val="16"/>
              </w:rPr>
              <w:t>1</w:t>
            </w:r>
            <w:proofErr w:type="gramEnd"/>
            <w:r w:rsidRPr="00D95F56">
              <w:rPr>
                <w:rFonts w:ascii="Tahoma" w:hAnsi="Tahoma" w:cs="Tahoma"/>
                <w:sz w:val="16"/>
                <w:szCs w:val="16"/>
              </w:rPr>
              <w:t>.О.20</w:t>
            </w:r>
          </w:p>
        </w:tc>
        <w:tc>
          <w:tcPr>
            <w:tcW w:w="3397"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Организация и управление предприятием</w:t>
            </w:r>
          </w:p>
        </w:tc>
        <w:tc>
          <w:tcPr>
            <w:tcW w:w="9176"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УК-2.1; УК-2.2; УК-2.3; УК-2.4; УК-2.5; УК-9.1; УК-9.2; УК-9.3; ОПК-6.1; ОПК-6.2; ОПК-6.3</w:t>
            </w:r>
          </w:p>
        </w:tc>
      </w:tr>
      <w:tr w:rsidR="00D95F56" w:rsidRPr="00D95F56" w:rsidTr="00D95F56">
        <w:trPr>
          <w:trHeight w:val="288"/>
        </w:trPr>
        <w:tc>
          <w:tcPr>
            <w:tcW w:w="284" w:type="dxa"/>
            <w:tcBorders>
              <w:top w:val="nil"/>
              <w:left w:val="nil"/>
              <w:bottom w:val="nil"/>
              <w:right w:val="nil"/>
            </w:tcBorders>
            <w:shd w:val="clear" w:color="000000" w:fill="FFFFFF"/>
            <w:noWrap/>
            <w:vAlign w:val="center"/>
            <w:hideMark/>
          </w:tcPr>
          <w:p w:rsidR="00D95F56" w:rsidRPr="00D95F56" w:rsidRDefault="00D95F56" w:rsidP="00D95F56">
            <w:pPr>
              <w:widowControl/>
              <w:ind w:firstLine="0"/>
              <w:jc w:val="left"/>
              <w:rPr>
                <w:rFonts w:ascii="Tahoma" w:hAnsi="Tahoma" w:cs="Tahoma"/>
                <w:color w:val="FFFFFF"/>
                <w:sz w:val="16"/>
                <w:szCs w:val="16"/>
              </w:rPr>
            </w:pPr>
            <w:r w:rsidRPr="00D95F56">
              <w:rPr>
                <w:rFonts w:ascii="Tahoma" w:hAnsi="Tahoma" w:cs="Tahoma"/>
                <w:color w:val="FFFFFF"/>
                <w:sz w:val="16"/>
                <w:szCs w:val="16"/>
              </w:rPr>
              <w:t>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Б</w:t>
            </w:r>
            <w:proofErr w:type="gramStart"/>
            <w:r w:rsidRPr="00D95F56">
              <w:rPr>
                <w:rFonts w:ascii="Tahoma" w:hAnsi="Tahoma" w:cs="Tahoma"/>
                <w:sz w:val="16"/>
                <w:szCs w:val="16"/>
              </w:rPr>
              <w:t>1</w:t>
            </w:r>
            <w:proofErr w:type="gramEnd"/>
            <w:r w:rsidRPr="00D95F56">
              <w:rPr>
                <w:rFonts w:ascii="Tahoma" w:hAnsi="Tahoma" w:cs="Tahoma"/>
                <w:sz w:val="16"/>
                <w:szCs w:val="16"/>
              </w:rPr>
              <w:t>.О.21</w:t>
            </w:r>
          </w:p>
        </w:tc>
        <w:tc>
          <w:tcPr>
            <w:tcW w:w="3397"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Программирование в системе 1С</w:t>
            </w:r>
          </w:p>
        </w:tc>
        <w:tc>
          <w:tcPr>
            <w:tcW w:w="9176"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ОПК-2.1; ОПК-2.2; ОПК-2.3; ОПК-8.1; ОПК-8.2; ОПК-8.3; ОПК-8.4; ПК-2.1; ПК-2.2; ПК-2.3</w:t>
            </w:r>
          </w:p>
        </w:tc>
      </w:tr>
      <w:tr w:rsidR="00D95F56" w:rsidRPr="00D95F56" w:rsidTr="00D95F56">
        <w:trPr>
          <w:trHeight w:val="288"/>
        </w:trPr>
        <w:tc>
          <w:tcPr>
            <w:tcW w:w="284" w:type="dxa"/>
            <w:tcBorders>
              <w:top w:val="nil"/>
              <w:left w:val="nil"/>
              <w:bottom w:val="nil"/>
              <w:right w:val="nil"/>
            </w:tcBorders>
            <w:shd w:val="clear" w:color="000000" w:fill="FFFFFF"/>
            <w:noWrap/>
            <w:vAlign w:val="center"/>
            <w:hideMark/>
          </w:tcPr>
          <w:p w:rsidR="00D95F56" w:rsidRPr="00D95F56" w:rsidRDefault="00D95F56" w:rsidP="00D95F56">
            <w:pPr>
              <w:widowControl/>
              <w:ind w:firstLine="0"/>
              <w:jc w:val="left"/>
              <w:rPr>
                <w:rFonts w:ascii="Tahoma" w:hAnsi="Tahoma" w:cs="Tahoma"/>
                <w:color w:val="FFFFFF"/>
                <w:sz w:val="16"/>
                <w:szCs w:val="16"/>
              </w:rPr>
            </w:pPr>
            <w:r w:rsidRPr="00D95F56">
              <w:rPr>
                <w:rFonts w:ascii="Tahoma" w:hAnsi="Tahoma" w:cs="Tahoma"/>
                <w:color w:val="FFFFFF"/>
                <w:sz w:val="16"/>
                <w:szCs w:val="16"/>
              </w:rPr>
              <w:t>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Б</w:t>
            </w:r>
            <w:proofErr w:type="gramStart"/>
            <w:r w:rsidRPr="00D95F56">
              <w:rPr>
                <w:rFonts w:ascii="Tahoma" w:hAnsi="Tahoma" w:cs="Tahoma"/>
                <w:sz w:val="16"/>
                <w:szCs w:val="16"/>
              </w:rPr>
              <w:t>1</w:t>
            </w:r>
            <w:proofErr w:type="gramEnd"/>
            <w:r w:rsidRPr="00D95F56">
              <w:rPr>
                <w:rFonts w:ascii="Tahoma" w:hAnsi="Tahoma" w:cs="Tahoma"/>
                <w:sz w:val="16"/>
                <w:szCs w:val="16"/>
              </w:rPr>
              <w:t>.О.22</w:t>
            </w:r>
          </w:p>
        </w:tc>
        <w:tc>
          <w:tcPr>
            <w:tcW w:w="3397"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Защита информации</w:t>
            </w:r>
          </w:p>
        </w:tc>
        <w:tc>
          <w:tcPr>
            <w:tcW w:w="9176"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ОПК-3.1; ОПК-3.2; ОПК-3.3</w:t>
            </w:r>
          </w:p>
        </w:tc>
      </w:tr>
      <w:tr w:rsidR="00D95F56" w:rsidRPr="00D95F56" w:rsidTr="00D95F56">
        <w:trPr>
          <w:trHeight w:val="288"/>
        </w:trPr>
        <w:tc>
          <w:tcPr>
            <w:tcW w:w="284" w:type="dxa"/>
            <w:tcBorders>
              <w:top w:val="nil"/>
              <w:left w:val="nil"/>
              <w:bottom w:val="nil"/>
              <w:right w:val="nil"/>
            </w:tcBorders>
            <w:shd w:val="clear" w:color="000000" w:fill="FFFFFF"/>
            <w:noWrap/>
            <w:vAlign w:val="center"/>
            <w:hideMark/>
          </w:tcPr>
          <w:p w:rsidR="00D95F56" w:rsidRPr="00D95F56" w:rsidRDefault="00D95F56" w:rsidP="00D95F56">
            <w:pPr>
              <w:widowControl/>
              <w:ind w:firstLine="0"/>
              <w:jc w:val="left"/>
              <w:rPr>
                <w:rFonts w:ascii="Tahoma" w:hAnsi="Tahoma" w:cs="Tahoma"/>
                <w:color w:val="FFFFFF"/>
                <w:sz w:val="16"/>
                <w:szCs w:val="16"/>
              </w:rPr>
            </w:pPr>
            <w:r w:rsidRPr="00D95F56">
              <w:rPr>
                <w:rFonts w:ascii="Tahoma" w:hAnsi="Tahoma" w:cs="Tahoma"/>
                <w:color w:val="FFFFFF"/>
                <w:sz w:val="16"/>
                <w:szCs w:val="16"/>
              </w:rPr>
              <w:t>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Б</w:t>
            </w:r>
            <w:proofErr w:type="gramStart"/>
            <w:r w:rsidRPr="00D95F56">
              <w:rPr>
                <w:rFonts w:ascii="Tahoma" w:hAnsi="Tahoma" w:cs="Tahoma"/>
                <w:sz w:val="16"/>
                <w:szCs w:val="16"/>
              </w:rPr>
              <w:t>1</w:t>
            </w:r>
            <w:proofErr w:type="gramEnd"/>
            <w:r w:rsidRPr="00D95F56">
              <w:rPr>
                <w:rFonts w:ascii="Tahoma" w:hAnsi="Tahoma" w:cs="Tahoma"/>
                <w:sz w:val="16"/>
                <w:szCs w:val="16"/>
              </w:rPr>
              <w:t>.О.23</w:t>
            </w:r>
          </w:p>
        </w:tc>
        <w:tc>
          <w:tcPr>
            <w:tcW w:w="3397"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Вычислительная математика</w:t>
            </w:r>
          </w:p>
        </w:tc>
        <w:tc>
          <w:tcPr>
            <w:tcW w:w="9176"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ОПК-1.1; ОПК-1.4</w:t>
            </w:r>
          </w:p>
        </w:tc>
      </w:tr>
      <w:tr w:rsidR="00D95F56" w:rsidRPr="00D95F56" w:rsidTr="00D95F56">
        <w:trPr>
          <w:trHeight w:val="288"/>
        </w:trPr>
        <w:tc>
          <w:tcPr>
            <w:tcW w:w="284" w:type="dxa"/>
            <w:tcBorders>
              <w:top w:val="nil"/>
              <w:left w:val="nil"/>
              <w:bottom w:val="nil"/>
              <w:right w:val="nil"/>
            </w:tcBorders>
            <w:shd w:val="clear" w:color="000000" w:fill="FFFFFF"/>
            <w:noWrap/>
            <w:vAlign w:val="center"/>
            <w:hideMark/>
          </w:tcPr>
          <w:p w:rsidR="00D95F56" w:rsidRPr="00D95F56" w:rsidRDefault="00D95F56" w:rsidP="00D95F56">
            <w:pPr>
              <w:widowControl/>
              <w:ind w:firstLine="0"/>
              <w:jc w:val="left"/>
              <w:rPr>
                <w:rFonts w:ascii="Tahoma" w:hAnsi="Tahoma" w:cs="Tahoma"/>
                <w:color w:val="FFFFFF"/>
                <w:sz w:val="16"/>
                <w:szCs w:val="16"/>
              </w:rPr>
            </w:pPr>
            <w:r w:rsidRPr="00D95F56">
              <w:rPr>
                <w:rFonts w:ascii="Tahoma" w:hAnsi="Tahoma" w:cs="Tahoma"/>
                <w:color w:val="FFFFFF"/>
                <w:sz w:val="16"/>
                <w:szCs w:val="16"/>
              </w:rPr>
              <w:t>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Б</w:t>
            </w:r>
            <w:proofErr w:type="gramStart"/>
            <w:r w:rsidRPr="00D95F56">
              <w:rPr>
                <w:rFonts w:ascii="Tahoma" w:hAnsi="Tahoma" w:cs="Tahoma"/>
                <w:sz w:val="16"/>
                <w:szCs w:val="16"/>
              </w:rPr>
              <w:t>1</w:t>
            </w:r>
            <w:proofErr w:type="gramEnd"/>
            <w:r w:rsidRPr="00D95F56">
              <w:rPr>
                <w:rFonts w:ascii="Tahoma" w:hAnsi="Tahoma" w:cs="Tahoma"/>
                <w:sz w:val="16"/>
                <w:szCs w:val="16"/>
              </w:rPr>
              <w:t>.О.24</w:t>
            </w:r>
          </w:p>
        </w:tc>
        <w:tc>
          <w:tcPr>
            <w:tcW w:w="3397"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Структуры и алгоритмы обработки данных</w:t>
            </w:r>
          </w:p>
        </w:tc>
        <w:tc>
          <w:tcPr>
            <w:tcW w:w="9176"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ОПК-8.1; ОПК-8.2; ОПК-8.3; ОПК-8.4</w:t>
            </w:r>
          </w:p>
        </w:tc>
      </w:tr>
      <w:tr w:rsidR="00D95F56" w:rsidRPr="00D95F56" w:rsidTr="00D95F56">
        <w:trPr>
          <w:trHeight w:val="288"/>
        </w:trPr>
        <w:tc>
          <w:tcPr>
            <w:tcW w:w="284" w:type="dxa"/>
            <w:tcBorders>
              <w:top w:val="nil"/>
              <w:left w:val="nil"/>
              <w:bottom w:val="nil"/>
              <w:right w:val="nil"/>
            </w:tcBorders>
            <w:shd w:val="clear" w:color="000000" w:fill="FFFFFF"/>
            <w:noWrap/>
            <w:vAlign w:val="center"/>
            <w:hideMark/>
          </w:tcPr>
          <w:p w:rsidR="00D95F56" w:rsidRPr="00D95F56" w:rsidRDefault="00D95F56" w:rsidP="00D95F56">
            <w:pPr>
              <w:widowControl/>
              <w:ind w:firstLine="0"/>
              <w:jc w:val="left"/>
              <w:rPr>
                <w:rFonts w:ascii="Tahoma" w:hAnsi="Tahoma" w:cs="Tahoma"/>
                <w:color w:val="FFFFFF"/>
                <w:sz w:val="16"/>
                <w:szCs w:val="16"/>
              </w:rPr>
            </w:pPr>
            <w:r w:rsidRPr="00D95F56">
              <w:rPr>
                <w:rFonts w:ascii="Tahoma" w:hAnsi="Tahoma" w:cs="Tahoma"/>
                <w:color w:val="FFFFFF"/>
                <w:sz w:val="16"/>
                <w:szCs w:val="16"/>
              </w:rPr>
              <w:t>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Б</w:t>
            </w:r>
            <w:proofErr w:type="gramStart"/>
            <w:r w:rsidRPr="00D95F56">
              <w:rPr>
                <w:rFonts w:ascii="Tahoma" w:hAnsi="Tahoma" w:cs="Tahoma"/>
                <w:sz w:val="16"/>
                <w:szCs w:val="16"/>
              </w:rPr>
              <w:t>1</w:t>
            </w:r>
            <w:proofErr w:type="gramEnd"/>
            <w:r w:rsidRPr="00D95F56">
              <w:rPr>
                <w:rFonts w:ascii="Tahoma" w:hAnsi="Tahoma" w:cs="Tahoma"/>
                <w:sz w:val="16"/>
                <w:szCs w:val="16"/>
              </w:rPr>
              <w:t>.О.25</w:t>
            </w:r>
          </w:p>
        </w:tc>
        <w:tc>
          <w:tcPr>
            <w:tcW w:w="3397"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Объектно-ориентированное программирование</w:t>
            </w:r>
          </w:p>
        </w:tc>
        <w:tc>
          <w:tcPr>
            <w:tcW w:w="9176"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ОПК-8.1; ОПК-8.2; ОПК-8.3; ОПК-8.4; ПК-2.1; ПК-2.2; ПК-2.3</w:t>
            </w:r>
          </w:p>
        </w:tc>
      </w:tr>
      <w:tr w:rsidR="00D95F56" w:rsidRPr="00D95F56" w:rsidTr="00D95F56">
        <w:trPr>
          <w:trHeight w:val="288"/>
        </w:trPr>
        <w:tc>
          <w:tcPr>
            <w:tcW w:w="284" w:type="dxa"/>
            <w:tcBorders>
              <w:top w:val="nil"/>
              <w:left w:val="nil"/>
              <w:bottom w:val="nil"/>
              <w:right w:val="nil"/>
            </w:tcBorders>
            <w:shd w:val="clear" w:color="000000" w:fill="FFFFFF"/>
            <w:noWrap/>
            <w:vAlign w:val="center"/>
            <w:hideMark/>
          </w:tcPr>
          <w:p w:rsidR="00D95F56" w:rsidRPr="00D95F56" w:rsidRDefault="00D95F56" w:rsidP="00D95F56">
            <w:pPr>
              <w:widowControl/>
              <w:ind w:firstLine="0"/>
              <w:jc w:val="left"/>
              <w:rPr>
                <w:rFonts w:ascii="Tahoma" w:hAnsi="Tahoma" w:cs="Tahoma"/>
                <w:color w:val="FFFFFF"/>
                <w:sz w:val="16"/>
                <w:szCs w:val="16"/>
              </w:rPr>
            </w:pPr>
            <w:r w:rsidRPr="00D95F56">
              <w:rPr>
                <w:rFonts w:ascii="Tahoma" w:hAnsi="Tahoma" w:cs="Tahoma"/>
                <w:color w:val="FFFFFF"/>
                <w:sz w:val="16"/>
                <w:szCs w:val="16"/>
              </w:rPr>
              <w:t>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Б</w:t>
            </w:r>
            <w:proofErr w:type="gramStart"/>
            <w:r w:rsidRPr="00D95F56">
              <w:rPr>
                <w:rFonts w:ascii="Tahoma" w:hAnsi="Tahoma" w:cs="Tahoma"/>
                <w:sz w:val="16"/>
                <w:szCs w:val="16"/>
              </w:rPr>
              <w:t>1</w:t>
            </w:r>
            <w:proofErr w:type="gramEnd"/>
            <w:r w:rsidRPr="00D95F56">
              <w:rPr>
                <w:rFonts w:ascii="Tahoma" w:hAnsi="Tahoma" w:cs="Tahoma"/>
                <w:sz w:val="16"/>
                <w:szCs w:val="16"/>
              </w:rPr>
              <w:t>.О.26</w:t>
            </w:r>
          </w:p>
        </w:tc>
        <w:tc>
          <w:tcPr>
            <w:tcW w:w="3397"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Искусственный интеллект и анализ данных</w:t>
            </w:r>
          </w:p>
        </w:tc>
        <w:tc>
          <w:tcPr>
            <w:tcW w:w="9176"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ОПК-2.3; ОПК-9.3</w:t>
            </w:r>
          </w:p>
        </w:tc>
      </w:tr>
      <w:tr w:rsidR="00D95F56" w:rsidRPr="00D95F56" w:rsidTr="00D95F56">
        <w:trPr>
          <w:trHeight w:val="288"/>
        </w:trPr>
        <w:tc>
          <w:tcPr>
            <w:tcW w:w="284" w:type="dxa"/>
            <w:tcBorders>
              <w:top w:val="nil"/>
              <w:left w:val="nil"/>
              <w:bottom w:val="nil"/>
              <w:right w:val="nil"/>
            </w:tcBorders>
            <w:shd w:val="clear" w:color="000000" w:fill="FFFFFF"/>
            <w:noWrap/>
            <w:vAlign w:val="center"/>
            <w:hideMark/>
          </w:tcPr>
          <w:p w:rsidR="00D95F56" w:rsidRPr="00D95F56" w:rsidRDefault="00D95F56" w:rsidP="00D95F56">
            <w:pPr>
              <w:widowControl/>
              <w:ind w:firstLine="0"/>
              <w:jc w:val="left"/>
              <w:rPr>
                <w:rFonts w:ascii="Tahoma" w:hAnsi="Tahoma" w:cs="Tahoma"/>
                <w:color w:val="FFFFFF"/>
                <w:sz w:val="16"/>
                <w:szCs w:val="16"/>
              </w:rPr>
            </w:pPr>
            <w:r w:rsidRPr="00D95F56">
              <w:rPr>
                <w:rFonts w:ascii="Tahoma" w:hAnsi="Tahoma" w:cs="Tahoma"/>
                <w:color w:val="FFFFFF"/>
                <w:sz w:val="16"/>
                <w:szCs w:val="16"/>
              </w:rPr>
              <w:t>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Б</w:t>
            </w:r>
            <w:proofErr w:type="gramStart"/>
            <w:r w:rsidRPr="00D95F56">
              <w:rPr>
                <w:rFonts w:ascii="Tahoma" w:hAnsi="Tahoma" w:cs="Tahoma"/>
                <w:sz w:val="16"/>
                <w:szCs w:val="16"/>
              </w:rPr>
              <w:t>1</w:t>
            </w:r>
            <w:proofErr w:type="gramEnd"/>
            <w:r w:rsidRPr="00D95F56">
              <w:rPr>
                <w:rFonts w:ascii="Tahoma" w:hAnsi="Tahoma" w:cs="Tahoma"/>
                <w:sz w:val="16"/>
                <w:szCs w:val="16"/>
              </w:rPr>
              <w:t>.О.27</w:t>
            </w:r>
          </w:p>
        </w:tc>
        <w:tc>
          <w:tcPr>
            <w:tcW w:w="3397"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Модели и методы передачи данных</w:t>
            </w:r>
          </w:p>
        </w:tc>
        <w:tc>
          <w:tcPr>
            <w:tcW w:w="9176"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ОПК-1.1; ОПК-1.4</w:t>
            </w:r>
          </w:p>
        </w:tc>
      </w:tr>
      <w:tr w:rsidR="00D95F56" w:rsidRPr="00D95F56" w:rsidTr="00D95F56">
        <w:trPr>
          <w:trHeight w:val="288"/>
        </w:trPr>
        <w:tc>
          <w:tcPr>
            <w:tcW w:w="284" w:type="dxa"/>
            <w:tcBorders>
              <w:top w:val="nil"/>
              <w:left w:val="nil"/>
              <w:bottom w:val="nil"/>
              <w:right w:val="nil"/>
            </w:tcBorders>
            <w:shd w:val="clear" w:color="000000" w:fill="FFFFFF"/>
            <w:noWrap/>
            <w:vAlign w:val="center"/>
            <w:hideMark/>
          </w:tcPr>
          <w:p w:rsidR="00D95F56" w:rsidRPr="00D95F56" w:rsidRDefault="00D95F56" w:rsidP="00D95F56">
            <w:pPr>
              <w:widowControl/>
              <w:ind w:firstLine="0"/>
              <w:jc w:val="left"/>
              <w:rPr>
                <w:rFonts w:ascii="Tahoma" w:hAnsi="Tahoma" w:cs="Tahoma"/>
                <w:color w:val="FFFFFF"/>
                <w:sz w:val="16"/>
                <w:szCs w:val="16"/>
              </w:rPr>
            </w:pPr>
            <w:r w:rsidRPr="00D95F56">
              <w:rPr>
                <w:rFonts w:ascii="Tahoma" w:hAnsi="Tahoma" w:cs="Tahoma"/>
                <w:color w:val="FFFFFF"/>
                <w:sz w:val="16"/>
                <w:szCs w:val="16"/>
              </w:rPr>
              <w:t>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Б</w:t>
            </w:r>
            <w:proofErr w:type="gramStart"/>
            <w:r w:rsidRPr="00D95F56">
              <w:rPr>
                <w:rFonts w:ascii="Tahoma" w:hAnsi="Tahoma" w:cs="Tahoma"/>
                <w:sz w:val="16"/>
                <w:szCs w:val="16"/>
              </w:rPr>
              <w:t>1</w:t>
            </w:r>
            <w:proofErr w:type="gramEnd"/>
            <w:r w:rsidRPr="00D95F56">
              <w:rPr>
                <w:rFonts w:ascii="Tahoma" w:hAnsi="Tahoma" w:cs="Tahoma"/>
                <w:sz w:val="16"/>
                <w:szCs w:val="16"/>
              </w:rPr>
              <w:t>.О.28</w:t>
            </w:r>
          </w:p>
        </w:tc>
        <w:tc>
          <w:tcPr>
            <w:tcW w:w="3397"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Теория цифровой обработки сигналов</w:t>
            </w:r>
          </w:p>
        </w:tc>
        <w:tc>
          <w:tcPr>
            <w:tcW w:w="9176"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ОПК-1.1; ОПК-1.3; ОПК-1.4</w:t>
            </w:r>
          </w:p>
        </w:tc>
      </w:tr>
      <w:tr w:rsidR="00D95F56" w:rsidRPr="00D95F56" w:rsidTr="00D95F56">
        <w:trPr>
          <w:trHeight w:val="288"/>
        </w:trPr>
        <w:tc>
          <w:tcPr>
            <w:tcW w:w="284" w:type="dxa"/>
            <w:tcBorders>
              <w:top w:val="nil"/>
              <w:left w:val="nil"/>
              <w:bottom w:val="nil"/>
              <w:right w:val="nil"/>
            </w:tcBorders>
            <w:shd w:val="clear" w:color="000000" w:fill="FFFFFF"/>
            <w:noWrap/>
            <w:vAlign w:val="center"/>
            <w:hideMark/>
          </w:tcPr>
          <w:p w:rsidR="00D95F56" w:rsidRPr="00D95F56" w:rsidRDefault="00D95F56" w:rsidP="00D95F56">
            <w:pPr>
              <w:widowControl/>
              <w:ind w:firstLine="0"/>
              <w:jc w:val="left"/>
              <w:rPr>
                <w:rFonts w:ascii="Tahoma" w:hAnsi="Tahoma" w:cs="Tahoma"/>
                <w:color w:val="FFFFFF"/>
                <w:sz w:val="16"/>
                <w:szCs w:val="16"/>
              </w:rPr>
            </w:pPr>
            <w:r w:rsidRPr="00D95F56">
              <w:rPr>
                <w:rFonts w:ascii="Tahoma" w:hAnsi="Tahoma" w:cs="Tahoma"/>
                <w:color w:val="FFFFFF"/>
                <w:sz w:val="16"/>
                <w:szCs w:val="16"/>
              </w:rPr>
              <w:t>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Б</w:t>
            </w:r>
            <w:proofErr w:type="gramStart"/>
            <w:r w:rsidRPr="00D95F56">
              <w:rPr>
                <w:rFonts w:ascii="Tahoma" w:hAnsi="Tahoma" w:cs="Tahoma"/>
                <w:sz w:val="16"/>
                <w:szCs w:val="16"/>
              </w:rPr>
              <w:t>1</w:t>
            </w:r>
            <w:proofErr w:type="gramEnd"/>
            <w:r w:rsidRPr="00D95F56">
              <w:rPr>
                <w:rFonts w:ascii="Tahoma" w:hAnsi="Tahoma" w:cs="Tahoma"/>
                <w:sz w:val="16"/>
                <w:szCs w:val="16"/>
              </w:rPr>
              <w:t>.О.29</w:t>
            </w:r>
          </w:p>
        </w:tc>
        <w:tc>
          <w:tcPr>
            <w:tcW w:w="3397"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Функциональное и логическое программирование</w:t>
            </w:r>
          </w:p>
        </w:tc>
        <w:tc>
          <w:tcPr>
            <w:tcW w:w="9176"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ОПК-8.1; ОПК-8.2; ОПК-8.3; ОПК-8.4; ПК-2.1; ПК-2.2; ПК-2.3</w:t>
            </w:r>
          </w:p>
        </w:tc>
      </w:tr>
      <w:tr w:rsidR="00D95F56" w:rsidRPr="00D95F56" w:rsidTr="00D95F56">
        <w:trPr>
          <w:trHeight w:val="408"/>
        </w:trPr>
        <w:tc>
          <w:tcPr>
            <w:tcW w:w="284" w:type="dxa"/>
            <w:tcBorders>
              <w:top w:val="nil"/>
              <w:left w:val="nil"/>
              <w:bottom w:val="nil"/>
              <w:right w:val="nil"/>
            </w:tcBorders>
            <w:shd w:val="clear" w:color="000000" w:fill="FFFFFF"/>
            <w:noWrap/>
            <w:vAlign w:val="center"/>
            <w:hideMark/>
          </w:tcPr>
          <w:p w:rsidR="00D95F56" w:rsidRPr="00D95F56" w:rsidRDefault="00D95F56" w:rsidP="00D95F56">
            <w:pPr>
              <w:widowControl/>
              <w:ind w:firstLine="0"/>
              <w:jc w:val="left"/>
              <w:rPr>
                <w:rFonts w:ascii="Tahoma" w:hAnsi="Tahoma" w:cs="Tahoma"/>
                <w:color w:val="FFFFFF"/>
                <w:sz w:val="16"/>
                <w:szCs w:val="16"/>
              </w:rPr>
            </w:pPr>
            <w:r w:rsidRPr="00D95F56">
              <w:rPr>
                <w:rFonts w:ascii="Tahoma" w:hAnsi="Tahoma" w:cs="Tahoma"/>
                <w:color w:val="FFFFFF"/>
                <w:sz w:val="16"/>
                <w:szCs w:val="16"/>
              </w:rPr>
              <w:t>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Б</w:t>
            </w:r>
            <w:proofErr w:type="gramStart"/>
            <w:r w:rsidRPr="00D95F56">
              <w:rPr>
                <w:rFonts w:ascii="Tahoma" w:hAnsi="Tahoma" w:cs="Tahoma"/>
                <w:sz w:val="16"/>
                <w:szCs w:val="16"/>
              </w:rPr>
              <w:t>1</w:t>
            </w:r>
            <w:proofErr w:type="gramEnd"/>
            <w:r w:rsidRPr="00D95F56">
              <w:rPr>
                <w:rFonts w:ascii="Tahoma" w:hAnsi="Tahoma" w:cs="Tahoma"/>
                <w:sz w:val="16"/>
                <w:szCs w:val="16"/>
              </w:rPr>
              <w:t>.В</w:t>
            </w:r>
          </w:p>
        </w:tc>
        <w:tc>
          <w:tcPr>
            <w:tcW w:w="3397"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Часть, формируемая участниками образовательных отношений</w:t>
            </w:r>
          </w:p>
        </w:tc>
        <w:tc>
          <w:tcPr>
            <w:tcW w:w="9176"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ПК-1.1; ПК-1.2; ПК-1.3; ПК-1.4; ПК-1.5; ПК-1.6; ПК-1.7; ПК-1.8; ПК-1.9; ПК-2.1; ПК-2.2; ПК-2.3; ПК-3.1; ПК-3.2; ПК-3.3; ПК-3.4</w:t>
            </w:r>
          </w:p>
        </w:tc>
      </w:tr>
      <w:tr w:rsidR="00D95F56" w:rsidRPr="00D95F56" w:rsidTr="00D95F56">
        <w:trPr>
          <w:trHeight w:val="288"/>
        </w:trPr>
        <w:tc>
          <w:tcPr>
            <w:tcW w:w="284" w:type="dxa"/>
            <w:tcBorders>
              <w:top w:val="nil"/>
              <w:left w:val="nil"/>
              <w:bottom w:val="nil"/>
              <w:right w:val="nil"/>
            </w:tcBorders>
            <w:shd w:val="clear" w:color="000000" w:fill="FFFFFF"/>
            <w:noWrap/>
            <w:vAlign w:val="center"/>
            <w:hideMark/>
          </w:tcPr>
          <w:p w:rsidR="00D95F56" w:rsidRPr="00D95F56" w:rsidRDefault="00D95F56" w:rsidP="00D95F56">
            <w:pPr>
              <w:widowControl/>
              <w:ind w:firstLine="0"/>
              <w:jc w:val="left"/>
              <w:rPr>
                <w:rFonts w:ascii="Tahoma" w:hAnsi="Tahoma" w:cs="Tahoma"/>
                <w:color w:val="FFFFFF"/>
                <w:sz w:val="16"/>
                <w:szCs w:val="16"/>
              </w:rPr>
            </w:pPr>
            <w:r w:rsidRPr="00D95F56">
              <w:rPr>
                <w:rFonts w:ascii="Tahoma" w:hAnsi="Tahoma" w:cs="Tahoma"/>
                <w:color w:val="FFFFFF"/>
                <w:sz w:val="16"/>
                <w:szCs w:val="16"/>
              </w:rPr>
              <w:t>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Б</w:t>
            </w:r>
            <w:proofErr w:type="gramStart"/>
            <w:r w:rsidRPr="00D95F56">
              <w:rPr>
                <w:rFonts w:ascii="Tahoma" w:hAnsi="Tahoma" w:cs="Tahoma"/>
                <w:sz w:val="16"/>
                <w:szCs w:val="16"/>
              </w:rPr>
              <w:t>1</w:t>
            </w:r>
            <w:proofErr w:type="gramEnd"/>
            <w:r w:rsidRPr="00D95F56">
              <w:rPr>
                <w:rFonts w:ascii="Tahoma" w:hAnsi="Tahoma" w:cs="Tahoma"/>
                <w:sz w:val="16"/>
                <w:szCs w:val="16"/>
              </w:rPr>
              <w:t>.В.01</w:t>
            </w:r>
          </w:p>
        </w:tc>
        <w:tc>
          <w:tcPr>
            <w:tcW w:w="3397"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Теория языков программирования и методы трансляции</w:t>
            </w:r>
          </w:p>
        </w:tc>
        <w:tc>
          <w:tcPr>
            <w:tcW w:w="9176"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ПК-3.2</w:t>
            </w:r>
          </w:p>
        </w:tc>
      </w:tr>
      <w:tr w:rsidR="00D95F56" w:rsidRPr="00D95F56" w:rsidTr="00D95F56">
        <w:trPr>
          <w:trHeight w:val="288"/>
        </w:trPr>
        <w:tc>
          <w:tcPr>
            <w:tcW w:w="284" w:type="dxa"/>
            <w:tcBorders>
              <w:top w:val="nil"/>
              <w:left w:val="nil"/>
              <w:bottom w:val="nil"/>
              <w:right w:val="nil"/>
            </w:tcBorders>
            <w:shd w:val="clear" w:color="000000" w:fill="FFFFFF"/>
            <w:noWrap/>
            <w:vAlign w:val="center"/>
            <w:hideMark/>
          </w:tcPr>
          <w:p w:rsidR="00D95F56" w:rsidRPr="00D95F56" w:rsidRDefault="00D95F56" w:rsidP="00D95F56">
            <w:pPr>
              <w:widowControl/>
              <w:ind w:firstLine="0"/>
              <w:jc w:val="left"/>
              <w:rPr>
                <w:rFonts w:ascii="Tahoma" w:hAnsi="Tahoma" w:cs="Tahoma"/>
                <w:color w:val="FFFFFF"/>
                <w:sz w:val="16"/>
                <w:szCs w:val="16"/>
              </w:rPr>
            </w:pPr>
            <w:r w:rsidRPr="00D95F56">
              <w:rPr>
                <w:rFonts w:ascii="Tahoma" w:hAnsi="Tahoma" w:cs="Tahoma"/>
                <w:color w:val="FFFFFF"/>
                <w:sz w:val="16"/>
                <w:szCs w:val="16"/>
              </w:rPr>
              <w:t>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Б</w:t>
            </w:r>
            <w:proofErr w:type="gramStart"/>
            <w:r w:rsidRPr="00D95F56">
              <w:rPr>
                <w:rFonts w:ascii="Tahoma" w:hAnsi="Tahoma" w:cs="Tahoma"/>
                <w:sz w:val="16"/>
                <w:szCs w:val="16"/>
              </w:rPr>
              <w:t>1</w:t>
            </w:r>
            <w:proofErr w:type="gramEnd"/>
            <w:r w:rsidRPr="00D95F56">
              <w:rPr>
                <w:rFonts w:ascii="Tahoma" w:hAnsi="Tahoma" w:cs="Tahoma"/>
                <w:sz w:val="16"/>
                <w:szCs w:val="16"/>
              </w:rPr>
              <w:t>.В.02</w:t>
            </w:r>
          </w:p>
        </w:tc>
        <w:tc>
          <w:tcPr>
            <w:tcW w:w="3397"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Технология разработки программного обеспечения</w:t>
            </w:r>
          </w:p>
        </w:tc>
        <w:tc>
          <w:tcPr>
            <w:tcW w:w="9176"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ПК-1.1; ПК-1.2; ПК-1.3; ПК-1.4; ПК-1.5; ПК-1.6; ПК-1.7; ПК-1.8; ПК-1.9; ПК-2.1; ПК-2.2; ПК-2.3</w:t>
            </w:r>
          </w:p>
        </w:tc>
      </w:tr>
      <w:tr w:rsidR="00D95F56" w:rsidRPr="00D95F56" w:rsidTr="00D95F56">
        <w:trPr>
          <w:trHeight w:val="288"/>
        </w:trPr>
        <w:tc>
          <w:tcPr>
            <w:tcW w:w="284" w:type="dxa"/>
            <w:tcBorders>
              <w:top w:val="nil"/>
              <w:left w:val="nil"/>
              <w:bottom w:val="nil"/>
              <w:right w:val="nil"/>
            </w:tcBorders>
            <w:shd w:val="clear" w:color="000000" w:fill="FFFFFF"/>
            <w:noWrap/>
            <w:vAlign w:val="center"/>
            <w:hideMark/>
          </w:tcPr>
          <w:p w:rsidR="00D95F56" w:rsidRPr="00D95F56" w:rsidRDefault="00D95F56" w:rsidP="00D95F56">
            <w:pPr>
              <w:widowControl/>
              <w:ind w:firstLine="0"/>
              <w:jc w:val="left"/>
              <w:rPr>
                <w:rFonts w:ascii="Tahoma" w:hAnsi="Tahoma" w:cs="Tahoma"/>
                <w:color w:val="FFFFFF"/>
                <w:sz w:val="16"/>
                <w:szCs w:val="16"/>
              </w:rPr>
            </w:pPr>
            <w:r w:rsidRPr="00D95F56">
              <w:rPr>
                <w:rFonts w:ascii="Tahoma" w:hAnsi="Tahoma" w:cs="Tahoma"/>
                <w:color w:val="FFFFFF"/>
                <w:sz w:val="16"/>
                <w:szCs w:val="16"/>
              </w:rPr>
              <w:t>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Б</w:t>
            </w:r>
            <w:proofErr w:type="gramStart"/>
            <w:r w:rsidRPr="00D95F56">
              <w:rPr>
                <w:rFonts w:ascii="Tahoma" w:hAnsi="Tahoma" w:cs="Tahoma"/>
                <w:sz w:val="16"/>
                <w:szCs w:val="16"/>
              </w:rPr>
              <w:t>1</w:t>
            </w:r>
            <w:proofErr w:type="gramEnd"/>
            <w:r w:rsidRPr="00D95F56">
              <w:rPr>
                <w:rFonts w:ascii="Tahoma" w:hAnsi="Tahoma" w:cs="Tahoma"/>
                <w:sz w:val="16"/>
                <w:szCs w:val="16"/>
              </w:rPr>
              <w:t>.В.03</w:t>
            </w:r>
          </w:p>
        </w:tc>
        <w:tc>
          <w:tcPr>
            <w:tcW w:w="3397"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Системное программирование</w:t>
            </w:r>
          </w:p>
        </w:tc>
        <w:tc>
          <w:tcPr>
            <w:tcW w:w="9176"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ПК-3.1; ПК-3.2; ПК-3.3; ПК-3.4</w:t>
            </w:r>
          </w:p>
        </w:tc>
      </w:tr>
      <w:tr w:rsidR="00D95F56" w:rsidRPr="00D95F56" w:rsidTr="00D95F56">
        <w:trPr>
          <w:trHeight w:val="288"/>
        </w:trPr>
        <w:tc>
          <w:tcPr>
            <w:tcW w:w="284" w:type="dxa"/>
            <w:tcBorders>
              <w:top w:val="nil"/>
              <w:left w:val="nil"/>
              <w:bottom w:val="nil"/>
              <w:right w:val="nil"/>
            </w:tcBorders>
            <w:shd w:val="clear" w:color="000000" w:fill="FFFFFF"/>
            <w:noWrap/>
            <w:vAlign w:val="center"/>
            <w:hideMark/>
          </w:tcPr>
          <w:p w:rsidR="00D95F56" w:rsidRPr="00D95F56" w:rsidRDefault="00D95F56" w:rsidP="00D95F56">
            <w:pPr>
              <w:widowControl/>
              <w:ind w:firstLine="0"/>
              <w:jc w:val="left"/>
              <w:rPr>
                <w:rFonts w:ascii="Tahoma" w:hAnsi="Tahoma" w:cs="Tahoma"/>
                <w:color w:val="FFFFFF"/>
                <w:sz w:val="16"/>
                <w:szCs w:val="16"/>
              </w:rPr>
            </w:pPr>
            <w:r w:rsidRPr="00D95F56">
              <w:rPr>
                <w:rFonts w:ascii="Tahoma" w:hAnsi="Tahoma" w:cs="Tahoma"/>
                <w:color w:val="FFFFFF"/>
                <w:sz w:val="16"/>
                <w:szCs w:val="16"/>
              </w:rPr>
              <w:t>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Б</w:t>
            </w:r>
            <w:proofErr w:type="gramStart"/>
            <w:r w:rsidRPr="00D95F56">
              <w:rPr>
                <w:rFonts w:ascii="Tahoma" w:hAnsi="Tahoma" w:cs="Tahoma"/>
                <w:sz w:val="16"/>
                <w:szCs w:val="16"/>
              </w:rPr>
              <w:t>1</w:t>
            </w:r>
            <w:proofErr w:type="gramEnd"/>
            <w:r w:rsidRPr="00D95F56">
              <w:rPr>
                <w:rFonts w:ascii="Tahoma" w:hAnsi="Tahoma" w:cs="Tahoma"/>
                <w:sz w:val="16"/>
                <w:szCs w:val="16"/>
              </w:rPr>
              <w:t>.В.04</w:t>
            </w:r>
          </w:p>
        </w:tc>
        <w:tc>
          <w:tcPr>
            <w:tcW w:w="3397"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Архитектура графических систем</w:t>
            </w:r>
          </w:p>
        </w:tc>
        <w:tc>
          <w:tcPr>
            <w:tcW w:w="9176"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ПК-2.1; ПК-2.2; ПК-2.3</w:t>
            </w:r>
          </w:p>
        </w:tc>
      </w:tr>
      <w:tr w:rsidR="00D95F56" w:rsidRPr="00D95F56" w:rsidTr="00D95F56">
        <w:trPr>
          <w:trHeight w:val="408"/>
        </w:trPr>
        <w:tc>
          <w:tcPr>
            <w:tcW w:w="284" w:type="dxa"/>
            <w:tcBorders>
              <w:top w:val="nil"/>
              <w:left w:val="nil"/>
              <w:bottom w:val="nil"/>
              <w:right w:val="nil"/>
            </w:tcBorders>
            <w:shd w:val="clear" w:color="000000" w:fill="FFFFFF"/>
            <w:noWrap/>
            <w:vAlign w:val="center"/>
            <w:hideMark/>
          </w:tcPr>
          <w:p w:rsidR="00D95F56" w:rsidRPr="00D95F56" w:rsidRDefault="00D95F56" w:rsidP="00D95F56">
            <w:pPr>
              <w:widowControl/>
              <w:ind w:firstLine="0"/>
              <w:jc w:val="left"/>
              <w:rPr>
                <w:rFonts w:ascii="Tahoma" w:hAnsi="Tahoma" w:cs="Tahoma"/>
                <w:color w:val="FFFFFF"/>
                <w:sz w:val="16"/>
                <w:szCs w:val="16"/>
              </w:rPr>
            </w:pPr>
            <w:r w:rsidRPr="00D95F56">
              <w:rPr>
                <w:rFonts w:ascii="Tahoma" w:hAnsi="Tahoma" w:cs="Tahoma"/>
                <w:color w:val="FFFFFF"/>
                <w:sz w:val="16"/>
                <w:szCs w:val="16"/>
              </w:rPr>
              <w:t>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Б</w:t>
            </w:r>
            <w:proofErr w:type="gramStart"/>
            <w:r w:rsidRPr="00D95F56">
              <w:rPr>
                <w:rFonts w:ascii="Tahoma" w:hAnsi="Tahoma" w:cs="Tahoma"/>
                <w:sz w:val="16"/>
                <w:szCs w:val="16"/>
              </w:rPr>
              <w:t>1</w:t>
            </w:r>
            <w:proofErr w:type="gramEnd"/>
            <w:r w:rsidRPr="00D95F56">
              <w:rPr>
                <w:rFonts w:ascii="Tahoma" w:hAnsi="Tahoma" w:cs="Tahoma"/>
                <w:sz w:val="16"/>
                <w:szCs w:val="16"/>
              </w:rPr>
              <w:t>.В.05</w:t>
            </w:r>
          </w:p>
        </w:tc>
        <w:tc>
          <w:tcPr>
            <w:tcW w:w="3397"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proofErr w:type="gramStart"/>
            <w:r w:rsidRPr="00D95F56">
              <w:rPr>
                <w:rFonts w:ascii="Tahoma" w:hAnsi="Tahoma" w:cs="Tahoma"/>
                <w:sz w:val="16"/>
                <w:szCs w:val="16"/>
              </w:rPr>
              <w:t>Кросс-платформенные</w:t>
            </w:r>
            <w:proofErr w:type="gramEnd"/>
            <w:r w:rsidRPr="00D95F56">
              <w:rPr>
                <w:rFonts w:ascii="Tahoma" w:hAnsi="Tahoma" w:cs="Tahoma"/>
                <w:sz w:val="16"/>
                <w:szCs w:val="16"/>
              </w:rPr>
              <w:t xml:space="preserve"> средства разработки программного обеспечения</w:t>
            </w:r>
          </w:p>
        </w:tc>
        <w:tc>
          <w:tcPr>
            <w:tcW w:w="9176"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ПК-2.1; ПК-2.2; ПК-2.3</w:t>
            </w:r>
          </w:p>
        </w:tc>
      </w:tr>
      <w:tr w:rsidR="00D95F56" w:rsidRPr="00D95F56" w:rsidTr="00D95F56">
        <w:trPr>
          <w:trHeight w:val="288"/>
        </w:trPr>
        <w:tc>
          <w:tcPr>
            <w:tcW w:w="284" w:type="dxa"/>
            <w:tcBorders>
              <w:top w:val="nil"/>
              <w:left w:val="nil"/>
              <w:bottom w:val="nil"/>
              <w:right w:val="nil"/>
            </w:tcBorders>
            <w:shd w:val="clear" w:color="000000" w:fill="FFFFFF"/>
            <w:noWrap/>
            <w:vAlign w:val="center"/>
            <w:hideMark/>
          </w:tcPr>
          <w:p w:rsidR="00D95F56" w:rsidRPr="00D95F56" w:rsidRDefault="00D95F56" w:rsidP="00D95F56">
            <w:pPr>
              <w:widowControl/>
              <w:ind w:firstLine="0"/>
              <w:jc w:val="left"/>
              <w:rPr>
                <w:rFonts w:ascii="Tahoma" w:hAnsi="Tahoma" w:cs="Tahoma"/>
                <w:color w:val="FFFFFF"/>
                <w:sz w:val="16"/>
                <w:szCs w:val="16"/>
              </w:rPr>
            </w:pPr>
            <w:r w:rsidRPr="00D95F56">
              <w:rPr>
                <w:rFonts w:ascii="Tahoma" w:hAnsi="Tahoma" w:cs="Tahoma"/>
                <w:color w:val="FFFFFF"/>
                <w:sz w:val="16"/>
                <w:szCs w:val="16"/>
              </w:rPr>
              <w:t>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Б</w:t>
            </w:r>
            <w:proofErr w:type="gramStart"/>
            <w:r w:rsidRPr="00D95F56">
              <w:rPr>
                <w:rFonts w:ascii="Tahoma" w:hAnsi="Tahoma" w:cs="Tahoma"/>
                <w:sz w:val="16"/>
                <w:szCs w:val="16"/>
              </w:rPr>
              <w:t>1</w:t>
            </w:r>
            <w:proofErr w:type="gramEnd"/>
            <w:r w:rsidRPr="00D95F56">
              <w:rPr>
                <w:rFonts w:ascii="Tahoma" w:hAnsi="Tahoma" w:cs="Tahoma"/>
                <w:sz w:val="16"/>
                <w:szCs w:val="16"/>
              </w:rPr>
              <w:t>.В.06</w:t>
            </w:r>
          </w:p>
        </w:tc>
        <w:tc>
          <w:tcPr>
            <w:tcW w:w="3397"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Параллельное программирование</w:t>
            </w:r>
          </w:p>
        </w:tc>
        <w:tc>
          <w:tcPr>
            <w:tcW w:w="9176"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ПК-2.1; ПК-2.2; ПК-2.3</w:t>
            </w:r>
          </w:p>
        </w:tc>
      </w:tr>
      <w:tr w:rsidR="00D95F56" w:rsidRPr="00D95F56" w:rsidTr="00D95F56">
        <w:trPr>
          <w:trHeight w:val="288"/>
        </w:trPr>
        <w:tc>
          <w:tcPr>
            <w:tcW w:w="284" w:type="dxa"/>
            <w:tcBorders>
              <w:top w:val="nil"/>
              <w:left w:val="nil"/>
              <w:bottom w:val="nil"/>
              <w:right w:val="nil"/>
            </w:tcBorders>
            <w:shd w:val="clear" w:color="000000" w:fill="FFFFFF"/>
            <w:noWrap/>
            <w:vAlign w:val="center"/>
            <w:hideMark/>
          </w:tcPr>
          <w:p w:rsidR="00D95F56" w:rsidRPr="00D95F56" w:rsidRDefault="00D95F56" w:rsidP="00D95F56">
            <w:pPr>
              <w:widowControl/>
              <w:ind w:firstLine="0"/>
              <w:jc w:val="left"/>
              <w:rPr>
                <w:rFonts w:ascii="Tahoma" w:hAnsi="Tahoma" w:cs="Tahoma"/>
                <w:color w:val="FFFFFF"/>
                <w:sz w:val="16"/>
                <w:szCs w:val="16"/>
              </w:rPr>
            </w:pPr>
            <w:r w:rsidRPr="00D95F56">
              <w:rPr>
                <w:rFonts w:ascii="Tahoma" w:hAnsi="Tahoma" w:cs="Tahoma"/>
                <w:color w:val="FFFFFF"/>
                <w:sz w:val="16"/>
                <w:szCs w:val="16"/>
              </w:rPr>
              <w:t>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Б</w:t>
            </w:r>
            <w:proofErr w:type="gramStart"/>
            <w:r w:rsidRPr="00D95F56">
              <w:rPr>
                <w:rFonts w:ascii="Tahoma" w:hAnsi="Tahoma" w:cs="Tahoma"/>
                <w:sz w:val="16"/>
                <w:szCs w:val="16"/>
              </w:rPr>
              <w:t>1</w:t>
            </w:r>
            <w:proofErr w:type="gramEnd"/>
            <w:r w:rsidRPr="00D95F56">
              <w:rPr>
                <w:rFonts w:ascii="Tahoma" w:hAnsi="Tahoma" w:cs="Tahoma"/>
                <w:sz w:val="16"/>
                <w:szCs w:val="16"/>
              </w:rPr>
              <w:t>.В.ДЭ.01</w:t>
            </w:r>
          </w:p>
        </w:tc>
        <w:tc>
          <w:tcPr>
            <w:tcW w:w="3397"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Элективные дисциплины (модули) Б</w:t>
            </w:r>
            <w:proofErr w:type="gramStart"/>
            <w:r w:rsidRPr="00D95F56">
              <w:rPr>
                <w:rFonts w:ascii="Tahoma" w:hAnsi="Tahoma" w:cs="Tahoma"/>
                <w:sz w:val="16"/>
                <w:szCs w:val="16"/>
              </w:rPr>
              <w:t>1</w:t>
            </w:r>
            <w:proofErr w:type="gramEnd"/>
            <w:r w:rsidRPr="00D95F56">
              <w:rPr>
                <w:rFonts w:ascii="Tahoma" w:hAnsi="Tahoma" w:cs="Tahoma"/>
                <w:sz w:val="16"/>
                <w:szCs w:val="16"/>
              </w:rPr>
              <w:t>.В.ДЭ.01</w:t>
            </w:r>
          </w:p>
        </w:tc>
        <w:tc>
          <w:tcPr>
            <w:tcW w:w="9176"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ПК-2.1; ПК-2.2; ПК-2.3</w:t>
            </w:r>
          </w:p>
        </w:tc>
      </w:tr>
      <w:tr w:rsidR="00D95F56" w:rsidRPr="00D95F56" w:rsidTr="00D95F56">
        <w:trPr>
          <w:trHeight w:val="288"/>
        </w:trPr>
        <w:tc>
          <w:tcPr>
            <w:tcW w:w="284" w:type="dxa"/>
            <w:tcBorders>
              <w:top w:val="nil"/>
              <w:left w:val="nil"/>
              <w:bottom w:val="nil"/>
              <w:right w:val="nil"/>
            </w:tcBorders>
            <w:shd w:val="clear" w:color="000000" w:fill="FFFFFF"/>
            <w:noWrap/>
            <w:vAlign w:val="center"/>
            <w:hideMark/>
          </w:tcPr>
          <w:p w:rsidR="00D95F56" w:rsidRPr="00D95F56" w:rsidRDefault="00D95F56" w:rsidP="00D95F56">
            <w:pPr>
              <w:widowControl/>
              <w:ind w:firstLine="0"/>
              <w:jc w:val="left"/>
              <w:rPr>
                <w:rFonts w:ascii="Tahoma" w:hAnsi="Tahoma" w:cs="Tahoma"/>
                <w:color w:val="FFFFFF"/>
                <w:sz w:val="16"/>
                <w:szCs w:val="16"/>
              </w:rPr>
            </w:pPr>
            <w:r w:rsidRPr="00D95F56">
              <w:rPr>
                <w:rFonts w:ascii="Tahoma" w:hAnsi="Tahoma" w:cs="Tahoma"/>
                <w:color w:val="FFFFFF"/>
                <w:sz w:val="16"/>
                <w:szCs w:val="16"/>
              </w:rPr>
              <w:t>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Б</w:t>
            </w:r>
            <w:proofErr w:type="gramStart"/>
            <w:r w:rsidRPr="00D95F56">
              <w:rPr>
                <w:rFonts w:ascii="Tahoma" w:hAnsi="Tahoma" w:cs="Tahoma"/>
                <w:sz w:val="16"/>
                <w:szCs w:val="16"/>
              </w:rPr>
              <w:t>1</w:t>
            </w:r>
            <w:proofErr w:type="gramEnd"/>
            <w:r w:rsidRPr="00D95F56">
              <w:rPr>
                <w:rFonts w:ascii="Tahoma" w:hAnsi="Tahoma" w:cs="Tahoma"/>
                <w:sz w:val="16"/>
                <w:szCs w:val="16"/>
              </w:rPr>
              <w:t>.В.ДЭ.01.01</w:t>
            </w:r>
          </w:p>
        </w:tc>
        <w:tc>
          <w:tcPr>
            <w:tcW w:w="3397"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Алгоритмические основы компьютерной графики</w:t>
            </w:r>
          </w:p>
        </w:tc>
        <w:tc>
          <w:tcPr>
            <w:tcW w:w="9176"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ПК-2.1; ПК-2.2; ПК-2.3</w:t>
            </w:r>
          </w:p>
        </w:tc>
      </w:tr>
      <w:tr w:rsidR="00D95F56" w:rsidRPr="00D95F56" w:rsidTr="00D95F56">
        <w:trPr>
          <w:trHeight w:val="288"/>
        </w:trPr>
        <w:tc>
          <w:tcPr>
            <w:tcW w:w="284" w:type="dxa"/>
            <w:tcBorders>
              <w:top w:val="nil"/>
              <w:left w:val="nil"/>
              <w:bottom w:val="nil"/>
              <w:right w:val="nil"/>
            </w:tcBorders>
            <w:shd w:val="clear" w:color="000000" w:fill="FFFFFF"/>
            <w:noWrap/>
            <w:vAlign w:val="center"/>
            <w:hideMark/>
          </w:tcPr>
          <w:p w:rsidR="00D95F56" w:rsidRPr="00D95F56" w:rsidRDefault="00D95F56" w:rsidP="00D95F56">
            <w:pPr>
              <w:widowControl/>
              <w:ind w:firstLine="0"/>
              <w:jc w:val="left"/>
              <w:rPr>
                <w:rFonts w:ascii="Tahoma" w:hAnsi="Tahoma" w:cs="Tahoma"/>
                <w:color w:val="FFFFFF"/>
                <w:sz w:val="16"/>
                <w:szCs w:val="16"/>
              </w:rPr>
            </w:pPr>
            <w:r w:rsidRPr="00D95F56">
              <w:rPr>
                <w:rFonts w:ascii="Tahoma" w:hAnsi="Tahoma" w:cs="Tahoma"/>
                <w:color w:val="FFFFFF"/>
                <w:sz w:val="16"/>
                <w:szCs w:val="16"/>
              </w:rPr>
              <w:t>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Б</w:t>
            </w:r>
            <w:proofErr w:type="gramStart"/>
            <w:r w:rsidRPr="00D95F56">
              <w:rPr>
                <w:rFonts w:ascii="Tahoma" w:hAnsi="Tahoma" w:cs="Tahoma"/>
                <w:sz w:val="16"/>
                <w:szCs w:val="16"/>
              </w:rPr>
              <w:t>1</w:t>
            </w:r>
            <w:proofErr w:type="gramEnd"/>
            <w:r w:rsidRPr="00D95F56">
              <w:rPr>
                <w:rFonts w:ascii="Tahoma" w:hAnsi="Tahoma" w:cs="Tahoma"/>
                <w:sz w:val="16"/>
                <w:szCs w:val="16"/>
              </w:rPr>
              <w:t>.В.ДЭ.01.02</w:t>
            </w:r>
          </w:p>
        </w:tc>
        <w:tc>
          <w:tcPr>
            <w:tcW w:w="3397"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Графические системы</w:t>
            </w:r>
          </w:p>
        </w:tc>
        <w:tc>
          <w:tcPr>
            <w:tcW w:w="9176"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ПК-2.1; ПК-2.2; ПК-2.3</w:t>
            </w:r>
          </w:p>
        </w:tc>
      </w:tr>
      <w:tr w:rsidR="00D95F56" w:rsidRPr="00D95F56" w:rsidTr="00D95F56">
        <w:trPr>
          <w:trHeight w:val="288"/>
        </w:trPr>
        <w:tc>
          <w:tcPr>
            <w:tcW w:w="284" w:type="dxa"/>
            <w:tcBorders>
              <w:top w:val="nil"/>
              <w:left w:val="nil"/>
              <w:bottom w:val="nil"/>
              <w:right w:val="nil"/>
            </w:tcBorders>
            <w:shd w:val="clear" w:color="000000" w:fill="FFFFFF"/>
            <w:noWrap/>
            <w:vAlign w:val="center"/>
            <w:hideMark/>
          </w:tcPr>
          <w:p w:rsidR="00D95F56" w:rsidRPr="00D95F56" w:rsidRDefault="00D95F56" w:rsidP="00D95F56">
            <w:pPr>
              <w:widowControl/>
              <w:ind w:firstLine="0"/>
              <w:jc w:val="left"/>
              <w:rPr>
                <w:rFonts w:ascii="Tahoma" w:hAnsi="Tahoma" w:cs="Tahoma"/>
                <w:color w:val="FFFFFF"/>
                <w:sz w:val="16"/>
                <w:szCs w:val="16"/>
              </w:rPr>
            </w:pPr>
            <w:r w:rsidRPr="00D95F56">
              <w:rPr>
                <w:rFonts w:ascii="Tahoma" w:hAnsi="Tahoma" w:cs="Tahoma"/>
                <w:color w:val="FFFFFF"/>
                <w:sz w:val="16"/>
                <w:szCs w:val="16"/>
              </w:rPr>
              <w:t>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Б</w:t>
            </w:r>
            <w:proofErr w:type="gramStart"/>
            <w:r w:rsidRPr="00D95F56">
              <w:rPr>
                <w:rFonts w:ascii="Tahoma" w:hAnsi="Tahoma" w:cs="Tahoma"/>
                <w:sz w:val="16"/>
                <w:szCs w:val="16"/>
              </w:rPr>
              <w:t>1</w:t>
            </w:r>
            <w:proofErr w:type="gramEnd"/>
            <w:r w:rsidRPr="00D95F56">
              <w:rPr>
                <w:rFonts w:ascii="Tahoma" w:hAnsi="Tahoma" w:cs="Tahoma"/>
                <w:sz w:val="16"/>
                <w:szCs w:val="16"/>
              </w:rPr>
              <w:t>.В.ДЭ.02</w:t>
            </w:r>
          </w:p>
        </w:tc>
        <w:tc>
          <w:tcPr>
            <w:tcW w:w="3397"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Элективные дисциплины (модули) Б</w:t>
            </w:r>
            <w:proofErr w:type="gramStart"/>
            <w:r w:rsidRPr="00D95F56">
              <w:rPr>
                <w:rFonts w:ascii="Tahoma" w:hAnsi="Tahoma" w:cs="Tahoma"/>
                <w:sz w:val="16"/>
                <w:szCs w:val="16"/>
              </w:rPr>
              <w:t>1</w:t>
            </w:r>
            <w:proofErr w:type="gramEnd"/>
            <w:r w:rsidRPr="00D95F56">
              <w:rPr>
                <w:rFonts w:ascii="Tahoma" w:hAnsi="Tahoma" w:cs="Tahoma"/>
                <w:sz w:val="16"/>
                <w:szCs w:val="16"/>
              </w:rPr>
              <w:t>.В.ДЭ.02</w:t>
            </w:r>
          </w:p>
        </w:tc>
        <w:tc>
          <w:tcPr>
            <w:tcW w:w="9176"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ПК-3.1; ПК-3.3</w:t>
            </w:r>
          </w:p>
        </w:tc>
      </w:tr>
      <w:tr w:rsidR="00D95F56" w:rsidRPr="00D95F56" w:rsidTr="00D95F56">
        <w:trPr>
          <w:trHeight w:val="288"/>
        </w:trPr>
        <w:tc>
          <w:tcPr>
            <w:tcW w:w="284" w:type="dxa"/>
            <w:tcBorders>
              <w:top w:val="nil"/>
              <w:left w:val="nil"/>
              <w:bottom w:val="nil"/>
              <w:right w:val="nil"/>
            </w:tcBorders>
            <w:shd w:val="clear" w:color="000000" w:fill="FFFFFF"/>
            <w:noWrap/>
            <w:vAlign w:val="center"/>
            <w:hideMark/>
          </w:tcPr>
          <w:p w:rsidR="00D95F56" w:rsidRPr="00D95F56" w:rsidRDefault="00D95F56" w:rsidP="00D95F56">
            <w:pPr>
              <w:widowControl/>
              <w:ind w:firstLine="0"/>
              <w:jc w:val="left"/>
              <w:rPr>
                <w:rFonts w:ascii="Tahoma" w:hAnsi="Tahoma" w:cs="Tahoma"/>
                <w:color w:val="FFFFFF"/>
                <w:sz w:val="16"/>
                <w:szCs w:val="16"/>
              </w:rPr>
            </w:pPr>
            <w:r w:rsidRPr="00D95F56">
              <w:rPr>
                <w:rFonts w:ascii="Tahoma" w:hAnsi="Tahoma" w:cs="Tahoma"/>
                <w:color w:val="FFFFFF"/>
                <w:sz w:val="16"/>
                <w:szCs w:val="16"/>
              </w:rPr>
              <w:t>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Б</w:t>
            </w:r>
            <w:proofErr w:type="gramStart"/>
            <w:r w:rsidRPr="00D95F56">
              <w:rPr>
                <w:rFonts w:ascii="Tahoma" w:hAnsi="Tahoma" w:cs="Tahoma"/>
                <w:sz w:val="16"/>
                <w:szCs w:val="16"/>
              </w:rPr>
              <w:t>1</w:t>
            </w:r>
            <w:proofErr w:type="gramEnd"/>
            <w:r w:rsidRPr="00D95F56">
              <w:rPr>
                <w:rFonts w:ascii="Tahoma" w:hAnsi="Tahoma" w:cs="Tahoma"/>
                <w:sz w:val="16"/>
                <w:szCs w:val="16"/>
              </w:rPr>
              <w:t>.В.ДЭ.02.01</w:t>
            </w:r>
          </w:p>
        </w:tc>
        <w:tc>
          <w:tcPr>
            <w:tcW w:w="3397"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Сетевые операционные системы</w:t>
            </w:r>
          </w:p>
        </w:tc>
        <w:tc>
          <w:tcPr>
            <w:tcW w:w="9176"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ПК-3.1; ПК-3.3</w:t>
            </w:r>
          </w:p>
        </w:tc>
      </w:tr>
      <w:tr w:rsidR="00D95F56" w:rsidRPr="00D95F56" w:rsidTr="00D95F56">
        <w:trPr>
          <w:trHeight w:val="288"/>
        </w:trPr>
        <w:tc>
          <w:tcPr>
            <w:tcW w:w="284" w:type="dxa"/>
            <w:tcBorders>
              <w:top w:val="nil"/>
              <w:left w:val="nil"/>
              <w:bottom w:val="nil"/>
              <w:right w:val="nil"/>
            </w:tcBorders>
            <w:shd w:val="clear" w:color="000000" w:fill="FFFFFF"/>
            <w:noWrap/>
            <w:vAlign w:val="center"/>
            <w:hideMark/>
          </w:tcPr>
          <w:p w:rsidR="00D95F56" w:rsidRPr="00D95F56" w:rsidRDefault="00D95F56" w:rsidP="00D95F56">
            <w:pPr>
              <w:widowControl/>
              <w:ind w:firstLine="0"/>
              <w:jc w:val="left"/>
              <w:rPr>
                <w:rFonts w:ascii="Tahoma" w:hAnsi="Tahoma" w:cs="Tahoma"/>
                <w:color w:val="FFFFFF"/>
                <w:sz w:val="16"/>
                <w:szCs w:val="16"/>
              </w:rPr>
            </w:pPr>
            <w:r w:rsidRPr="00D95F56">
              <w:rPr>
                <w:rFonts w:ascii="Tahoma" w:hAnsi="Tahoma" w:cs="Tahoma"/>
                <w:color w:val="FFFFFF"/>
                <w:sz w:val="16"/>
                <w:szCs w:val="16"/>
              </w:rPr>
              <w:t>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Б</w:t>
            </w:r>
            <w:proofErr w:type="gramStart"/>
            <w:r w:rsidRPr="00D95F56">
              <w:rPr>
                <w:rFonts w:ascii="Tahoma" w:hAnsi="Tahoma" w:cs="Tahoma"/>
                <w:sz w:val="16"/>
                <w:szCs w:val="16"/>
              </w:rPr>
              <w:t>1</w:t>
            </w:r>
            <w:proofErr w:type="gramEnd"/>
            <w:r w:rsidRPr="00D95F56">
              <w:rPr>
                <w:rFonts w:ascii="Tahoma" w:hAnsi="Tahoma" w:cs="Tahoma"/>
                <w:sz w:val="16"/>
                <w:szCs w:val="16"/>
              </w:rPr>
              <w:t>.В.ДЭ.02.02</w:t>
            </w:r>
          </w:p>
        </w:tc>
        <w:tc>
          <w:tcPr>
            <w:tcW w:w="3397"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Системы реального времени</w:t>
            </w:r>
          </w:p>
        </w:tc>
        <w:tc>
          <w:tcPr>
            <w:tcW w:w="9176"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ПК-3.1; ПК-3.3</w:t>
            </w:r>
          </w:p>
        </w:tc>
      </w:tr>
      <w:tr w:rsidR="00D95F56" w:rsidRPr="00D95F56" w:rsidTr="00D95F56">
        <w:trPr>
          <w:trHeight w:val="1224"/>
        </w:trPr>
        <w:tc>
          <w:tcPr>
            <w:tcW w:w="2264"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Б</w:t>
            </w:r>
            <w:proofErr w:type="gramStart"/>
            <w:r w:rsidRPr="00D95F56">
              <w:rPr>
                <w:rFonts w:ascii="Tahoma" w:hAnsi="Tahoma" w:cs="Tahoma"/>
                <w:sz w:val="16"/>
                <w:szCs w:val="16"/>
              </w:rPr>
              <w:t>2</w:t>
            </w:r>
            <w:proofErr w:type="gramEnd"/>
          </w:p>
        </w:tc>
        <w:tc>
          <w:tcPr>
            <w:tcW w:w="3397"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Практика</w:t>
            </w:r>
          </w:p>
        </w:tc>
        <w:tc>
          <w:tcPr>
            <w:tcW w:w="9176"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УК-1.1; УК-1.2; УК-1.3; УК-1.4; УК-2.1; УК-2.2; УК-2.3; УК-2.4; УК-2.5; УК-3.1; УК-3.2; УК-3.3; УК-3.4; УК-3.5; УК-4.1; УК-4.2; УК-4.3; УК-5.1; УК-5.2; УК-5.3; УК-6.1; УК-6.2; УК-6.3; УК-6.4; УК-8.1; УК-8.2; УК-8.3; УК-9.1; УК-9.2; УК-9.3; УК-10.1; УК-10.2; УК-10.3; ОПК-1.1; ОПК-1.2; ОПК-1.3; ОПК-1.4; ОПК-2.1; ОПК-2.2; ОПК-2.3; ОПК-3.1; ОПК-3.2; ОПК-3.3; ОПК-4.1; ОПК-4.2; ОПК-5.1; ОПК-5.2; ОПК-5.3; ОПК-6.1; ОПК-6.2; ОПК-6.3; ОПК-7.1; ОПК-7.2; ОПК-7.3; ОПК-8.1; ОПК-8.2; ОПК-8.3; ОПК-8.4; ОПК-9.1; ОПК-9.2; ОПК-9.3; ПК-1.1; ПК-1.2; ПК-1.3; ПК-1.4; ПК-1.5; ПК-1.6; ПК-1.7; ПК-1.8; ПК-1.9; ПК-2.1; ПК-2.2; ПК-2.3; ПК-3.1; ПК-3.2; ПК-3.3; ПК-3.4</w:t>
            </w:r>
          </w:p>
        </w:tc>
      </w:tr>
      <w:tr w:rsidR="00D95F56" w:rsidRPr="00D95F56" w:rsidTr="00D95F56">
        <w:trPr>
          <w:trHeight w:val="1020"/>
        </w:trPr>
        <w:tc>
          <w:tcPr>
            <w:tcW w:w="284" w:type="dxa"/>
            <w:tcBorders>
              <w:top w:val="nil"/>
              <w:left w:val="nil"/>
              <w:bottom w:val="nil"/>
              <w:right w:val="nil"/>
            </w:tcBorders>
            <w:shd w:val="clear" w:color="000000" w:fill="FFFFFF"/>
            <w:noWrap/>
            <w:vAlign w:val="center"/>
            <w:hideMark/>
          </w:tcPr>
          <w:p w:rsidR="00D95F56" w:rsidRPr="00D95F56" w:rsidRDefault="00D95F56" w:rsidP="00D95F56">
            <w:pPr>
              <w:widowControl/>
              <w:ind w:firstLine="0"/>
              <w:jc w:val="left"/>
              <w:rPr>
                <w:rFonts w:ascii="Tahoma" w:hAnsi="Tahoma" w:cs="Tahoma"/>
                <w:color w:val="FFFFFF"/>
                <w:sz w:val="16"/>
                <w:szCs w:val="16"/>
              </w:rPr>
            </w:pPr>
            <w:r w:rsidRPr="00D95F56">
              <w:rPr>
                <w:rFonts w:ascii="Tahoma" w:hAnsi="Tahoma" w:cs="Tahoma"/>
                <w:color w:val="FFFFFF"/>
                <w:sz w:val="16"/>
                <w:szCs w:val="16"/>
              </w:rPr>
              <w:t>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Б</w:t>
            </w:r>
            <w:proofErr w:type="gramStart"/>
            <w:r w:rsidRPr="00D95F56">
              <w:rPr>
                <w:rFonts w:ascii="Tahoma" w:hAnsi="Tahoma" w:cs="Tahoma"/>
                <w:sz w:val="16"/>
                <w:szCs w:val="16"/>
              </w:rPr>
              <w:t>2</w:t>
            </w:r>
            <w:proofErr w:type="gramEnd"/>
            <w:r w:rsidRPr="00D95F56">
              <w:rPr>
                <w:rFonts w:ascii="Tahoma" w:hAnsi="Tahoma" w:cs="Tahoma"/>
                <w:sz w:val="16"/>
                <w:szCs w:val="16"/>
              </w:rPr>
              <w:t>.О</w:t>
            </w:r>
          </w:p>
        </w:tc>
        <w:tc>
          <w:tcPr>
            <w:tcW w:w="3397"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Обязательная часть</w:t>
            </w:r>
          </w:p>
        </w:tc>
        <w:tc>
          <w:tcPr>
            <w:tcW w:w="9176"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УК-1.1; УК-1.2; УК-1.3; УК-1.4; УК-2.1; УК-2.2; УК-2.3; УК-2.4; УК-2.5; УК-3.1; УК-3.2; УК-3.3; УК-3.4; УК-3.5; УК-4.1; УК-4.2; УК-4.3; УК-5.1; УК-5.2; УК-5.3; УК-6.1; УК-6.2; УК-6.3; УК-6.4; УК-8.1; УК-8.2; УК-8.3; ОПК-1.1; ОПК-1.2; ОПК-1.3; ОПК-1.4; ОПК-2.1; ОПК-2.2; ОПК-2.3; ОПК-3.1; ОПК-3.2; ОПК-3.3; ОПК-4.1; ОПК-4.2; ОПК-5.1; ОПК-5.2; ОПК-5.3; ОПК-6.1; ОПК-6.2; ОПК-6.3; ОПК-7.1; ОПК-7.2; ОПК-7.3; ОПК-8.1; ОПК-8.2; ОПК-8.3; ОПК-8.4; ОПК-9.1; ОПК-9.2; ОПК-9.3; ПК-1.1; ПК-1.2; ПК-1.3; ПК-1.4; ПК-1.5; ПК-1.6; ПК-1.7; ПК-1.8; ПК-1.9; ПК-2.1; ПК-2.2; ПК-2.3; ПК-3.2</w:t>
            </w:r>
          </w:p>
        </w:tc>
      </w:tr>
      <w:tr w:rsidR="00D95F56" w:rsidRPr="00D95F56" w:rsidTr="00D95F56">
        <w:trPr>
          <w:trHeight w:val="612"/>
        </w:trPr>
        <w:tc>
          <w:tcPr>
            <w:tcW w:w="284" w:type="dxa"/>
            <w:tcBorders>
              <w:top w:val="nil"/>
              <w:left w:val="nil"/>
              <w:bottom w:val="nil"/>
              <w:right w:val="nil"/>
            </w:tcBorders>
            <w:shd w:val="clear" w:color="000000" w:fill="FFFFFF"/>
            <w:noWrap/>
            <w:vAlign w:val="center"/>
            <w:hideMark/>
          </w:tcPr>
          <w:p w:rsidR="00D95F56" w:rsidRPr="00D95F56" w:rsidRDefault="00D95F56" w:rsidP="00D95F56">
            <w:pPr>
              <w:widowControl/>
              <w:ind w:firstLine="0"/>
              <w:jc w:val="left"/>
              <w:rPr>
                <w:rFonts w:ascii="Tahoma" w:hAnsi="Tahoma" w:cs="Tahoma"/>
                <w:color w:val="FFFFFF"/>
                <w:sz w:val="16"/>
                <w:szCs w:val="16"/>
              </w:rPr>
            </w:pPr>
            <w:r w:rsidRPr="00D95F56">
              <w:rPr>
                <w:rFonts w:ascii="Tahoma" w:hAnsi="Tahoma" w:cs="Tahoma"/>
                <w:color w:val="FFFFFF"/>
                <w:sz w:val="16"/>
                <w:szCs w:val="16"/>
              </w:rPr>
              <w:t>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Б</w:t>
            </w:r>
            <w:proofErr w:type="gramStart"/>
            <w:r w:rsidRPr="00D95F56">
              <w:rPr>
                <w:rFonts w:ascii="Tahoma" w:hAnsi="Tahoma" w:cs="Tahoma"/>
                <w:sz w:val="16"/>
                <w:szCs w:val="16"/>
              </w:rPr>
              <w:t>2</w:t>
            </w:r>
            <w:proofErr w:type="gramEnd"/>
            <w:r w:rsidRPr="00D95F56">
              <w:rPr>
                <w:rFonts w:ascii="Tahoma" w:hAnsi="Tahoma" w:cs="Tahoma"/>
                <w:sz w:val="16"/>
                <w:szCs w:val="16"/>
              </w:rPr>
              <w:t>.О.01(У)</w:t>
            </w:r>
          </w:p>
        </w:tc>
        <w:tc>
          <w:tcPr>
            <w:tcW w:w="3397"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Учебная практика (ознакомительная практика)</w:t>
            </w:r>
          </w:p>
        </w:tc>
        <w:tc>
          <w:tcPr>
            <w:tcW w:w="9176"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УК-1.1; УК-1.2; УК-1.3; УК-1.4; УК-2.1; УК-2.2; УК-2.3; УК-2.4; УК-2.5; УК-3.1; УК-3.2; УК-3.3; УК-3.4; УК-3.5; УК-4.1; УК-4.2; УК-4.3; УК-5.1; УК-5.2; УК-5.3; УК-6.1; УК-6.2; УК-6.3; УК-6.4; УК-8.1; УК-8.2; УК-8.3; ОПК-1.1; ОПК-1.4; ОПК-2.1; ОПК-2.2; ОПК-2.3; ОПК-8.1; ОПК-8.2; ОПК-8.3; ОПК-8.4; ОПК-9.1; ОПК-9.2; ОПК-9.3; ПК-2.1; ПК-2.2; ПК-2.3</w:t>
            </w:r>
          </w:p>
        </w:tc>
      </w:tr>
      <w:tr w:rsidR="00D95F56" w:rsidRPr="00D95F56" w:rsidTr="00D95F56">
        <w:trPr>
          <w:trHeight w:val="1020"/>
        </w:trPr>
        <w:tc>
          <w:tcPr>
            <w:tcW w:w="284" w:type="dxa"/>
            <w:tcBorders>
              <w:top w:val="nil"/>
              <w:left w:val="nil"/>
              <w:bottom w:val="nil"/>
              <w:right w:val="nil"/>
            </w:tcBorders>
            <w:shd w:val="clear" w:color="000000" w:fill="FFFFFF"/>
            <w:noWrap/>
            <w:vAlign w:val="center"/>
            <w:hideMark/>
          </w:tcPr>
          <w:p w:rsidR="00D95F56" w:rsidRPr="00D95F56" w:rsidRDefault="00D95F56" w:rsidP="00D95F56">
            <w:pPr>
              <w:widowControl/>
              <w:ind w:firstLine="0"/>
              <w:jc w:val="left"/>
              <w:rPr>
                <w:rFonts w:ascii="Tahoma" w:hAnsi="Tahoma" w:cs="Tahoma"/>
                <w:color w:val="FFFFFF"/>
                <w:sz w:val="16"/>
                <w:szCs w:val="16"/>
              </w:rPr>
            </w:pPr>
            <w:r w:rsidRPr="00D95F56">
              <w:rPr>
                <w:rFonts w:ascii="Tahoma" w:hAnsi="Tahoma" w:cs="Tahoma"/>
                <w:color w:val="FFFFFF"/>
                <w:sz w:val="16"/>
                <w:szCs w:val="16"/>
              </w:rPr>
              <w:t>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Б</w:t>
            </w:r>
            <w:proofErr w:type="gramStart"/>
            <w:r w:rsidRPr="00D95F56">
              <w:rPr>
                <w:rFonts w:ascii="Tahoma" w:hAnsi="Tahoma" w:cs="Tahoma"/>
                <w:sz w:val="16"/>
                <w:szCs w:val="16"/>
              </w:rPr>
              <w:t>2</w:t>
            </w:r>
            <w:proofErr w:type="gramEnd"/>
            <w:r w:rsidRPr="00D95F56">
              <w:rPr>
                <w:rFonts w:ascii="Tahoma" w:hAnsi="Tahoma" w:cs="Tahoma"/>
                <w:sz w:val="16"/>
                <w:szCs w:val="16"/>
              </w:rPr>
              <w:t>.О.02(П)</w:t>
            </w:r>
          </w:p>
        </w:tc>
        <w:tc>
          <w:tcPr>
            <w:tcW w:w="3397"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Производственная практика (технологическая (проектно-технологическая) практика)</w:t>
            </w:r>
          </w:p>
        </w:tc>
        <w:tc>
          <w:tcPr>
            <w:tcW w:w="9176"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УК-1.1; УК-1.2; УК-1.3; УК-1.4; УК-2.1; УК-2.2; УК-2.3; УК-2.4; УК-2.5; УК-3.1; УК-3.2; УК-3.3; УК-3.4; УК-3.5; УК-4.1; УК-4.2; УК-4.3; УК-5.1; УК-5.2; УК-5.3; УК-6.1; УК-6.2; УК-6.3; УК-6.4; УК-8.1; УК-8.2; УК-8.3; ОПК-1.1; ОПК-1.2; ОПК-1.3; ОПК-1.4; ОПК-2.1; ОПК-2.2; ОПК-2.3; ОПК-3.1; ОПК-3.2; ОПК-3.3; ОПК-4.1; ОПК-4.2; ОПК-5.1; ОПК-5.2; ОПК-5.3; ОПК-6.1; ОПК-6.2; ОПК-6.3; ОПК-7.1; ОПК-7.2; ОПК-7.3; ОПК-8.1; ОПК-8.2; ОПК-8.3; ОПК-8.4; ОПК-9.1; ОПК-9.2; ОПК-9.3; ПК-1.1; ПК-1.2; ПК-1.3; ПК-1.4; ПК-1.5; ПК-1.6; ПК-1.7; ПК-1.8; ПК-1.9; ПК-2.1; ПК-2.2; ПК-2.3; ПК-3.2</w:t>
            </w:r>
          </w:p>
        </w:tc>
      </w:tr>
      <w:tr w:rsidR="00D95F56" w:rsidRPr="00D95F56" w:rsidTr="00D95F56">
        <w:trPr>
          <w:trHeight w:val="816"/>
        </w:trPr>
        <w:tc>
          <w:tcPr>
            <w:tcW w:w="284" w:type="dxa"/>
            <w:tcBorders>
              <w:top w:val="nil"/>
              <w:left w:val="nil"/>
              <w:bottom w:val="nil"/>
              <w:right w:val="nil"/>
            </w:tcBorders>
            <w:shd w:val="clear" w:color="000000" w:fill="FFFFFF"/>
            <w:noWrap/>
            <w:vAlign w:val="center"/>
            <w:hideMark/>
          </w:tcPr>
          <w:p w:rsidR="00D95F56" w:rsidRPr="00D95F56" w:rsidRDefault="00D95F56" w:rsidP="00D95F56">
            <w:pPr>
              <w:widowControl/>
              <w:ind w:firstLine="0"/>
              <w:jc w:val="left"/>
              <w:rPr>
                <w:rFonts w:ascii="Tahoma" w:hAnsi="Tahoma" w:cs="Tahoma"/>
                <w:color w:val="FFFFFF"/>
                <w:sz w:val="16"/>
                <w:szCs w:val="16"/>
              </w:rPr>
            </w:pPr>
            <w:r w:rsidRPr="00D95F56">
              <w:rPr>
                <w:rFonts w:ascii="Tahoma" w:hAnsi="Tahoma" w:cs="Tahoma"/>
                <w:color w:val="FFFFFF"/>
                <w:sz w:val="16"/>
                <w:szCs w:val="16"/>
              </w:rPr>
              <w:t>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Б</w:t>
            </w:r>
            <w:proofErr w:type="gramStart"/>
            <w:r w:rsidRPr="00D95F56">
              <w:rPr>
                <w:rFonts w:ascii="Tahoma" w:hAnsi="Tahoma" w:cs="Tahoma"/>
                <w:sz w:val="16"/>
                <w:szCs w:val="16"/>
              </w:rPr>
              <w:t>2</w:t>
            </w:r>
            <w:proofErr w:type="gramEnd"/>
            <w:r w:rsidRPr="00D95F56">
              <w:rPr>
                <w:rFonts w:ascii="Tahoma" w:hAnsi="Tahoma" w:cs="Tahoma"/>
                <w:sz w:val="16"/>
                <w:szCs w:val="16"/>
              </w:rPr>
              <w:t>.О.03(П)</w:t>
            </w:r>
          </w:p>
        </w:tc>
        <w:tc>
          <w:tcPr>
            <w:tcW w:w="3397"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Производственная практика (научно-исследовательская работа)</w:t>
            </w:r>
          </w:p>
        </w:tc>
        <w:tc>
          <w:tcPr>
            <w:tcW w:w="9176"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УК-1.1; УК-1.2; УК-1.3; УК-1.4; УК-2.1; УК-2.2; УК-2.3; УК-2.4; УК-2.5; УК-3.1; УК-3.2; УК-3.3; УК-3.4; УК-3.5; УК-4.1; УК-4.2; УК-4.3; УК-6.1; УК-6.2; УК-6.3; УК-6.4; УК-8.1; УК-8.2; УК-8.3; ОПК-1.1; ОПК-1.2; ОПК-1.3; ОПК-1.4; ОПК-2.1; ОПК-2.2; ОПК-2.3; ОПК-3.1; ОПК-3.2; ОПК-3.3; ОПК-4.1; ОПК-4.2; ОПК-6.1; ОПК-6.2; ОПК-6.3; ОПК-8.1; ОПК-8.2; ОПК-8.3; ОПК-8.4; ОПК-9.1; ОПК-9.2; ОПК-9.3; ПК-1.1; ПК-1.2; ПК-1.3; ПК-1.4; ПК-1.5; ПК-1.6; ПК-1.7; ПК-1.8; ПК-1.9; ПК-2.1; ПК-2.2; ПК-2.3; ПК-3.2</w:t>
            </w:r>
          </w:p>
        </w:tc>
      </w:tr>
      <w:tr w:rsidR="00D95F56" w:rsidRPr="00D95F56" w:rsidTr="00D95F56">
        <w:trPr>
          <w:trHeight w:val="816"/>
        </w:trPr>
        <w:tc>
          <w:tcPr>
            <w:tcW w:w="284" w:type="dxa"/>
            <w:tcBorders>
              <w:top w:val="nil"/>
              <w:left w:val="nil"/>
              <w:bottom w:val="nil"/>
              <w:right w:val="nil"/>
            </w:tcBorders>
            <w:shd w:val="clear" w:color="000000" w:fill="FFFFFF"/>
            <w:noWrap/>
            <w:vAlign w:val="center"/>
            <w:hideMark/>
          </w:tcPr>
          <w:p w:rsidR="00D95F56" w:rsidRPr="00D95F56" w:rsidRDefault="00D95F56" w:rsidP="00D95F56">
            <w:pPr>
              <w:widowControl/>
              <w:ind w:firstLine="0"/>
              <w:jc w:val="left"/>
              <w:rPr>
                <w:rFonts w:ascii="Tahoma" w:hAnsi="Tahoma" w:cs="Tahoma"/>
                <w:color w:val="FFFFFF"/>
                <w:sz w:val="16"/>
                <w:szCs w:val="16"/>
              </w:rPr>
            </w:pPr>
            <w:r w:rsidRPr="00D95F56">
              <w:rPr>
                <w:rFonts w:ascii="Tahoma" w:hAnsi="Tahoma" w:cs="Tahoma"/>
                <w:color w:val="FFFFFF"/>
                <w:sz w:val="16"/>
                <w:szCs w:val="16"/>
              </w:rPr>
              <w:t>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Б</w:t>
            </w:r>
            <w:proofErr w:type="gramStart"/>
            <w:r w:rsidRPr="00D95F56">
              <w:rPr>
                <w:rFonts w:ascii="Tahoma" w:hAnsi="Tahoma" w:cs="Tahoma"/>
                <w:sz w:val="16"/>
                <w:szCs w:val="16"/>
              </w:rPr>
              <w:t>2</w:t>
            </w:r>
            <w:proofErr w:type="gramEnd"/>
            <w:r w:rsidRPr="00D95F56">
              <w:rPr>
                <w:rFonts w:ascii="Tahoma" w:hAnsi="Tahoma" w:cs="Tahoma"/>
                <w:sz w:val="16"/>
                <w:szCs w:val="16"/>
              </w:rPr>
              <w:t>.В</w:t>
            </w:r>
          </w:p>
        </w:tc>
        <w:tc>
          <w:tcPr>
            <w:tcW w:w="3397"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Часть, формируемая участниками образовательных отношений</w:t>
            </w:r>
          </w:p>
        </w:tc>
        <w:tc>
          <w:tcPr>
            <w:tcW w:w="9176"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УК-1.1; УК-1.2; УК-1.3; УК-1.4; УК-2.1; УК-2.2; УК-2.3; УК-2.4; УК-2.5; УК-3.1; УК-3.2; УК-3.3; УК-3.4; УК-3.5; УК-4.1; УК-4.2; УК-4.3; УК-5.1; УК-5.2; УК-5.3; УК-6.1; УК-6.2; УК-6.3; УК-6.4; УК-8.1; УК-8.2; УК-8.3; УК-9.1; УК-9.2; УК-9.3; УК-10.1; УК-10.2; УК-10.3; ПК-1.1; ПК-1.2; ПК-1.3; ПК-1.4; ПК-1.5; ПК-1.6; ПК-1.7; ПК-1.8; ПК-1.9; ПК-2.1; ПК-2.2; ПК-2.3; ПК-3.1; ПК-3.2; ПК-3.3; ПК-3.4</w:t>
            </w:r>
          </w:p>
        </w:tc>
      </w:tr>
      <w:tr w:rsidR="00D95F56" w:rsidRPr="00D95F56" w:rsidTr="00D95F56">
        <w:trPr>
          <w:trHeight w:val="816"/>
        </w:trPr>
        <w:tc>
          <w:tcPr>
            <w:tcW w:w="284" w:type="dxa"/>
            <w:tcBorders>
              <w:top w:val="nil"/>
              <w:left w:val="nil"/>
              <w:bottom w:val="nil"/>
              <w:right w:val="nil"/>
            </w:tcBorders>
            <w:shd w:val="clear" w:color="000000" w:fill="FFFFFF"/>
            <w:noWrap/>
            <w:vAlign w:val="center"/>
            <w:hideMark/>
          </w:tcPr>
          <w:p w:rsidR="00D95F56" w:rsidRPr="00D95F56" w:rsidRDefault="00D95F56" w:rsidP="00D95F56">
            <w:pPr>
              <w:widowControl/>
              <w:ind w:firstLine="0"/>
              <w:jc w:val="left"/>
              <w:rPr>
                <w:rFonts w:ascii="Tahoma" w:hAnsi="Tahoma" w:cs="Tahoma"/>
                <w:color w:val="FFFFFF"/>
                <w:sz w:val="16"/>
                <w:szCs w:val="16"/>
              </w:rPr>
            </w:pPr>
            <w:r w:rsidRPr="00D95F56">
              <w:rPr>
                <w:rFonts w:ascii="Tahoma" w:hAnsi="Tahoma" w:cs="Tahoma"/>
                <w:color w:val="FFFFFF"/>
                <w:sz w:val="16"/>
                <w:szCs w:val="16"/>
              </w:rPr>
              <w:t>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Б</w:t>
            </w:r>
            <w:proofErr w:type="gramStart"/>
            <w:r w:rsidRPr="00D95F56">
              <w:rPr>
                <w:rFonts w:ascii="Tahoma" w:hAnsi="Tahoma" w:cs="Tahoma"/>
                <w:sz w:val="16"/>
                <w:szCs w:val="16"/>
              </w:rPr>
              <w:t>2</w:t>
            </w:r>
            <w:proofErr w:type="gramEnd"/>
            <w:r w:rsidRPr="00D95F56">
              <w:rPr>
                <w:rFonts w:ascii="Tahoma" w:hAnsi="Tahoma" w:cs="Tahoma"/>
                <w:sz w:val="16"/>
                <w:szCs w:val="16"/>
              </w:rPr>
              <w:t>.В.01(П)</w:t>
            </w:r>
          </w:p>
        </w:tc>
        <w:tc>
          <w:tcPr>
            <w:tcW w:w="3397"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Производственная практика (преддипломная практика)</w:t>
            </w:r>
          </w:p>
        </w:tc>
        <w:tc>
          <w:tcPr>
            <w:tcW w:w="9176"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УК-1.1; УК-1.2; УК-1.3; УК-1.4; УК-2.1; УК-2.2; УК-2.3; УК-2.4; УК-2.5; УК-3.1; УК-3.2; УК-3.3; УК-3.4; УК-3.5; УК-4.1; УК-4.2; УК-4.3; УК-5.1; УК-5.2; УК-5.3; УК-6.1; УК-6.2; УК-6.3; УК-6.4; УК-8.1; УК-8.2; УК-8.3; УК-9.1; УК-9.2; УК-9.3; УК-10.1; УК-10.2; УК-10.3; ПК-1.1; ПК-1.2; ПК-1.3; ПК-1.4; ПК-1.5; ПК-1.6; ПК-1.7; ПК-1.8; ПК-1.9; ПК-2.1; ПК-2.2; ПК-2.3; ПК-3.1; ПК-3.2; ПК-3.3; ПК-3.4</w:t>
            </w:r>
          </w:p>
        </w:tc>
      </w:tr>
      <w:tr w:rsidR="00D95F56" w:rsidRPr="00D95F56" w:rsidTr="00D95F56">
        <w:trPr>
          <w:trHeight w:val="1224"/>
        </w:trPr>
        <w:tc>
          <w:tcPr>
            <w:tcW w:w="2264"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Б3</w:t>
            </w:r>
          </w:p>
        </w:tc>
        <w:tc>
          <w:tcPr>
            <w:tcW w:w="3397"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Государственная итоговая аттестация</w:t>
            </w:r>
          </w:p>
        </w:tc>
        <w:tc>
          <w:tcPr>
            <w:tcW w:w="9176"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УК-1.1; УК-1.2; УК-1.3; УК-1.4; УК-2.1; УК-2.2; УК-2.3; УК-2.4; УК-2.5; УК-3.1; УК-3.2; УК-3.3; УК-3.4; УК-3.5; УК-4.1; УК-4.2; УК-4.3; УК-5.1; УК-5.2; УК-5.3; УК-6.1; УК-6.2; УК-6.3; УК-6.4; УК-7.1; УК-7.2; УК-7.3; УК-8.1; УК-8.2; УК-8.3; УК-8.4; УК-8.5; УК-8.6; УК-8.7; УК-8.8; УК-8.9; УК-9.1; УК-9.2; УК-9.3; УК-10.1; УК-10.2; УК-10.3; ОПК-1.1; ОПК-1.2; ОПК-1.3; ОПК-1.4; ОПК-2.1; ОПК-2.2; ОПК-2.3; ОПК-3.1; ОПК-3.2; ОПК-3.3; ОПК-4.1; ОПК-4.2; ОПК-5.1; ОПК-5.2; ОПК-5.3; ОПК-6.1; ОПК-6.2; ОПК-6.3; ОПК-7.1; ОПК-7.2; ОПК-7.3; ОПК-8.1; ОПК-8.2; ОПК-8.3; ОПК-8.4; ОПК-9.1; ОПК-9.2; ОПК-9.3; ПК-1.1; ПК-1.2; ПК-1.3; ПК-1.4; ПК-1.5; ПК-1.6; ПК-1.7; ПК-1.8; ПК-1.9; ПК-2.1; ПК-2.2; ПК-2.3; ПК-3.1; ПК-3.2; ПК-3.3; ПК-3.4</w:t>
            </w:r>
          </w:p>
        </w:tc>
      </w:tr>
      <w:tr w:rsidR="00D95F56" w:rsidRPr="00D95F56" w:rsidTr="00D95F56">
        <w:trPr>
          <w:trHeight w:val="1020"/>
        </w:trPr>
        <w:tc>
          <w:tcPr>
            <w:tcW w:w="284" w:type="dxa"/>
            <w:tcBorders>
              <w:top w:val="nil"/>
              <w:left w:val="nil"/>
              <w:bottom w:val="nil"/>
              <w:right w:val="nil"/>
            </w:tcBorders>
            <w:shd w:val="clear" w:color="000000" w:fill="FFFFFF"/>
            <w:noWrap/>
            <w:vAlign w:val="center"/>
            <w:hideMark/>
          </w:tcPr>
          <w:p w:rsidR="00D95F56" w:rsidRPr="00D95F56" w:rsidRDefault="00D95F56" w:rsidP="00D95F56">
            <w:pPr>
              <w:widowControl/>
              <w:ind w:firstLine="0"/>
              <w:jc w:val="left"/>
              <w:rPr>
                <w:rFonts w:ascii="Tahoma" w:hAnsi="Tahoma" w:cs="Tahoma"/>
                <w:color w:val="FFFFFF"/>
                <w:sz w:val="16"/>
                <w:szCs w:val="16"/>
              </w:rPr>
            </w:pPr>
            <w:r w:rsidRPr="00D95F56">
              <w:rPr>
                <w:rFonts w:ascii="Tahoma" w:hAnsi="Tahoma" w:cs="Tahoma"/>
                <w:color w:val="FFFFFF"/>
                <w:sz w:val="16"/>
                <w:szCs w:val="16"/>
              </w:rPr>
              <w:t>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Б3.01(Г)</w:t>
            </w:r>
          </w:p>
        </w:tc>
        <w:tc>
          <w:tcPr>
            <w:tcW w:w="3397"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Подготовка к сдаче и сдача государственного экзамена</w:t>
            </w:r>
          </w:p>
        </w:tc>
        <w:tc>
          <w:tcPr>
            <w:tcW w:w="9176"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УК-2.1; УК-2.2; УК-2.3; УК-2.4; УК-2.5; УК-7.1; УК-7.2; УК-7.3; УК-8.1; УК-8.2; УК-8.3; УК-8.4; УК-8.5; УК-8.6; УК-8.7; УК-8.8; УК-8.9; УК-9.1; УК-9.2; УК-9.3; УК-10.1; УК-10.2; УК-10.3; ОПК-1.1; ОПК-1.2; ОПК-1.3; ОПК-1.4; ОПК-2.1; ОПК-2.2; ОПК-2.3; ОПК-5.1; ОПК-5.2; ОПК-5.3; ОПК-6.1; ОПК-6.2; ОПК-6.3; ОПК-7.1; ОПК-7.2; ОПК-7.3; ОПК-8.1; ОПК-8.2; ОПК-8.3; ОПК-8.4; ОПК-9.1; ОПК-9.2; ОПК-9.3; ПК-1.1; ПК-1.2; ПК-1.3; ПК-1.4; ПК-1.5; ПК-1.6; ПК-1.7; ПК-1.8; ПК-1.9; ПК-2.1; ПК-2.2; ПК-2.3; ПК-3.1; ПК-3.2; ПК-3.3; ПК-3.4</w:t>
            </w:r>
          </w:p>
        </w:tc>
      </w:tr>
      <w:tr w:rsidR="00D95F56" w:rsidRPr="00D95F56" w:rsidTr="00D95F56">
        <w:trPr>
          <w:trHeight w:val="1020"/>
        </w:trPr>
        <w:tc>
          <w:tcPr>
            <w:tcW w:w="284" w:type="dxa"/>
            <w:tcBorders>
              <w:top w:val="nil"/>
              <w:left w:val="nil"/>
              <w:bottom w:val="nil"/>
              <w:right w:val="nil"/>
            </w:tcBorders>
            <w:shd w:val="clear" w:color="000000" w:fill="FFFFFF"/>
            <w:noWrap/>
            <w:vAlign w:val="center"/>
            <w:hideMark/>
          </w:tcPr>
          <w:p w:rsidR="00D95F56" w:rsidRPr="00D95F56" w:rsidRDefault="00D95F56" w:rsidP="00D95F56">
            <w:pPr>
              <w:widowControl/>
              <w:ind w:firstLine="0"/>
              <w:jc w:val="left"/>
              <w:rPr>
                <w:rFonts w:ascii="Tahoma" w:hAnsi="Tahoma" w:cs="Tahoma"/>
                <w:color w:val="FFFFFF"/>
                <w:sz w:val="16"/>
                <w:szCs w:val="16"/>
              </w:rPr>
            </w:pPr>
            <w:r w:rsidRPr="00D95F56">
              <w:rPr>
                <w:rFonts w:ascii="Tahoma" w:hAnsi="Tahoma" w:cs="Tahoma"/>
                <w:color w:val="FFFFFF"/>
                <w:sz w:val="16"/>
                <w:szCs w:val="16"/>
              </w:rPr>
              <w:t>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Б3.02(Д)</w:t>
            </w:r>
          </w:p>
        </w:tc>
        <w:tc>
          <w:tcPr>
            <w:tcW w:w="3397"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Выполнение и защита выпускной квалификационной работы</w:t>
            </w:r>
          </w:p>
        </w:tc>
        <w:tc>
          <w:tcPr>
            <w:tcW w:w="9176"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УК-1.1; УК-1.2; УК-1.3; УК-1.4; УК-2.1; УК-2.2; УК-2.3; УК-2.4; УК-2.5; УК-3.1; УК-3.2; УК-3.3; УК-3.4; УК-3.5; УК-4.1; УК-4.2; УК-4.3; УК-5.1; УК-5.2; УК-5.3; УК-6.1; УК-6.2; УК-6.3; УК-6.4; ОПК-1.1; ОПК-1.2; ОПК-1.3; ОПК-1.4; ОПК-2.1; ОПК-2.2; ОПК-2.3; ОПК-3.1; ОПК-3.2; ОПК-3.3; ОПК-4.1; ОПК-4.2; ОПК-5.1; ОПК-5.2; ОПК-5.3; ОПК-6.1; ОПК-6.2; ОПК-6.3; ОПК-7.1; ОПК-7.2; ОПК-7.3; ОПК-8.1; ОПК-8.2; ОПК-8.3; ОПК-8.4; ОПК-9.1; ОПК-9.2; ОПК-9.3; ПК-1.1; ПК-1.2; ПК-1.3; ПК-1.4; ПК-1.5; ПК-1.6; ПК-1.7; ПК-1.8; ПК-1.9; ПК-2.1; ПК-2.2; ПК-2.3; ПК-3.1; ПК-3.2; ПК-3.3; ПК-3.4</w:t>
            </w:r>
          </w:p>
        </w:tc>
      </w:tr>
      <w:tr w:rsidR="00D95F56" w:rsidRPr="00D95F56" w:rsidTr="00D95F56">
        <w:trPr>
          <w:trHeight w:val="408"/>
        </w:trPr>
        <w:tc>
          <w:tcPr>
            <w:tcW w:w="2264"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ФТД</w:t>
            </w:r>
          </w:p>
        </w:tc>
        <w:tc>
          <w:tcPr>
            <w:tcW w:w="3397"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Факультативные дисциплины</w:t>
            </w:r>
          </w:p>
        </w:tc>
        <w:tc>
          <w:tcPr>
            <w:tcW w:w="9176"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УК-1.1; УК-1.2; УК-1.3; УК-1.4; УК-2.1; УК-2.2; УК-2.3; УК-2.4; УК-2.5; УК-3.1; УК-3.2; УК-3.3; УК-3.4; УК-3.5; УК-5.1; УК-5.2; УК-5.3; ОПК-1.1</w:t>
            </w:r>
          </w:p>
        </w:tc>
      </w:tr>
      <w:tr w:rsidR="00D95F56" w:rsidRPr="00D95F56" w:rsidTr="00D95F56">
        <w:trPr>
          <w:trHeight w:val="288"/>
        </w:trPr>
        <w:tc>
          <w:tcPr>
            <w:tcW w:w="284" w:type="dxa"/>
            <w:tcBorders>
              <w:top w:val="nil"/>
              <w:left w:val="nil"/>
              <w:bottom w:val="nil"/>
              <w:right w:val="nil"/>
            </w:tcBorders>
            <w:shd w:val="clear" w:color="000000" w:fill="FFFFFF"/>
            <w:noWrap/>
            <w:vAlign w:val="center"/>
            <w:hideMark/>
          </w:tcPr>
          <w:p w:rsidR="00D95F56" w:rsidRPr="00D95F56" w:rsidRDefault="00D95F56" w:rsidP="00D95F56">
            <w:pPr>
              <w:widowControl/>
              <w:ind w:firstLine="0"/>
              <w:jc w:val="left"/>
              <w:rPr>
                <w:rFonts w:ascii="Tahoma" w:hAnsi="Tahoma" w:cs="Tahoma"/>
                <w:color w:val="FFFFFF"/>
                <w:sz w:val="16"/>
                <w:szCs w:val="16"/>
              </w:rPr>
            </w:pPr>
            <w:r w:rsidRPr="00D95F56">
              <w:rPr>
                <w:rFonts w:ascii="Tahoma" w:hAnsi="Tahoma" w:cs="Tahoma"/>
                <w:color w:val="FFFFFF"/>
                <w:sz w:val="16"/>
                <w:szCs w:val="16"/>
              </w:rPr>
              <w:t>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ФТД.01</w:t>
            </w:r>
          </w:p>
        </w:tc>
        <w:tc>
          <w:tcPr>
            <w:tcW w:w="3397"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Избранные главы элементарной математики</w:t>
            </w:r>
          </w:p>
        </w:tc>
        <w:tc>
          <w:tcPr>
            <w:tcW w:w="9176"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ОПК-1.1</w:t>
            </w:r>
          </w:p>
        </w:tc>
      </w:tr>
      <w:tr w:rsidR="00D95F56" w:rsidRPr="00D95F56" w:rsidTr="00D95F56">
        <w:trPr>
          <w:trHeight w:val="408"/>
        </w:trPr>
        <w:tc>
          <w:tcPr>
            <w:tcW w:w="284" w:type="dxa"/>
            <w:tcBorders>
              <w:top w:val="nil"/>
              <w:left w:val="nil"/>
              <w:bottom w:val="nil"/>
              <w:right w:val="nil"/>
            </w:tcBorders>
            <w:shd w:val="clear" w:color="000000" w:fill="FFFFFF"/>
            <w:noWrap/>
            <w:vAlign w:val="center"/>
            <w:hideMark/>
          </w:tcPr>
          <w:p w:rsidR="00D95F56" w:rsidRPr="00D95F56" w:rsidRDefault="00D95F56" w:rsidP="00D95F56">
            <w:pPr>
              <w:widowControl/>
              <w:ind w:firstLine="0"/>
              <w:jc w:val="left"/>
              <w:rPr>
                <w:rFonts w:ascii="Tahoma" w:hAnsi="Tahoma" w:cs="Tahoma"/>
                <w:color w:val="FFFFFF"/>
                <w:sz w:val="16"/>
                <w:szCs w:val="16"/>
              </w:rPr>
            </w:pPr>
            <w:r w:rsidRPr="00D95F56">
              <w:rPr>
                <w:rFonts w:ascii="Tahoma" w:hAnsi="Tahoma" w:cs="Tahoma"/>
                <w:color w:val="FFFFFF"/>
                <w:sz w:val="16"/>
                <w:szCs w:val="16"/>
              </w:rPr>
              <w:t>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ФТД.02</w:t>
            </w:r>
          </w:p>
        </w:tc>
        <w:tc>
          <w:tcPr>
            <w:tcW w:w="3397"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Общественный проект "Обучение служением"</w:t>
            </w:r>
          </w:p>
        </w:tc>
        <w:tc>
          <w:tcPr>
            <w:tcW w:w="9176" w:type="dxa"/>
            <w:tcBorders>
              <w:top w:val="nil"/>
              <w:left w:val="nil"/>
              <w:bottom w:val="single" w:sz="4" w:space="0" w:color="000000"/>
              <w:right w:val="single" w:sz="4" w:space="0" w:color="000000"/>
            </w:tcBorders>
            <w:shd w:val="clear" w:color="000000" w:fill="FFFFFF"/>
            <w:vAlign w:val="center"/>
            <w:hideMark/>
          </w:tcPr>
          <w:p w:rsidR="00D95F56" w:rsidRPr="00D95F56" w:rsidRDefault="00D95F56" w:rsidP="00D95F56">
            <w:pPr>
              <w:widowControl/>
              <w:ind w:firstLine="0"/>
              <w:jc w:val="left"/>
              <w:rPr>
                <w:rFonts w:ascii="Tahoma" w:hAnsi="Tahoma" w:cs="Tahoma"/>
                <w:sz w:val="16"/>
                <w:szCs w:val="16"/>
              </w:rPr>
            </w:pPr>
            <w:r w:rsidRPr="00D95F56">
              <w:rPr>
                <w:rFonts w:ascii="Tahoma" w:hAnsi="Tahoma" w:cs="Tahoma"/>
                <w:sz w:val="16"/>
                <w:szCs w:val="16"/>
              </w:rPr>
              <w:t>УК-1.1; УК-1.2; УК-1.3; УК-1.4; УК-2.1; УК-2.2; УК-2.3; УК-2.4; УК-2.5; УК-3.1; УК-3.2; УК-3.3; УК-3.4; УК-3.5; УК-5.1; УК-5.2; УК-5.3</w:t>
            </w:r>
          </w:p>
        </w:tc>
      </w:tr>
    </w:tbl>
    <w:p w:rsidR="00770DDD" w:rsidRPr="004C0F3B" w:rsidRDefault="00770DDD" w:rsidP="00D95F56">
      <w:pPr>
        <w:pStyle w:val="14"/>
        <w:pageBreakBefore/>
        <w:ind w:firstLine="0"/>
        <w:rPr>
          <w:color w:val="auto"/>
        </w:rPr>
        <w:sectPr w:rsidR="00770DDD" w:rsidRPr="004C0F3B" w:rsidSect="00D04483">
          <w:pgSz w:w="16838" w:h="11909" w:orient="landscape" w:code="9"/>
          <w:pgMar w:top="1701" w:right="1134" w:bottom="851" w:left="1134" w:header="284" w:footer="284" w:gutter="0"/>
          <w:cols w:space="720"/>
          <w:noEndnote/>
          <w:titlePg/>
          <w:docGrid w:linePitch="381"/>
        </w:sectPr>
      </w:pPr>
    </w:p>
    <w:p w:rsidR="00415CF1" w:rsidRPr="00A667F0" w:rsidRDefault="00415CF1" w:rsidP="00415CF1">
      <w:pPr>
        <w:pStyle w:val="14"/>
        <w:pageBreakBefore/>
        <w:rPr>
          <w:color w:val="auto"/>
        </w:rPr>
      </w:pPr>
      <w:bookmarkStart w:id="60" w:name="_Toc134975259"/>
      <w:bookmarkEnd w:id="49"/>
      <w:bookmarkEnd w:id="50"/>
      <w:r w:rsidRPr="00A667F0">
        <w:rPr>
          <w:color w:val="auto"/>
        </w:rPr>
        <w:t>Лист согласования</w:t>
      </w:r>
      <w:bookmarkEnd w:id="60"/>
    </w:p>
    <w:p w:rsidR="00415CF1" w:rsidRPr="00A667F0" w:rsidRDefault="00415CF1" w:rsidP="00415CF1">
      <w:pPr>
        <w:tabs>
          <w:tab w:val="left" w:pos="709"/>
        </w:tabs>
        <w:jc w:val="center"/>
        <w:rPr>
          <w:rFonts w:cs="Times New Roman"/>
          <w:i/>
          <w:color w:val="auto"/>
          <w:szCs w:val="28"/>
        </w:rPr>
      </w:pPr>
    </w:p>
    <w:p w:rsidR="00415CF1" w:rsidRPr="00A667F0" w:rsidRDefault="00415CF1" w:rsidP="00415CF1">
      <w:pPr>
        <w:tabs>
          <w:tab w:val="left" w:pos="709"/>
        </w:tabs>
        <w:rPr>
          <w:rFonts w:cs="Times New Roman"/>
          <w:i/>
          <w:color w:val="auto"/>
          <w:szCs w:val="28"/>
        </w:rPr>
      </w:pPr>
      <w:r w:rsidRPr="00A667F0">
        <w:rPr>
          <w:rFonts w:cs="Times New Roman"/>
          <w:i/>
          <w:color w:val="auto"/>
          <w:szCs w:val="28"/>
        </w:rPr>
        <w:t>Разработчики:</w:t>
      </w:r>
    </w:p>
    <w:p w:rsidR="00415CF1" w:rsidRPr="00A667F0" w:rsidRDefault="00415CF1" w:rsidP="00415CF1">
      <w:pPr>
        <w:pStyle w:val="afb"/>
        <w:tabs>
          <w:tab w:val="left" w:pos="4536"/>
        </w:tabs>
        <w:spacing w:line="240" w:lineRule="auto"/>
        <w:rPr>
          <w:szCs w:val="24"/>
        </w:rPr>
      </w:pPr>
    </w:p>
    <w:p w:rsidR="00415CF1" w:rsidRPr="00A667F0" w:rsidRDefault="00415CF1" w:rsidP="00415CF1">
      <w:pPr>
        <w:pStyle w:val="afb"/>
        <w:tabs>
          <w:tab w:val="left" w:pos="4536"/>
        </w:tabs>
        <w:spacing w:line="240" w:lineRule="auto"/>
        <w:ind w:firstLine="0"/>
        <w:rPr>
          <w:szCs w:val="28"/>
        </w:rPr>
      </w:pPr>
      <w:r w:rsidRPr="00A667F0">
        <w:rPr>
          <w:szCs w:val="28"/>
        </w:rPr>
        <w:t>Заведующий кафедрой вычислительной техники,</w:t>
      </w:r>
    </w:p>
    <w:p w:rsidR="00415CF1" w:rsidRPr="00A667F0" w:rsidRDefault="00415CF1" w:rsidP="00415CF1">
      <w:pPr>
        <w:pStyle w:val="afb"/>
        <w:tabs>
          <w:tab w:val="left" w:pos="4536"/>
        </w:tabs>
        <w:spacing w:line="240" w:lineRule="auto"/>
        <w:ind w:firstLine="0"/>
        <w:rPr>
          <w:szCs w:val="28"/>
        </w:rPr>
      </w:pPr>
      <w:r w:rsidRPr="00A667F0">
        <w:rPr>
          <w:szCs w:val="28"/>
        </w:rPr>
        <w:t>канд. пед. наук, доцент</w:t>
      </w:r>
      <w:r w:rsidRPr="00A667F0">
        <w:rPr>
          <w:szCs w:val="28"/>
        </w:rPr>
        <w:tab/>
        <w:t>______________</w:t>
      </w:r>
      <w:r w:rsidRPr="00A667F0">
        <w:rPr>
          <w:szCs w:val="28"/>
        </w:rPr>
        <w:tab/>
        <w:t>А.В. Щипцова</w:t>
      </w:r>
    </w:p>
    <w:p w:rsidR="00415CF1" w:rsidRPr="00A667F0" w:rsidRDefault="00415CF1" w:rsidP="00415CF1">
      <w:pPr>
        <w:pStyle w:val="afb"/>
        <w:tabs>
          <w:tab w:val="left" w:pos="4536"/>
        </w:tabs>
        <w:spacing w:line="240" w:lineRule="auto"/>
        <w:ind w:firstLine="0"/>
        <w:rPr>
          <w:szCs w:val="28"/>
        </w:rPr>
      </w:pPr>
    </w:p>
    <w:p w:rsidR="00415CF1" w:rsidRPr="00A667F0" w:rsidRDefault="00415CF1" w:rsidP="00415CF1">
      <w:pPr>
        <w:pStyle w:val="afb"/>
        <w:tabs>
          <w:tab w:val="left" w:pos="4536"/>
        </w:tabs>
        <w:spacing w:line="240" w:lineRule="auto"/>
        <w:ind w:firstLine="0"/>
        <w:rPr>
          <w:szCs w:val="28"/>
        </w:rPr>
      </w:pPr>
      <w:r w:rsidRPr="00A667F0">
        <w:rPr>
          <w:szCs w:val="28"/>
        </w:rPr>
        <w:t>Доцент кафедры вычислительной техники,</w:t>
      </w:r>
    </w:p>
    <w:p w:rsidR="00415CF1" w:rsidRPr="00A667F0" w:rsidRDefault="00415CF1" w:rsidP="00415CF1">
      <w:pPr>
        <w:pStyle w:val="afb"/>
        <w:tabs>
          <w:tab w:val="left" w:pos="4536"/>
        </w:tabs>
        <w:spacing w:line="240" w:lineRule="auto"/>
        <w:ind w:firstLine="0"/>
        <w:rPr>
          <w:szCs w:val="28"/>
        </w:rPr>
      </w:pPr>
      <w:r w:rsidRPr="00A667F0">
        <w:rPr>
          <w:szCs w:val="28"/>
        </w:rPr>
        <w:t>канд. техн. наук, доцент</w:t>
      </w:r>
      <w:r w:rsidRPr="00A667F0">
        <w:rPr>
          <w:szCs w:val="28"/>
        </w:rPr>
        <w:tab/>
        <w:t>______________</w:t>
      </w:r>
      <w:r w:rsidRPr="00A667F0">
        <w:rPr>
          <w:szCs w:val="28"/>
        </w:rPr>
        <w:tab/>
        <w:t>А.А. Андреева</w:t>
      </w:r>
    </w:p>
    <w:p w:rsidR="00415CF1" w:rsidRPr="00A667F0" w:rsidRDefault="00415CF1" w:rsidP="00415CF1">
      <w:pPr>
        <w:pStyle w:val="afb"/>
        <w:tabs>
          <w:tab w:val="left" w:pos="4536"/>
        </w:tabs>
        <w:spacing w:line="240" w:lineRule="auto"/>
        <w:ind w:firstLine="0"/>
        <w:rPr>
          <w:szCs w:val="28"/>
        </w:rPr>
      </w:pPr>
    </w:p>
    <w:p w:rsidR="00415CF1" w:rsidRPr="00A667F0" w:rsidRDefault="00415CF1" w:rsidP="00415CF1">
      <w:pPr>
        <w:pStyle w:val="afb"/>
        <w:tabs>
          <w:tab w:val="left" w:pos="4536"/>
        </w:tabs>
        <w:spacing w:line="240" w:lineRule="auto"/>
        <w:ind w:firstLine="0"/>
        <w:rPr>
          <w:szCs w:val="28"/>
        </w:rPr>
      </w:pPr>
      <w:r w:rsidRPr="00A667F0">
        <w:rPr>
          <w:szCs w:val="28"/>
        </w:rPr>
        <w:t>Доцент кафедры вычислительной техники,</w:t>
      </w:r>
    </w:p>
    <w:p w:rsidR="00415CF1" w:rsidRPr="00A667F0" w:rsidRDefault="00415CF1" w:rsidP="00415CF1">
      <w:pPr>
        <w:pStyle w:val="afb"/>
        <w:tabs>
          <w:tab w:val="left" w:pos="4536"/>
        </w:tabs>
        <w:spacing w:line="240" w:lineRule="auto"/>
        <w:ind w:firstLine="0"/>
        <w:rPr>
          <w:szCs w:val="28"/>
        </w:rPr>
      </w:pPr>
      <w:r w:rsidRPr="00A667F0">
        <w:rPr>
          <w:szCs w:val="28"/>
        </w:rPr>
        <w:t>канд. техн. наук, доцент</w:t>
      </w:r>
      <w:r w:rsidRPr="00A667F0">
        <w:rPr>
          <w:szCs w:val="28"/>
        </w:rPr>
        <w:tab/>
        <w:t>______________</w:t>
      </w:r>
      <w:r w:rsidRPr="00A667F0">
        <w:rPr>
          <w:szCs w:val="28"/>
        </w:rPr>
        <w:tab/>
        <w:t>Л.А. Павлов</w:t>
      </w:r>
    </w:p>
    <w:p w:rsidR="00415CF1" w:rsidRPr="00A667F0" w:rsidRDefault="00415CF1" w:rsidP="00415CF1">
      <w:pPr>
        <w:rPr>
          <w:rFonts w:cs="Times New Roman"/>
          <w:i/>
          <w:color w:val="auto"/>
          <w:szCs w:val="28"/>
        </w:rPr>
      </w:pPr>
    </w:p>
    <w:p w:rsidR="00415CF1" w:rsidRPr="000D2521" w:rsidRDefault="00415CF1" w:rsidP="00415CF1">
      <w:pPr>
        <w:ind w:firstLine="0"/>
        <w:rPr>
          <w:i/>
          <w:color w:val="000000" w:themeColor="text1"/>
          <w:szCs w:val="28"/>
        </w:rPr>
      </w:pPr>
      <w:r w:rsidRPr="000D2521">
        <w:rPr>
          <w:i/>
          <w:color w:val="000000" w:themeColor="text1"/>
          <w:szCs w:val="28"/>
        </w:rPr>
        <w:t>ОБСУЖДЕНО:</w:t>
      </w:r>
    </w:p>
    <w:p w:rsidR="00415CF1" w:rsidRPr="00D87EA4" w:rsidRDefault="00415CF1" w:rsidP="00415CF1">
      <w:pPr>
        <w:ind w:firstLine="0"/>
        <w:rPr>
          <w:color w:val="000000" w:themeColor="text1"/>
        </w:rPr>
      </w:pPr>
      <w:r w:rsidRPr="006F437C">
        <w:rPr>
          <w:rFonts w:cs="Times New Roman"/>
          <w:color w:val="auto"/>
          <w:szCs w:val="28"/>
        </w:rPr>
        <w:t xml:space="preserve">на заседании кафедры вычислительной техники </w:t>
      </w:r>
      <w:r w:rsidR="00D87EA4" w:rsidRPr="00D87EA4">
        <w:rPr>
          <w:rFonts w:cs="Times New Roman"/>
          <w:color w:val="000000" w:themeColor="text1"/>
          <w:szCs w:val="28"/>
        </w:rPr>
        <w:t>14</w:t>
      </w:r>
      <w:r w:rsidRPr="00D87EA4">
        <w:rPr>
          <w:color w:val="000000" w:themeColor="text1"/>
        </w:rPr>
        <w:t xml:space="preserve"> </w:t>
      </w:r>
      <w:r w:rsidR="00937C7F" w:rsidRPr="00D87EA4">
        <w:rPr>
          <w:color w:val="000000" w:themeColor="text1"/>
        </w:rPr>
        <w:t>марта</w:t>
      </w:r>
      <w:r w:rsidRPr="00D87EA4">
        <w:rPr>
          <w:color w:val="000000" w:themeColor="text1"/>
        </w:rPr>
        <w:t xml:space="preserve"> 202</w:t>
      </w:r>
      <w:r w:rsidR="00A47FE1" w:rsidRPr="00D87EA4">
        <w:rPr>
          <w:color w:val="000000" w:themeColor="text1"/>
        </w:rPr>
        <w:t>5</w:t>
      </w:r>
      <w:r w:rsidRPr="00D87EA4">
        <w:rPr>
          <w:color w:val="000000" w:themeColor="text1"/>
        </w:rPr>
        <w:t xml:space="preserve"> г., протокол № </w:t>
      </w:r>
      <w:r w:rsidR="00D87EA4" w:rsidRPr="00D87EA4">
        <w:rPr>
          <w:color w:val="000000" w:themeColor="text1"/>
        </w:rPr>
        <w:t>6</w:t>
      </w:r>
    </w:p>
    <w:p w:rsidR="00415CF1" w:rsidRPr="006F437C" w:rsidRDefault="00415CF1" w:rsidP="00415CF1">
      <w:pPr>
        <w:ind w:left="567" w:firstLine="0"/>
        <w:rPr>
          <w:rFonts w:cs="Times New Roman"/>
          <w:color w:val="auto"/>
          <w:szCs w:val="28"/>
        </w:rPr>
      </w:pPr>
    </w:p>
    <w:p w:rsidR="00415CF1" w:rsidRPr="006F437C" w:rsidRDefault="00415CF1" w:rsidP="00415CF1">
      <w:pPr>
        <w:tabs>
          <w:tab w:val="left" w:pos="4536"/>
        </w:tabs>
        <w:ind w:firstLine="0"/>
        <w:rPr>
          <w:rFonts w:cs="Times New Roman"/>
          <w:color w:val="auto"/>
          <w:szCs w:val="28"/>
        </w:rPr>
      </w:pPr>
      <w:r>
        <w:rPr>
          <w:rFonts w:cs="Times New Roman"/>
          <w:color w:val="auto"/>
          <w:szCs w:val="28"/>
        </w:rPr>
        <w:t>З</w:t>
      </w:r>
      <w:r w:rsidRPr="006F437C">
        <w:rPr>
          <w:rFonts w:cs="Times New Roman"/>
          <w:color w:val="auto"/>
          <w:szCs w:val="28"/>
        </w:rPr>
        <w:t xml:space="preserve">аведующий </w:t>
      </w:r>
      <w:r>
        <w:rPr>
          <w:rFonts w:cs="Times New Roman"/>
          <w:color w:val="auto"/>
          <w:szCs w:val="28"/>
        </w:rPr>
        <w:t>кафедрой</w:t>
      </w:r>
      <w:r>
        <w:rPr>
          <w:rFonts w:cs="Times New Roman"/>
          <w:color w:val="auto"/>
          <w:szCs w:val="28"/>
        </w:rPr>
        <w:tab/>
        <w:t>________________</w:t>
      </w:r>
      <w:r>
        <w:rPr>
          <w:rFonts w:cs="Times New Roman"/>
          <w:color w:val="auto"/>
          <w:szCs w:val="28"/>
        </w:rPr>
        <w:tab/>
        <w:t xml:space="preserve"> </w:t>
      </w:r>
      <w:r w:rsidRPr="006F437C">
        <w:rPr>
          <w:rFonts w:cs="Times New Roman"/>
          <w:color w:val="auto"/>
          <w:szCs w:val="28"/>
        </w:rPr>
        <w:t>А.В. Щипцова</w:t>
      </w:r>
    </w:p>
    <w:p w:rsidR="00415CF1" w:rsidRPr="006F437C" w:rsidRDefault="00415CF1" w:rsidP="00415CF1">
      <w:pPr>
        <w:tabs>
          <w:tab w:val="left" w:pos="4536"/>
          <w:tab w:val="left" w:pos="7371"/>
        </w:tabs>
        <w:ind w:firstLine="0"/>
        <w:rPr>
          <w:rFonts w:cs="Times New Roman"/>
          <w:color w:val="auto"/>
          <w:szCs w:val="28"/>
        </w:rPr>
      </w:pPr>
    </w:p>
    <w:p w:rsidR="00415CF1" w:rsidRPr="006F437C" w:rsidRDefault="00415CF1" w:rsidP="00415CF1">
      <w:pPr>
        <w:ind w:firstLine="0"/>
        <w:rPr>
          <w:rFonts w:cs="Times New Roman"/>
          <w:color w:val="auto"/>
          <w:szCs w:val="28"/>
        </w:rPr>
      </w:pPr>
      <w:r w:rsidRPr="00390732">
        <w:rPr>
          <w:rFonts w:cs="Times New Roman"/>
          <w:i/>
          <w:color w:val="auto"/>
          <w:szCs w:val="28"/>
        </w:rPr>
        <w:t>РАССМОТРЕНО:</w:t>
      </w:r>
    </w:p>
    <w:p w:rsidR="00415CF1" w:rsidRPr="006F437C" w:rsidRDefault="00415CF1" w:rsidP="00415CF1">
      <w:pPr>
        <w:ind w:firstLine="0"/>
        <w:rPr>
          <w:color w:val="auto"/>
        </w:rPr>
      </w:pPr>
      <w:r>
        <w:rPr>
          <w:rFonts w:cs="Times New Roman"/>
          <w:color w:val="auto"/>
          <w:szCs w:val="28"/>
        </w:rPr>
        <w:t xml:space="preserve">на заседании </w:t>
      </w:r>
      <w:r w:rsidRPr="006F437C">
        <w:rPr>
          <w:rFonts w:cs="Times New Roman"/>
          <w:color w:val="auto"/>
          <w:szCs w:val="28"/>
        </w:rPr>
        <w:t>Учен</w:t>
      </w:r>
      <w:r>
        <w:rPr>
          <w:rFonts w:cs="Times New Roman"/>
          <w:color w:val="auto"/>
          <w:szCs w:val="28"/>
        </w:rPr>
        <w:t>ого</w:t>
      </w:r>
      <w:r w:rsidRPr="006F437C">
        <w:rPr>
          <w:rFonts w:cs="Times New Roman"/>
          <w:color w:val="auto"/>
          <w:szCs w:val="28"/>
        </w:rPr>
        <w:t xml:space="preserve"> совет</w:t>
      </w:r>
      <w:r>
        <w:rPr>
          <w:rFonts w:cs="Times New Roman"/>
          <w:color w:val="auto"/>
          <w:szCs w:val="28"/>
        </w:rPr>
        <w:t>а</w:t>
      </w:r>
      <w:r w:rsidRPr="006F437C">
        <w:rPr>
          <w:rFonts w:cs="Times New Roman"/>
          <w:color w:val="auto"/>
          <w:szCs w:val="28"/>
        </w:rPr>
        <w:t xml:space="preserve"> факультета информатики и вычислительной техники </w:t>
      </w:r>
      <w:r w:rsidR="00D87EA4">
        <w:rPr>
          <w:color w:val="auto"/>
        </w:rPr>
        <w:t>14</w:t>
      </w:r>
      <w:r w:rsidRPr="006F437C">
        <w:rPr>
          <w:color w:val="auto"/>
        </w:rPr>
        <w:t xml:space="preserve"> </w:t>
      </w:r>
      <w:r w:rsidR="00937C7F">
        <w:rPr>
          <w:color w:val="auto"/>
        </w:rPr>
        <w:t>марта</w:t>
      </w:r>
      <w:r w:rsidRPr="006F437C">
        <w:rPr>
          <w:color w:val="auto"/>
        </w:rPr>
        <w:t xml:space="preserve"> 202</w:t>
      </w:r>
      <w:r w:rsidR="00A47FE1">
        <w:rPr>
          <w:color w:val="auto"/>
        </w:rPr>
        <w:t>5</w:t>
      </w:r>
      <w:r w:rsidR="007C3016">
        <w:rPr>
          <w:color w:val="auto"/>
        </w:rPr>
        <w:t xml:space="preserve"> г, протокол № </w:t>
      </w:r>
      <w:r w:rsidR="00D87EA4">
        <w:rPr>
          <w:color w:val="auto"/>
        </w:rPr>
        <w:t>8</w:t>
      </w:r>
    </w:p>
    <w:p w:rsidR="00415CF1" w:rsidRPr="006F437C" w:rsidRDefault="00415CF1" w:rsidP="00415CF1">
      <w:pPr>
        <w:ind w:firstLine="0"/>
        <w:rPr>
          <w:rFonts w:cs="Times New Roman"/>
          <w:color w:val="auto"/>
          <w:szCs w:val="28"/>
        </w:rPr>
      </w:pPr>
    </w:p>
    <w:p w:rsidR="00415CF1" w:rsidRPr="006F437C" w:rsidRDefault="00415CF1" w:rsidP="00415CF1">
      <w:pPr>
        <w:ind w:firstLine="0"/>
        <w:rPr>
          <w:rFonts w:cs="Times New Roman"/>
          <w:color w:val="auto"/>
          <w:szCs w:val="28"/>
        </w:rPr>
      </w:pPr>
      <w:r w:rsidRPr="006F437C">
        <w:rPr>
          <w:rFonts w:cs="Times New Roman"/>
          <w:color w:val="auto"/>
          <w:szCs w:val="28"/>
        </w:rPr>
        <w:t xml:space="preserve">Декан факультета            </w:t>
      </w:r>
      <w:r>
        <w:rPr>
          <w:rFonts w:cs="Times New Roman"/>
          <w:color w:val="auto"/>
          <w:szCs w:val="28"/>
        </w:rPr>
        <w:tab/>
      </w:r>
      <w:r w:rsidRPr="006F437C">
        <w:rPr>
          <w:rFonts w:cs="Times New Roman"/>
          <w:color w:val="auto"/>
          <w:szCs w:val="28"/>
        </w:rPr>
        <w:t xml:space="preserve">________________________ </w:t>
      </w:r>
      <w:r>
        <w:rPr>
          <w:rFonts w:cs="Times New Roman"/>
          <w:color w:val="auto"/>
          <w:szCs w:val="28"/>
        </w:rPr>
        <w:tab/>
      </w:r>
      <w:r w:rsidRPr="006F437C">
        <w:rPr>
          <w:rFonts w:cs="Times New Roman"/>
          <w:color w:val="auto"/>
          <w:szCs w:val="28"/>
        </w:rPr>
        <w:t>А.В. Щипцова</w:t>
      </w:r>
    </w:p>
    <w:p w:rsidR="00415CF1" w:rsidRPr="006F437C" w:rsidRDefault="00415CF1" w:rsidP="00415CF1">
      <w:pPr>
        <w:tabs>
          <w:tab w:val="left" w:pos="4536"/>
        </w:tabs>
        <w:ind w:firstLine="0"/>
        <w:rPr>
          <w:rFonts w:cs="Times New Roman"/>
          <w:color w:val="auto"/>
          <w:szCs w:val="28"/>
        </w:rPr>
      </w:pPr>
    </w:p>
    <w:p w:rsidR="00415CF1" w:rsidRPr="000D2521" w:rsidRDefault="007C3016" w:rsidP="00415CF1">
      <w:pPr>
        <w:ind w:firstLine="0"/>
        <w:rPr>
          <w:color w:val="000000" w:themeColor="text1"/>
          <w:szCs w:val="28"/>
        </w:rPr>
      </w:pPr>
      <w:r w:rsidRPr="00737635">
        <w:rPr>
          <w:color w:val="000000" w:themeColor="text1"/>
          <w:szCs w:val="28"/>
        </w:rPr>
        <w:t>Н</w:t>
      </w:r>
      <w:r w:rsidR="00415CF1">
        <w:rPr>
          <w:color w:val="000000" w:themeColor="text1"/>
          <w:szCs w:val="28"/>
        </w:rPr>
        <w:t>ачальник</w:t>
      </w:r>
    </w:p>
    <w:p w:rsidR="00415CF1" w:rsidRPr="000D2521" w:rsidRDefault="00415CF1" w:rsidP="00415CF1">
      <w:pPr>
        <w:tabs>
          <w:tab w:val="left" w:pos="709"/>
        </w:tabs>
        <w:ind w:firstLine="0"/>
        <w:rPr>
          <w:color w:val="000000" w:themeColor="text1"/>
          <w:szCs w:val="28"/>
        </w:rPr>
      </w:pPr>
      <w:r w:rsidRPr="000D2521">
        <w:rPr>
          <w:color w:val="000000" w:themeColor="text1"/>
          <w:szCs w:val="28"/>
        </w:rPr>
        <w:t>учебно-методического управления</w:t>
      </w:r>
      <w:r w:rsidRPr="000D2521">
        <w:rPr>
          <w:color w:val="000000" w:themeColor="text1"/>
          <w:szCs w:val="28"/>
        </w:rPr>
        <w:tab/>
      </w:r>
      <w:r>
        <w:rPr>
          <w:color w:val="000000" w:themeColor="text1"/>
          <w:szCs w:val="28"/>
        </w:rPr>
        <w:t xml:space="preserve"> </w:t>
      </w:r>
      <w:r w:rsidRPr="000D2521">
        <w:rPr>
          <w:color w:val="000000" w:themeColor="text1"/>
          <w:szCs w:val="28"/>
        </w:rPr>
        <w:t>______________</w:t>
      </w:r>
      <w:r w:rsidRPr="000D2521">
        <w:rPr>
          <w:color w:val="000000" w:themeColor="text1"/>
          <w:szCs w:val="28"/>
        </w:rPr>
        <w:tab/>
      </w:r>
      <w:r w:rsidRPr="000D2521">
        <w:rPr>
          <w:color w:val="000000" w:themeColor="text1"/>
          <w:szCs w:val="28"/>
        </w:rPr>
        <w:tab/>
      </w:r>
      <w:r>
        <w:rPr>
          <w:color w:val="000000" w:themeColor="text1"/>
          <w:szCs w:val="28"/>
        </w:rPr>
        <w:t xml:space="preserve">Е.А. </w:t>
      </w:r>
      <w:proofErr w:type="spellStart"/>
      <w:r>
        <w:rPr>
          <w:color w:val="000000" w:themeColor="text1"/>
          <w:szCs w:val="28"/>
        </w:rPr>
        <w:t>Ширманова</w:t>
      </w:r>
      <w:proofErr w:type="spellEnd"/>
    </w:p>
    <w:p w:rsidR="00415CF1" w:rsidRPr="000D2521" w:rsidRDefault="00415CF1" w:rsidP="00415CF1">
      <w:pPr>
        <w:tabs>
          <w:tab w:val="left" w:pos="709"/>
        </w:tabs>
        <w:ind w:firstLine="0"/>
        <w:rPr>
          <w:color w:val="000000" w:themeColor="text1"/>
          <w:szCs w:val="28"/>
        </w:rPr>
      </w:pPr>
    </w:p>
    <w:p w:rsidR="00415CF1" w:rsidRPr="000D2521" w:rsidRDefault="00415CF1" w:rsidP="00415CF1">
      <w:pPr>
        <w:tabs>
          <w:tab w:val="left" w:pos="709"/>
        </w:tabs>
        <w:ind w:firstLine="0"/>
        <w:rPr>
          <w:color w:val="000000" w:themeColor="text1"/>
          <w:szCs w:val="28"/>
        </w:rPr>
      </w:pPr>
      <w:r w:rsidRPr="000D2521">
        <w:rPr>
          <w:color w:val="000000" w:themeColor="text1"/>
          <w:szCs w:val="28"/>
        </w:rPr>
        <w:t xml:space="preserve">Проректор по учебной работе </w:t>
      </w:r>
      <w:r w:rsidRPr="000D2521">
        <w:rPr>
          <w:color w:val="000000" w:themeColor="text1"/>
          <w:szCs w:val="28"/>
        </w:rPr>
        <w:tab/>
      </w:r>
      <w:r>
        <w:rPr>
          <w:color w:val="000000" w:themeColor="text1"/>
          <w:szCs w:val="28"/>
        </w:rPr>
        <w:t xml:space="preserve"> </w:t>
      </w:r>
      <w:r w:rsidRPr="000D2521">
        <w:rPr>
          <w:color w:val="000000" w:themeColor="text1"/>
          <w:szCs w:val="28"/>
        </w:rPr>
        <w:t>______________</w:t>
      </w:r>
      <w:r w:rsidRPr="000D2521">
        <w:rPr>
          <w:color w:val="000000" w:themeColor="text1"/>
          <w:szCs w:val="28"/>
        </w:rPr>
        <w:tab/>
      </w:r>
      <w:r w:rsidRPr="000D2521">
        <w:rPr>
          <w:color w:val="000000" w:themeColor="text1"/>
          <w:szCs w:val="28"/>
        </w:rPr>
        <w:tab/>
        <w:t xml:space="preserve">И.Е. </w:t>
      </w:r>
      <w:proofErr w:type="spellStart"/>
      <w:r w:rsidRPr="000D2521">
        <w:rPr>
          <w:color w:val="000000" w:themeColor="text1"/>
          <w:szCs w:val="28"/>
        </w:rPr>
        <w:t>Поверинов</w:t>
      </w:r>
      <w:proofErr w:type="spellEnd"/>
      <w:r w:rsidRPr="000D2521">
        <w:rPr>
          <w:color w:val="000000" w:themeColor="text1"/>
          <w:szCs w:val="28"/>
        </w:rPr>
        <w:t xml:space="preserve"> </w:t>
      </w:r>
    </w:p>
    <w:p w:rsidR="00415CF1" w:rsidRPr="00A667F0" w:rsidRDefault="00415CF1" w:rsidP="00415CF1">
      <w:pPr>
        <w:tabs>
          <w:tab w:val="left" w:pos="709"/>
        </w:tabs>
        <w:ind w:firstLine="0"/>
        <w:rPr>
          <w:rFonts w:cs="Times New Roman"/>
          <w:color w:val="auto"/>
          <w:szCs w:val="28"/>
        </w:rPr>
      </w:pPr>
    </w:p>
    <w:p w:rsidR="00415CF1" w:rsidRPr="00A667F0" w:rsidRDefault="00415CF1" w:rsidP="00415CF1">
      <w:pPr>
        <w:tabs>
          <w:tab w:val="left" w:pos="709"/>
        </w:tabs>
        <w:ind w:firstLine="0"/>
        <w:rPr>
          <w:rFonts w:cs="Times New Roman"/>
          <w:color w:val="auto"/>
          <w:szCs w:val="28"/>
        </w:rPr>
      </w:pPr>
      <w:r w:rsidRPr="00A667F0">
        <w:rPr>
          <w:rFonts w:cs="Times New Roman"/>
          <w:color w:val="auto"/>
          <w:szCs w:val="28"/>
        </w:rPr>
        <w:t>СОГЛАСОВАНО С РАБОТОДАТЕЛЯМИ:</w:t>
      </w:r>
    </w:p>
    <w:p w:rsidR="00415CF1" w:rsidRPr="00A667F0" w:rsidRDefault="00415CF1" w:rsidP="00415CF1">
      <w:pPr>
        <w:tabs>
          <w:tab w:val="left" w:pos="709"/>
        </w:tabs>
        <w:rPr>
          <w:rFonts w:cs="Times New Roman"/>
          <w:color w:val="auto"/>
          <w:szCs w:val="28"/>
        </w:rPr>
      </w:pPr>
    </w:p>
    <w:p w:rsidR="00415CF1" w:rsidRPr="00A667F0" w:rsidRDefault="00415CF1" w:rsidP="00415CF1">
      <w:pPr>
        <w:tabs>
          <w:tab w:val="left" w:pos="709"/>
        </w:tabs>
        <w:ind w:firstLine="0"/>
        <w:jc w:val="left"/>
        <w:rPr>
          <w:rFonts w:cs="Times New Roman"/>
          <w:color w:val="auto"/>
          <w:szCs w:val="28"/>
        </w:rPr>
      </w:pPr>
      <w:r w:rsidRPr="00A667F0">
        <w:rPr>
          <w:rFonts w:cs="Times New Roman"/>
          <w:color w:val="auto"/>
          <w:szCs w:val="28"/>
        </w:rPr>
        <w:t>Исполнительный директор</w:t>
      </w:r>
    </w:p>
    <w:p w:rsidR="00415CF1" w:rsidRPr="00A667F0" w:rsidRDefault="00415CF1" w:rsidP="00415CF1">
      <w:pPr>
        <w:tabs>
          <w:tab w:val="left" w:pos="709"/>
        </w:tabs>
        <w:ind w:firstLine="0"/>
        <w:jc w:val="left"/>
        <w:rPr>
          <w:rFonts w:cs="Times New Roman"/>
          <w:color w:val="auto"/>
          <w:szCs w:val="28"/>
        </w:rPr>
      </w:pPr>
      <w:r w:rsidRPr="00A667F0">
        <w:rPr>
          <w:rFonts w:cs="Times New Roman"/>
          <w:color w:val="auto"/>
          <w:szCs w:val="28"/>
        </w:rPr>
        <w:t>Ассоциации по содействию развитию</w:t>
      </w:r>
    </w:p>
    <w:p w:rsidR="00415CF1" w:rsidRPr="00A667F0" w:rsidRDefault="00415CF1" w:rsidP="00415CF1">
      <w:pPr>
        <w:tabs>
          <w:tab w:val="left" w:pos="709"/>
        </w:tabs>
        <w:ind w:firstLine="0"/>
        <w:jc w:val="left"/>
        <w:rPr>
          <w:rFonts w:cs="Times New Roman"/>
          <w:color w:val="auto"/>
          <w:szCs w:val="28"/>
        </w:rPr>
      </w:pPr>
      <w:r w:rsidRPr="00A667F0">
        <w:rPr>
          <w:rFonts w:cs="Times New Roman"/>
          <w:color w:val="auto"/>
          <w:szCs w:val="28"/>
        </w:rPr>
        <w:t>информационных технологий</w:t>
      </w:r>
    </w:p>
    <w:p w:rsidR="00415CF1" w:rsidRPr="00A667F0" w:rsidRDefault="00415CF1" w:rsidP="00415CF1">
      <w:pPr>
        <w:tabs>
          <w:tab w:val="left" w:pos="709"/>
        </w:tabs>
        <w:ind w:firstLine="0"/>
        <w:jc w:val="left"/>
        <w:rPr>
          <w:rFonts w:cs="Times New Roman"/>
          <w:color w:val="auto"/>
          <w:szCs w:val="28"/>
        </w:rPr>
      </w:pPr>
      <w:r w:rsidRPr="00A667F0">
        <w:rPr>
          <w:rFonts w:cs="Times New Roman"/>
          <w:color w:val="auto"/>
          <w:szCs w:val="28"/>
        </w:rPr>
        <w:t>«ИТ-кластер Чувашской Республики»</w:t>
      </w:r>
    </w:p>
    <w:p w:rsidR="00415CF1" w:rsidRPr="00A667F0" w:rsidRDefault="00415CF1" w:rsidP="00415CF1">
      <w:pPr>
        <w:tabs>
          <w:tab w:val="left" w:pos="709"/>
        </w:tabs>
        <w:jc w:val="left"/>
        <w:rPr>
          <w:rFonts w:cs="Times New Roman"/>
          <w:color w:val="auto"/>
          <w:szCs w:val="28"/>
        </w:rPr>
      </w:pPr>
    </w:p>
    <w:p w:rsidR="00415CF1" w:rsidRPr="00A667F0" w:rsidRDefault="00415CF1" w:rsidP="00415CF1">
      <w:pPr>
        <w:tabs>
          <w:tab w:val="left" w:pos="709"/>
        </w:tabs>
        <w:jc w:val="left"/>
        <w:rPr>
          <w:rFonts w:cs="Times New Roman"/>
          <w:color w:val="auto"/>
          <w:szCs w:val="28"/>
        </w:rPr>
      </w:pPr>
      <w:r w:rsidRPr="00A667F0">
        <w:rPr>
          <w:rFonts w:cs="Times New Roman"/>
          <w:color w:val="auto"/>
          <w:szCs w:val="28"/>
        </w:rPr>
        <w:t xml:space="preserve">______________  М.В. </w:t>
      </w:r>
      <w:proofErr w:type="spellStart"/>
      <w:r w:rsidRPr="00A667F0">
        <w:rPr>
          <w:rFonts w:cs="Times New Roman"/>
          <w:color w:val="auto"/>
          <w:szCs w:val="28"/>
        </w:rPr>
        <w:t>Мандракова</w:t>
      </w:r>
      <w:proofErr w:type="spellEnd"/>
    </w:p>
    <w:p w:rsidR="00415CF1" w:rsidRPr="00A667F0" w:rsidRDefault="00415CF1" w:rsidP="00415CF1">
      <w:pPr>
        <w:tabs>
          <w:tab w:val="left" w:pos="709"/>
        </w:tabs>
        <w:jc w:val="left"/>
        <w:rPr>
          <w:rFonts w:cs="Times New Roman"/>
          <w:color w:val="auto"/>
          <w:szCs w:val="28"/>
        </w:rPr>
      </w:pPr>
    </w:p>
    <w:p w:rsidR="00415CF1" w:rsidRPr="00A667F0" w:rsidRDefault="00415CF1" w:rsidP="00415CF1">
      <w:pPr>
        <w:tabs>
          <w:tab w:val="left" w:pos="709"/>
        </w:tabs>
        <w:jc w:val="left"/>
        <w:rPr>
          <w:rFonts w:cs="Times New Roman"/>
          <w:color w:val="auto"/>
          <w:szCs w:val="28"/>
          <w:u w:val="single"/>
        </w:rPr>
      </w:pPr>
      <w:r w:rsidRPr="00A667F0">
        <w:rPr>
          <w:rFonts w:cs="Times New Roman"/>
          <w:color w:val="auto"/>
          <w:szCs w:val="28"/>
        </w:rPr>
        <w:t>«____»____________202</w:t>
      </w:r>
      <w:r w:rsidR="00A47FE1">
        <w:rPr>
          <w:rFonts w:cs="Times New Roman"/>
          <w:color w:val="auto"/>
          <w:szCs w:val="28"/>
        </w:rPr>
        <w:t>5</w:t>
      </w:r>
      <w:r w:rsidRPr="00A667F0">
        <w:rPr>
          <w:rFonts w:cs="Times New Roman"/>
          <w:color w:val="auto"/>
          <w:szCs w:val="28"/>
        </w:rPr>
        <w:t xml:space="preserve"> </w:t>
      </w:r>
      <w:r w:rsidRPr="00737635">
        <w:rPr>
          <w:rFonts w:cs="Times New Roman"/>
          <w:color w:val="auto"/>
          <w:szCs w:val="28"/>
        </w:rPr>
        <w:t>г.</w:t>
      </w:r>
    </w:p>
    <w:p w:rsidR="00415CF1" w:rsidRPr="00A667F0" w:rsidRDefault="00415CF1" w:rsidP="00415CF1">
      <w:pPr>
        <w:tabs>
          <w:tab w:val="left" w:pos="709"/>
        </w:tabs>
        <w:jc w:val="left"/>
        <w:rPr>
          <w:rFonts w:cs="Times New Roman"/>
          <w:color w:val="auto"/>
          <w:szCs w:val="28"/>
        </w:rPr>
      </w:pPr>
      <w:r w:rsidRPr="00A667F0">
        <w:rPr>
          <w:rFonts w:cs="Times New Roman"/>
          <w:color w:val="auto"/>
          <w:szCs w:val="28"/>
        </w:rPr>
        <w:t xml:space="preserve"> </w:t>
      </w:r>
    </w:p>
    <w:sectPr w:rsidR="00415CF1" w:rsidRPr="00A667F0" w:rsidSect="00D04483">
      <w:pgSz w:w="11909" w:h="16838" w:code="9"/>
      <w:pgMar w:top="1134" w:right="851" w:bottom="1134" w:left="1701" w:header="284" w:footer="284" w:gutter="0"/>
      <w:cols w:space="720"/>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4B95" w:rsidRDefault="00404B95" w:rsidP="007F49C8">
      <w:r>
        <w:separator/>
      </w:r>
    </w:p>
  </w:endnote>
  <w:endnote w:type="continuationSeparator" w:id="0">
    <w:p w:rsidR="00404B95" w:rsidRDefault="00404B95" w:rsidP="007F49C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95917"/>
    </w:sdtPr>
    <w:sdtContent>
      <w:p w:rsidR="00404B95" w:rsidRDefault="00404B95">
        <w:pPr>
          <w:pStyle w:val="a3"/>
          <w:jc w:val="center"/>
        </w:pPr>
        <w:fldSimple w:instr=" PAGE   \* MERGEFORMAT ">
          <w:r w:rsidR="004C2F81">
            <w:rPr>
              <w:noProof/>
            </w:rPr>
            <w:t>35</w:t>
          </w:r>
        </w:fldSimple>
      </w:p>
    </w:sdtContent>
  </w:sdt>
  <w:p w:rsidR="00404B95" w:rsidRDefault="00404B95">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4B95" w:rsidRDefault="00404B95"/>
  </w:footnote>
  <w:footnote w:type="continuationSeparator" w:id="0">
    <w:p w:rsidR="00404B95" w:rsidRDefault="00404B95"/>
  </w:footnote>
  <w:footnote w:id="1">
    <w:p w:rsidR="00404B95" w:rsidRPr="00F13287" w:rsidRDefault="00404B95" w:rsidP="00234091">
      <w:pPr>
        <w:shd w:val="clear" w:color="auto" w:fill="FFFFFF"/>
        <w:tabs>
          <w:tab w:val="left" w:pos="709"/>
        </w:tabs>
        <w:ind w:firstLine="709"/>
        <w:rPr>
          <w:rFonts w:cs="Times New Roman"/>
          <w:sz w:val="18"/>
          <w:szCs w:val="18"/>
        </w:rPr>
      </w:pPr>
      <w:r w:rsidRPr="00F13287">
        <w:rPr>
          <w:rStyle w:val="afa"/>
          <w:sz w:val="18"/>
          <w:szCs w:val="18"/>
        </w:rPr>
        <w:footnoteRef/>
      </w:r>
      <w:r w:rsidRPr="00F13287">
        <w:rPr>
          <w:rFonts w:cs="Times New Roman"/>
          <w:sz w:val="18"/>
          <w:szCs w:val="18"/>
        </w:rPr>
        <w:t xml:space="preserve"> </w:t>
      </w:r>
      <w:hyperlink r:id="rId1" w:history="1">
        <w:r w:rsidRPr="00F13287">
          <w:rPr>
            <w:rFonts w:cs="Times New Roman"/>
            <w:sz w:val="18"/>
            <w:szCs w:val="18"/>
          </w:rPr>
          <w:t>Таблица</w:t>
        </w:r>
      </w:hyperlink>
      <w:r w:rsidRPr="00F13287">
        <w:rPr>
          <w:rFonts w:cs="Times New Roman"/>
          <w:sz w:val="18"/>
          <w:szCs w:val="18"/>
        </w:rPr>
        <w:t xml:space="preserve"> приложения к приказу Министерства труда и социальной защиты Российской Федерации</w:t>
      </w:r>
      <w:r>
        <w:rPr>
          <w:rFonts w:cs="Times New Roman"/>
          <w:sz w:val="18"/>
          <w:szCs w:val="18"/>
        </w:rPr>
        <w:t xml:space="preserve"> от 29 сентября 2014 г.  № 667н «</w:t>
      </w:r>
      <w:r w:rsidRPr="00F13287">
        <w:rPr>
          <w:rFonts w:cs="Times New Roman"/>
          <w:sz w:val="18"/>
          <w:szCs w:val="18"/>
        </w:rPr>
        <w:t>О реестре профессиональных стандартов (перечне видов</w:t>
      </w:r>
      <w:r>
        <w:rPr>
          <w:rFonts w:cs="Times New Roman"/>
          <w:sz w:val="18"/>
          <w:szCs w:val="18"/>
        </w:rPr>
        <w:t xml:space="preserve"> профессиональной деятельности)»</w:t>
      </w:r>
      <w:r w:rsidRPr="00F13287">
        <w:rPr>
          <w:rFonts w:cs="Times New Roman"/>
          <w:sz w:val="18"/>
          <w:szCs w:val="18"/>
        </w:rPr>
        <w:t xml:space="preserve"> </w:t>
      </w:r>
    </w:p>
    <w:p w:rsidR="00404B95" w:rsidRDefault="00404B95">
      <w:pPr>
        <w:pStyle w:val="af8"/>
      </w:pPr>
    </w:p>
  </w:footnote>
  <w:footnote w:id="2">
    <w:p w:rsidR="00404B95" w:rsidRPr="002E2121" w:rsidRDefault="00404B95" w:rsidP="002E2121">
      <w:pPr>
        <w:pStyle w:val="ConsPlusNormal"/>
        <w:spacing w:before="240"/>
        <w:ind w:firstLine="540"/>
        <w:jc w:val="both"/>
        <w:rPr>
          <w:rFonts w:ascii="Times New Roman" w:hAnsi="Times New Roman" w:cs="Times New Roman"/>
          <w:sz w:val="18"/>
          <w:szCs w:val="18"/>
        </w:rPr>
      </w:pPr>
      <w:r w:rsidRPr="002E2121">
        <w:rPr>
          <w:rStyle w:val="afa"/>
          <w:rFonts w:ascii="Times New Roman" w:hAnsi="Times New Roman"/>
          <w:sz w:val="18"/>
          <w:szCs w:val="18"/>
        </w:rPr>
        <w:footnoteRef/>
      </w:r>
      <w:r w:rsidRPr="002E2121">
        <w:rPr>
          <w:rFonts w:ascii="Times New Roman" w:hAnsi="Times New Roman" w:cs="Times New Roman"/>
          <w:sz w:val="18"/>
          <w:szCs w:val="18"/>
        </w:rPr>
        <w:t xml:space="preserve"> Федеральный закон</w:t>
      </w:r>
      <w:r>
        <w:rPr>
          <w:rFonts w:ascii="Times New Roman" w:hAnsi="Times New Roman" w:cs="Times New Roman"/>
          <w:sz w:val="18"/>
          <w:szCs w:val="18"/>
        </w:rPr>
        <w:t xml:space="preserve"> от 27 июля 2006 № 149-ФЗ «</w:t>
      </w:r>
      <w:r w:rsidRPr="002E2121">
        <w:rPr>
          <w:rFonts w:ascii="Times New Roman" w:hAnsi="Times New Roman" w:cs="Times New Roman"/>
          <w:sz w:val="18"/>
          <w:szCs w:val="18"/>
        </w:rPr>
        <w:t>Об информации, информационных те</w:t>
      </w:r>
      <w:r>
        <w:rPr>
          <w:rFonts w:ascii="Times New Roman" w:hAnsi="Times New Roman" w:cs="Times New Roman"/>
          <w:sz w:val="18"/>
          <w:szCs w:val="18"/>
        </w:rPr>
        <w:t>хнологиях и о защите информации»</w:t>
      </w:r>
      <w:r w:rsidRPr="002E2121">
        <w:rPr>
          <w:rFonts w:ascii="Times New Roman" w:hAnsi="Times New Roman" w:cs="Times New Roman"/>
          <w:sz w:val="18"/>
          <w:szCs w:val="18"/>
        </w:rPr>
        <w:t>, Федеральный закон</w:t>
      </w:r>
      <w:r>
        <w:rPr>
          <w:rFonts w:ascii="Times New Roman" w:hAnsi="Times New Roman" w:cs="Times New Roman"/>
          <w:sz w:val="18"/>
          <w:szCs w:val="18"/>
        </w:rPr>
        <w:t xml:space="preserve"> от 27 июля 2006 № 152-ФЗ «О персональных данных»</w:t>
      </w:r>
      <w:r w:rsidRPr="002E2121">
        <w:rPr>
          <w:rFonts w:ascii="Times New Roman" w:hAnsi="Times New Roman" w:cs="Times New Roman"/>
          <w:sz w:val="18"/>
          <w:szCs w:val="18"/>
        </w:rPr>
        <w:t xml:space="preserve"> </w:t>
      </w:r>
    </w:p>
    <w:p w:rsidR="00404B95" w:rsidRDefault="00404B95">
      <w:pPr>
        <w:pStyle w:val="af8"/>
      </w:pPr>
    </w:p>
  </w:footnote>
  <w:footnote w:id="3">
    <w:p w:rsidR="00404B95" w:rsidRPr="00754B68" w:rsidRDefault="00404B95" w:rsidP="00754B68">
      <w:pPr>
        <w:pStyle w:val="ConsPlusNormal"/>
        <w:spacing w:before="240"/>
        <w:ind w:firstLine="540"/>
        <w:jc w:val="both"/>
        <w:rPr>
          <w:rFonts w:ascii="Times New Roman" w:hAnsi="Times New Roman" w:cs="Times New Roman"/>
        </w:rPr>
      </w:pPr>
      <w:r w:rsidRPr="00754B68">
        <w:rPr>
          <w:rStyle w:val="afa"/>
          <w:rFonts w:ascii="Times New Roman" w:hAnsi="Times New Roman"/>
        </w:rPr>
        <w:footnoteRef/>
      </w:r>
      <w:r w:rsidRPr="00754B68">
        <w:rPr>
          <w:rFonts w:ascii="Times New Roman" w:hAnsi="Times New Roman" w:cs="Times New Roman"/>
        </w:rPr>
        <w:t xml:space="preserve"> Пункт 10 постановления Правительства Российск</w:t>
      </w:r>
      <w:r>
        <w:rPr>
          <w:rFonts w:ascii="Times New Roman" w:hAnsi="Times New Roman" w:cs="Times New Roman"/>
        </w:rPr>
        <w:t>ой Федерации от 26 июня 2015 г. № 640 «</w:t>
      </w:r>
      <w:r w:rsidRPr="00754B68">
        <w:rPr>
          <w:rFonts w:ascii="Times New Roman" w:hAnsi="Times New Roman" w:cs="Times New Roman"/>
        </w:rPr>
        <w:t>О порядке формирования государственного задания на оказание государственных услуг (выполнение работ) в отношении федеральных государственных учреждений и финансового обеспечения выпо</w:t>
      </w:r>
      <w:r>
        <w:rPr>
          <w:rFonts w:ascii="Times New Roman" w:hAnsi="Times New Roman" w:cs="Times New Roman"/>
        </w:rPr>
        <w:t>лнения государственного задания»</w:t>
      </w:r>
      <w:r w:rsidRPr="00754B68">
        <w:rPr>
          <w:rFonts w:ascii="Times New Roman" w:hAnsi="Times New Roman" w:cs="Times New Roman"/>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B95" w:rsidRDefault="00404B95">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bullet"/>
      <w:lvlText w:val=""/>
      <w:lvlJc w:val="left"/>
      <w:pPr>
        <w:tabs>
          <w:tab w:val="num" w:pos="0"/>
        </w:tabs>
        <w:ind w:left="1287" w:hanging="360"/>
      </w:pPr>
      <w:rPr>
        <w:rFonts w:ascii="Symbol" w:hAnsi="Symbol"/>
        <w:color w:val="auto"/>
      </w:rPr>
    </w:lvl>
    <w:lvl w:ilvl="1">
      <w:start w:val="1"/>
      <w:numFmt w:val="bullet"/>
      <w:lvlText w:val="o"/>
      <w:lvlJc w:val="left"/>
      <w:pPr>
        <w:tabs>
          <w:tab w:val="num" w:pos="0"/>
        </w:tabs>
        <w:ind w:left="2007" w:hanging="360"/>
      </w:pPr>
      <w:rPr>
        <w:rFonts w:ascii="Courier New" w:hAnsi="Courier New"/>
      </w:rPr>
    </w:lvl>
    <w:lvl w:ilvl="2">
      <w:start w:val="1"/>
      <w:numFmt w:val="bullet"/>
      <w:lvlText w:val=""/>
      <w:lvlJc w:val="left"/>
      <w:pPr>
        <w:tabs>
          <w:tab w:val="num" w:pos="0"/>
        </w:tabs>
        <w:ind w:left="2727" w:hanging="360"/>
      </w:pPr>
      <w:rPr>
        <w:rFonts w:ascii="Wingdings" w:hAnsi="Wingdings"/>
      </w:rPr>
    </w:lvl>
    <w:lvl w:ilvl="3">
      <w:start w:val="1"/>
      <w:numFmt w:val="bullet"/>
      <w:lvlText w:val=""/>
      <w:lvlJc w:val="left"/>
      <w:pPr>
        <w:tabs>
          <w:tab w:val="num" w:pos="0"/>
        </w:tabs>
        <w:ind w:left="3447" w:hanging="360"/>
      </w:pPr>
      <w:rPr>
        <w:rFonts w:ascii="Symbol" w:hAnsi="Symbol"/>
        <w:color w:val="auto"/>
      </w:rPr>
    </w:lvl>
    <w:lvl w:ilvl="4">
      <w:start w:val="1"/>
      <w:numFmt w:val="bullet"/>
      <w:lvlText w:val="o"/>
      <w:lvlJc w:val="left"/>
      <w:pPr>
        <w:tabs>
          <w:tab w:val="num" w:pos="0"/>
        </w:tabs>
        <w:ind w:left="4167" w:hanging="360"/>
      </w:pPr>
      <w:rPr>
        <w:rFonts w:ascii="Courier New" w:hAnsi="Courier New"/>
      </w:rPr>
    </w:lvl>
    <w:lvl w:ilvl="5">
      <w:start w:val="1"/>
      <w:numFmt w:val="bullet"/>
      <w:lvlText w:val=""/>
      <w:lvlJc w:val="left"/>
      <w:pPr>
        <w:tabs>
          <w:tab w:val="num" w:pos="0"/>
        </w:tabs>
        <w:ind w:left="4887" w:hanging="360"/>
      </w:pPr>
      <w:rPr>
        <w:rFonts w:ascii="Wingdings" w:hAnsi="Wingdings"/>
      </w:rPr>
    </w:lvl>
    <w:lvl w:ilvl="6">
      <w:start w:val="1"/>
      <w:numFmt w:val="bullet"/>
      <w:lvlText w:val=""/>
      <w:lvlJc w:val="left"/>
      <w:pPr>
        <w:tabs>
          <w:tab w:val="num" w:pos="0"/>
        </w:tabs>
        <w:ind w:left="5607" w:hanging="360"/>
      </w:pPr>
      <w:rPr>
        <w:rFonts w:ascii="Symbol" w:hAnsi="Symbol"/>
        <w:color w:val="auto"/>
      </w:rPr>
    </w:lvl>
    <w:lvl w:ilvl="7">
      <w:start w:val="1"/>
      <w:numFmt w:val="bullet"/>
      <w:lvlText w:val="o"/>
      <w:lvlJc w:val="left"/>
      <w:pPr>
        <w:tabs>
          <w:tab w:val="num" w:pos="0"/>
        </w:tabs>
        <w:ind w:left="6327" w:hanging="360"/>
      </w:pPr>
      <w:rPr>
        <w:rFonts w:ascii="Courier New" w:hAnsi="Courier New"/>
      </w:rPr>
    </w:lvl>
    <w:lvl w:ilvl="8">
      <w:start w:val="1"/>
      <w:numFmt w:val="bullet"/>
      <w:lvlText w:val=""/>
      <w:lvlJc w:val="left"/>
      <w:pPr>
        <w:tabs>
          <w:tab w:val="num" w:pos="0"/>
        </w:tabs>
        <w:ind w:left="7047" w:hanging="360"/>
      </w:pPr>
      <w:rPr>
        <w:rFonts w:ascii="Wingdings" w:hAnsi="Wingdings"/>
      </w:rPr>
    </w:lvl>
  </w:abstractNum>
  <w:abstractNum w:abstractNumId="1">
    <w:nsid w:val="00000007"/>
    <w:multiLevelType w:val="multilevel"/>
    <w:tmpl w:val="00000007"/>
    <w:name w:val="WW8Num7"/>
    <w:lvl w:ilvl="0">
      <w:start w:val="1"/>
      <w:numFmt w:val="bullet"/>
      <w:lvlText w:val=""/>
      <w:lvlJc w:val="left"/>
      <w:pPr>
        <w:tabs>
          <w:tab w:val="num" w:pos="0"/>
        </w:tabs>
        <w:ind w:left="1287" w:hanging="360"/>
      </w:pPr>
      <w:rPr>
        <w:rFonts w:ascii="Symbol" w:hAnsi="Symbol"/>
      </w:rPr>
    </w:lvl>
    <w:lvl w:ilvl="1">
      <w:start w:val="1"/>
      <w:numFmt w:val="bullet"/>
      <w:lvlText w:val="o"/>
      <w:lvlJc w:val="left"/>
      <w:pPr>
        <w:tabs>
          <w:tab w:val="num" w:pos="0"/>
        </w:tabs>
        <w:ind w:left="2007" w:hanging="360"/>
      </w:pPr>
      <w:rPr>
        <w:rFonts w:ascii="Courier New" w:hAnsi="Courier New"/>
      </w:rPr>
    </w:lvl>
    <w:lvl w:ilvl="2">
      <w:start w:val="1"/>
      <w:numFmt w:val="bullet"/>
      <w:lvlText w:val=""/>
      <w:lvlJc w:val="left"/>
      <w:pPr>
        <w:tabs>
          <w:tab w:val="num" w:pos="0"/>
        </w:tabs>
        <w:ind w:left="2727" w:hanging="360"/>
      </w:pPr>
      <w:rPr>
        <w:rFonts w:ascii="Wingdings" w:hAnsi="Wingdings"/>
      </w:rPr>
    </w:lvl>
    <w:lvl w:ilvl="3">
      <w:start w:val="1"/>
      <w:numFmt w:val="bullet"/>
      <w:lvlText w:val=""/>
      <w:lvlJc w:val="left"/>
      <w:pPr>
        <w:tabs>
          <w:tab w:val="num" w:pos="0"/>
        </w:tabs>
        <w:ind w:left="3447" w:hanging="360"/>
      </w:pPr>
      <w:rPr>
        <w:rFonts w:ascii="Symbol" w:hAnsi="Symbol"/>
      </w:rPr>
    </w:lvl>
    <w:lvl w:ilvl="4">
      <w:start w:val="1"/>
      <w:numFmt w:val="bullet"/>
      <w:lvlText w:val="o"/>
      <w:lvlJc w:val="left"/>
      <w:pPr>
        <w:tabs>
          <w:tab w:val="num" w:pos="0"/>
        </w:tabs>
        <w:ind w:left="4167" w:hanging="360"/>
      </w:pPr>
      <w:rPr>
        <w:rFonts w:ascii="Courier New" w:hAnsi="Courier New"/>
      </w:rPr>
    </w:lvl>
    <w:lvl w:ilvl="5">
      <w:start w:val="1"/>
      <w:numFmt w:val="bullet"/>
      <w:lvlText w:val=""/>
      <w:lvlJc w:val="left"/>
      <w:pPr>
        <w:tabs>
          <w:tab w:val="num" w:pos="0"/>
        </w:tabs>
        <w:ind w:left="4887" w:hanging="360"/>
      </w:pPr>
      <w:rPr>
        <w:rFonts w:ascii="Wingdings" w:hAnsi="Wingdings"/>
      </w:rPr>
    </w:lvl>
    <w:lvl w:ilvl="6">
      <w:start w:val="1"/>
      <w:numFmt w:val="bullet"/>
      <w:lvlText w:val=""/>
      <w:lvlJc w:val="left"/>
      <w:pPr>
        <w:tabs>
          <w:tab w:val="num" w:pos="0"/>
        </w:tabs>
        <w:ind w:left="5607" w:hanging="360"/>
      </w:pPr>
      <w:rPr>
        <w:rFonts w:ascii="Symbol" w:hAnsi="Symbol"/>
      </w:rPr>
    </w:lvl>
    <w:lvl w:ilvl="7">
      <w:start w:val="1"/>
      <w:numFmt w:val="bullet"/>
      <w:lvlText w:val="o"/>
      <w:lvlJc w:val="left"/>
      <w:pPr>
        <w:tabs>
          <w:tab w:val="num" w:pos="0"/>
        </w:tabs>
        <w:ind w:left="6327" w:hanging="360"/>
      </w:pPr>
      <w:rPr>
        <w:rFonts w:ascii="Courier New" w:hAnsi="Courier New"/>
      </w:rPr>
    </w:lvl>
    <w:lvl w:ilvl="8">
      <w:start w:val="1"/>
      <w:numFmt w:val="bullet"/>
      <w:lvlText w:val=""/>
      <w:lvlJc w:val="left"/>
      <w:pPr>
        <w:tabs>
          <w:tab w:val="num" w:pos="0"/>
        </w:tabs>
        <w:ind w:left="7047" w:hanging="360"/>
      </w:pPr>
      <w:rPr>
        <w:rFonts w:ascii="Wingdings" w:hAnsi="Wingdings"/>
      </w:rPr>
    </w:lvl>
  </w:abstractNum>
  <w:abstractNum w:abstractNumId="2">
    <w:nsid w:val="0000000C"/>
    <w:multiLevelType w:val="multilevel"/>
    <w:tmpl w:val="0000000C"/>
    <w:name w:val="WW8Num1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
    <w:nsid w:val="06826443"/>
    <w:multiLevelType w:val="multilevel"/>
    <w:tmpl w:val="F47E467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91F1646"/>
    <w:multiLevelType w:val="hybridMultilevel"/>
    <w:tmpl w:val="64826C3E"/>
    <w:lvl w:ilvl="0" w:tplc="A5F05AD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0B6437B1"/>
    <w:multiLevelType w:val="singleLevel"/>
    <w:tmpl w:val="631EDB9C"/>
    <w:lvl w:ilvl="0">
      <w:start w:val="1"/>
      <w:numFmt w:val="decimal"/>
      <w:pStyle w:val="21"/>
      <w:lvlText w:val="2.%1."/>
      <w:legacy w:legacy="1" w:legacySpace="0" w:legacyIndent="295"/>
      <w:lvlJc w:val="left"/>
      <w:rPr>
        <w:rFonts w:ascii="Times New Roman" w:hAnsi="Times New Roman" w:cs="Times New Roman" w:hint="default"/>
      </w:rPr>
    </w:lvl>
  </w:abstractNum>
  <w:abstractNum w:abstractNumId="6">
    <w:nsid w:val="0E407263"/>
    <w:multiLevelType w:val="hybridMultilevel"/>
    <w:tmpl w:val="09CE7526"/>
    <w:lvl w:ilvl="0" w:tplc="EF2E5D36">
      <w:start w:val="1"/>
      <w:numFmt w:val="bullet"/>
      <w:lvlText w:val=""/>
      <w:lvlJc w:val="left"/>
      <w:pPr>
        <w:ind w:left="78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18F5CBB"/>
    <w:multiLevelType w:val="hybridMultilevel"/>
    <w:tmpl w:val="567896B0"/>
    <w:lvl w:ilvl="0" w:tplc="4DCC1734">
      <w:start w:val="1"/>
      <w:numFmt w:val="bullet"/>
      <w:lvlText w:val="•"/>
      <w:lvlJc w:val="left"/>
      <w:pPr>
        <w:tabs>
          <w:tab w:val="num" w:pos="720"/>
        </w:tabs>
        <w:ind w:left="720" w:hanging="360"/>
      </w:pPr>
      <w:rPr>
        <w:rFonts w:ascii="Arial" w:hAnsi="Arial" w:hint="default"/>
      </w:rPr>
    </w:lvl>
    <w:lvl w:ilvl="1" w:tplc="70B43524" w:tentative="1">
      <w:start w:val="1"/>
      <w:numFmt w:val="bullet"/>
      <w:lvlText w:val="•"/>
      <w:lvlJc w:val="left"/>
      <w:pPr>
        <w:tabs>
          <w:tab w:val="num" w:pos="1440"/>
        </w:tabs>
        <w:ind w:left="1440" w:hanging="360"/>
      </w:pPr>
      <w:rPr>
        <w:rFonts w:ascii="Arial" w:hAnsi="Arial" w:hint="default"/>
      </w:rPr>
    </w:lvl>
    <w:lvl w:ilvl="2" w:tplc="11B21550" w:tentative="1">
      <w:start w:val="1"/>
      <w:numFmt w:val="bullet"/>
      <w:lvlText w:val="•"/>
      <w:lvlJc w:val="left"/>
      <w:pPr>
        <w:tabs>
          <w:tab w:val="num" w:pos="2160"/>
        </w:tabs>
        <w:ind w:left="2160" w:hanging="360"/>
      </w:pPr>
      <w:rPr>
        <w:rFonts w:ascii="Arial" w:hAnsi="Arial" w:hint="default"/>
      </w:rPr>
    </w:lvl>
    <w:lvl w:ilvl="3" w:tplc="112AC422" w:tentative="1">
      <w:start w:val="1"/>
      <w:numFmt w:val="bullet"/>
      <w:lvlText w:val="•"/>
      <w:lvlJc w:val="left"/>
      <w:pPr>
        <w:tabs>
          <w:tab w:val="num" w:pos="2880"/>
        </w:tabs>
        <w:ind w:left="2880" w:hanging="360"/>
      </w:pPr>
      <w:rPr>
        <w:rFonts w:ascii="Arial" w:hAnsi="Arial" w:hint="default"/>
      </w:rPr>
    </w:lvl>
    <w:lvl w:ilvl="4" w:tplc="03122F40" w:tentative="1">
      <w:start w:val="1"/>
      <w:numFmt w:val="bullet"/>
      <w:lvlText w:val="•"/>
      <w:lvlJc w:val="left"/>
      <w:pPr>
        <w:tabs>
          <w:tab w:val="num" w:pos="3600"/>
        </w:tabs>
        <w:ind w:left="3600" w:hanging="360"/>
      </w:pPr>
      <w:rPr>
        <w:rFonts w:ascii="Arial" w:hAnsi="Arial" w:hint="default"/>
      </w:rPr>
    </w:lvl>
    <w:lvl w:ilvl="5" w:tplc="FBA6CE34" w:tentative="1">
      <w:start w:val="1"/>
      <w:numFmt w:val="bullet"/>
      <w:lvlText w:val="•"/>
      <w:lvlJc w:val="left"/>
      <w:pPr>
        <w:tabs>
          <w:tab w:val="num" w:pos="4320"/>
        </w:tabs>
        <w:ind w:left="4320" w:hanging="360"/>
      </w:pPr>
      <w:rPr>
        <w:rFonts w:ascii="Arial" w:hAnsi="Arial" w:hint="default"/>
      </w:rPr>
    </w:lvl>
    <w:lvl w:ilvl="6" w:tplc="5008B474" w:tentative="1">
      <w:start w:val="1"/>
      <w:numFmt w:val="bullet"/>
      <w:lvlText w:val="•"/>
      <w:lvlJc w:val="left"/>
      <w:pPr>
        <w:tabs>
          <w:tab w:val="num" w:pos="5040"/>
        </w:tabs>
        <w:ind w:left="5040" w:hanging="360"/>
      </w:pPr>
      <w:rPr>
        <w:rFonts w:ascii="Arial" w:hAnsi="Arial" w:hint="default"/>
      </w:rPr>
    </w:lvl>
    <w:lvl w:ilvl="7" w:tplc="56C66176" w:tentative="1">
      <w:start w:val="1"/>
      <w:numFmt w:val="bullet"/>
      <w:lvlText w:val="•"/>
      <w:lvlJc w:val="left"/>
      <w:pPr>
        <w:tabs>
          <w:tab w:val="num" w:pos="5760"/>
        </w:tabs>
        <w:ind w:left="5760" w:hanging="360"/>
      </w:pPr>
      <w:rPr>
        <w:rFonts w:ascii="Arial" w:hAnsi="Arial" w:hint="default"/>
      </w:rPr>
    </w:lvl>
    <w:lvl w:ilvl="8" w:tplc="5FE43AEE" w:tentative="1">
      <w:start w:val="1"/>
      <w:numFmt w:val="bullet"/>
      <w:lvlText w:val="•"/>
      <w:lvlJc w:val="left"/>
      <w:pPr>
        <w:tabs>
          <w:tab w:val="num" w:pos="6480"/>
        </w:tabs>
        <w:ind w:left="6480" w:hanging="360"/>
      </w:pPr>
      <w:rPr>
        <w:rFonts w:ascii="Arial" w:hAnsi="Arial" w:hint="default"/>
      </w:rPr>
    </w:lvl>
  </w:abstractNum>
  <w:abstractNum w:abstractNumId="8">
    <w:nsid w:val="1473215A"/>
    <w:multiLevelType w:val="hybridMultilevel"/>
    <w:tmpl w:val="6D887716"/>
    <w:lvl w:ilvl="0" w:tplc="6B807516">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C03612"/>
    <w:multiLevelType w:val="hybridMultilevel"/>
    <w:tmpl w:val="1E2CF9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84B0AB6"/>
    <w:multiLevelType w:val="hybridMultilevel"/>
    <w:tmpl w:val="3A1E0782"/>
    <w:lvl w:ilvl="0" w:tplc="A5F05AD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A536D38"/>
    <w:multiLevelType w:val="hybridMultilevel"/>
    <w:tmpl w:val="8E40C374"/>
    <w:lvl w:ilvl="0" w:tplc="BB8A1A6E">
      <w:start w:val="1"/>
      <w:numFmt w:val="bullet"/>
      <w:lvlText w:val="•"/>
      <w:lvlJc w:val="left"/>
      <w:pPr>
        <w:tabs>
          <w:tab w:val="num" w:pos="720"/>
        </w:tabs>
        <w:ind w:left="720" w:hanging="360"/>
      </w:pPr>
      <w:rPr>
        <w:rFonts w:ascii="Arial" w:hAnsi="Arial" w:hint="default"/>
      </w:rPr>
    </w:lvl>
    <w:lvl w:ilvl="1" w:tplc="75D617B4" w:tentative="1">
      <w:start w:val="1"/>
      <w:numFmt w:val="bullet"/>
      <w:lvlText w:val="•"/>
      <w:lvlJc w:val="left"/>
      <w:pPr>
        <w:tabs>
          <w:tab w:val="num" w:pos="1440"/>
        </w:tabs>
        <w:ind w:left="1440" w:hanging="360"/>
      </w:pPr>
      <w:rPr>
        <w:rFonts w:ascii="Arial" w:hAnsi="Arial" w:hint="default"/>
      </w:rPr>
    </w:lvl>
    <w:lvl w:ilvl="2" w:tplc="C1CAF266" w:tentative="1">
      <w:start w:val="1"/>
      <w:numFmt w:val="bullet"/>
      <w:lvlText w:val="•"/>
      <w:lvlJc w:val="left"/>
      <w:pPr>
        <w:tabs>
          <w:tab w:val="num" w:pos="2160"/>
        </w:tabs>
        <w:ind w:left="2160" w:hanging="360"/>
      </w:pPr>
      <w:rPr>
        <w:rFonts w:ascii="Arial" w:hAnsi="Arial" w:hint="default"/>
      </w:rPr>
    </w:lvl>
    <w:lvl w:ilvl="3" w:tplc="E5741C9A" w:tentative="1">
      <w:start w:val="1"/>
      <w:numFmt w:val="bullet"/>
      <w:lvlText w:val="•"/>
      <w:lvlJc w:val="left"/>
      <w:pPr>
        <w:tabs>
          <w:tab w:val="num" w:pos="2880"/>
        </w:tabs>
        <w:ind w:left="2880" w:hanging="360"/>
      </w:pPr>
      <w:rPr>
        <w:rFonts w:ascii="Arial" w:hAnsi="Arial" w:hint="default"/>
      </w:rPr>
    </w:lvl>
    <w:lvl w:ilvl="4" w:tplc="9E7C7114" w:tentative="1">
      <w:start w:val="1"/>
      <w:numFmt w:val="bullet"/>
      <w:lvlText w:val="•"/>
      <w:lvlJc w:val="left"/>
      <w:pPr>
        <w:tabs>
          <w:tab w:val="num" w:pos="3600"/>
        </w:tabs>
        <w:ind w:left="3600" w:hanging="360"/>
      </w:pPr>
      <w:rPr>
        <w:rFonts w:ascii="Arial" w:hAnsi="Arial" w:hint="default"/>
      </w:rPr>
    </w:lvl>
    <w:lvl w:ilvl="5" w:tplc="AF8627A0" w:tentative="1">
      <w:start w:val="1"/>
      <w:numFmt w:val="bullet"/>
      <w:lvlText w:val="•"/>
      <w:lvlJc w:val="left"/>
      <w:pPr>
        <w:tabs>
          <w:tab w:val="num" w:pos="4320"/>
        </w:tabs>
        <w:ind w:left="4320" w:hanging="360"/>
      </w:pPr>
      <w:rPr>
        <w:rFonts w:ascii="Arial" w:hAnsi="Arial" w:hint="default"/>
      </w:rPr>
    </w:lvl>
    <w:lvl w:ilvl="6" w:tplc="AF3C12DE" w:tentative="1">
      <w:start w:val="1"/>
      <w:numFmt w:val="bullet"/>
      <w:lvlText w:val="•"/>
      <w:lvlJc w:val="left"/>
      <w:pPr>
        <w:tabs>
          <w:tab w:val="num" w:pos="5040"/>
        </w:tabs>
        <w:ind w:left="5040" w:hanging="360"/>
      </w:pPr>
      <w:rPr>
        <w:rFonts w:ascii="Arial" w:hAnsi="Arial" w:hint="default"/>
      </w:rPr>
    </w:lvl>
    <w:lvl w:ilvl="7" w:tplc="404C189A" w:tentative="1">
      <w:start w:val="1"/>
      <w:numFmt w:val="bullet"/>
      <w:lvlText w:val="•"/>
      <w:lvlJc w:val="left"/>
      <w:pPr>
        <w:tabs>
          <w:tab w:val="num" w:pos="5760"/>
        </w:tabs>
        <w:ind w:left="5760" w:hanging="360"/>
      </w:pPr>
      <w:rPr>
        <w:rFonts w:ascii="Arial" w:hAnsi="Arial" w:hint="default"/>
      </w:rPr>
    </w:lvl>
    <w:lvl w:ilvl="8" w:tplc="47FE4366" w:tentative="1">
      <w:start w:val="1"/>
      <w:numFmt w:val="bullet"/>
      <w:lvlText w:val="•"/>
      <w:lvlJc w:val="left"/>
      <w:pPr>
        <w:tabs>
          <w:tab w:val="num" w:pos="6480"/>
        </w:tabs>
        <w:ind w:left="6480" w:hanging="360"/>
      </w:pPr>
      <w:rPr>
        <w:rFonts w:ascii="Arial" w:hAnsi="Arial" w:hint="default"/>
      </w:rPr>
    </w:lvl>
  </w:abstractNum>
  <w:abstractNum w:abstractNumId="12">
    <w:nsid w:val="2BFC1256"/>
    <w:multiLevelType w:val="hybridMultilevel"/>
    <w:tmpl w:val="5FE2E570"/>
    <w:lvl w:ilvl="0" w:tplc="5810F866">
      <w:start w:val="1"/>
      <w:numFmt w:val="decimal"/>
      <w:lvlText w:val="%1."/>
      <w:lvlJc w:val="center"/>
      <w:pPr>
        <w:ind w:left="927" w:hanging="360"/>
      </w:pPr>
      <w:rPr>
        <w:rFonts w:hint="default"/>
        <w:b w:val="0"/>
        <w:i w:val="0"/>
        <w:caps w:val="0"/>
        <w:strike w:val="0"/>
        <w:dstrike w:val="0"/>
        <w:vanish w:val="0"/>
        <w:sz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A5C2C56"/>
    <w:multiLevelType w:val="hybridMultilevel"/>
    <w:tmpl w:val="46AE0374"/>
    <w:lvl w:ilvl="0" w:tplc="B5ECCF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501903BD"/>
    <w:multiLevelType w:val="hybridMultilevel"/>
    <w:tmpl w:val="A2EA52F4"/>
    <w:lvl w:ilvl="0" w:tplc="EF2E5D36">
      <w:start w:val="1"/>
      <w:numFmt w:val="bullet"/>
      <w:lvlText w:val=""/>
      <w:lvlJc w:val="left"/>
      <w:pPr>
        <w:ind w:left="644" w:hanging="360"/>
      </w:pPr>
      <w:rPr>
        <w:rFonts w:ascii="Symbol" w:hAnsi="Symbol" w:hint="default"/>
      </w:rPr>
    </w:lvl>
    <w:lvl w:ilvl="1" w:tplc="E676CFBE">
      <w:numFmt w:val="bullet"/>
      <w:lvlText w:val=""/>
      <w:lvlJc w:val="left"/>
      <w:pPr>
        <w:ind w:left="1440" w:hanging="360"/>
      </w:pPr>
      <w:rPr>
        <w:rFonts w:ascii="Symbol" w:eastAsia="Times New Roman" w:hAnsi="Symbol"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5B67942"/>
    <w:multiLevelType w:val="hybridMultilevel"/>
    <w:tmpl w:val="63288B54"/>
    <w:lvl w:ilvl="0" w:tplc="6B8075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603F1D74"/>
    <w:multiLevelType w:val="hybridMultilevel"/>
    <w:tmpl w:val="2780AF24"/>
    <w:lvl w:ilvl="0" w:tplc="04190001">
      <w:start w:val="1"/>
      <w:numFmt w:val="bullet"/>
      <w:lvlText w:val=""/>
      <w:lvlJc w:val="left"/>
      <w:pPr>
        <w:ind w:left="1644" w:hanging="360"/>
      </w:pPr>
      <w:rPr>
        <w:rFonts w:ascii="Symbol" w:hAnsi="Symbol" w:hint="default"/>
      </w:rPr>
    </w:lvl>
    <w:lvl w:ilvl="1" w:tplc="04190003" w:tentative="1">
      <w:start w:val="1"/>
      <w:numFmt w:val="bullet"/>
      <w:lvlText w:val="o"/>
      <w:lvlJc w:val="left"/>
      <w:pPr>
        <w:ind w:left="2364" w:hanging="360"/>
      </w:pPr>
      <w:rPr>
        <w:rFonts w:ascii="Courier New" w:hAnsi="Courier New" w:cs="Courier New" w:hint="default"/>
      </w:rPr>
    </w:lvl>
    <w:lvl w:ilvl="2" w:tplc="04190005" w:tentative="1">
      <w:start w:val="1"/>
      <w:numFmt w:val="bullet"/>
      <w:lvlText w:val=""/>
      <w:lvlJc w:val="left"/>
      <w:pPr>
        <w:ind w:left="3084" w:hanging="360"/>
      </w:pPr>
      <w:rPr>
        <w:rFonts w:ascii="Wingdings" w:hAnsi="Wingdings" w:hint="default"/>
      </w:rPr>
    </w:lvl>
    <w:lvl w:ilvl="3" w:tplc="04190001" w:tentative="1">
      <w:start w:val="1"/>
      <w:numFmt w:val="bullet"/>
      <w:lvlText w:val=""/>
      <w:lvlJc w:val="left"/>
      <w:pPr>
        <w:ind w:left="3804" w:hanging="360"/>
      </w:pPr>
      <w:rPr>
        <w:rFonts w:ascii="Symbol" w:hAnsi="Symbol" w:hint="default"/>
      </w:rPr>
    </w:lvl>
    <w:lvl w:ilvl="4" w:tplc="04190003" w:tentative="1">
      <w:start w:val="1"/>
      <w:numFmt w:val="bullet"/>
      <w:lvlText w:val="o"/>
      <w:lvlJc w:val="left"/>
      <w:pPr>
        <w:ind w:left="4524" w:hanging="360"/>
      </w:pPr>
      <w:rPr>
        <w:rFonts w:ascii="Courier New" w:hAnsi="Courier New" w:cs="Courier New" w:hint="default"/>
      </w:rPr>
    </w:lvl>
    <w:lvl w:ilvl="5" w:tplc="04190005" w:tentative="1">
      <w:start w:val="1"/>
      <w:numFmt w:val="bullet"/>
      <w:lvlText w:val=""/>
      <w:lvlJc w:val="left"/>
      <w:pPr>
        <w:ind w:left="5244" w:hanging="360"/>
      </w:pPr>
      <w:rPr>
        <w:rFonts w:ascii="Wingdings" w:hAnsi="Wingdings" w:hint="default"/>
      </w:rPr>
    </w:lvl>
    <w:lvl w:ilvl="6" w:tplc="04190001" w:tentative="1">
      <w:start w:val="1"/>
      <w:numFmt w:val="bullet"/>
      <w:lvlText w:val=""/>
      <w:lvlJc w:val="left"/>
      <w:pPr>
        <w:ind w:left="5964" w:hanging="360"/>
      </w:pPr>
      <w:rPr>
        <w:rFonts w:ascii="Symbol" w:hAnsi="Symbol" w:hint="default"/>
      </w:rPr>
    </w:lvl>
    <w:lvl w:ilvl="7" w:tplc="04190003" w:tentative="1">
      <w:start w:val="1"/>
      <w:numFmt w:val="bullet"/>
      <w:lvlText w:val="o"/>
      <w:lvlJc w:val="left"/>
      <w:pPr>
        <w:ind w:left="6684" w:hanging="360"/>
      </w:pPr>
      <w:rPr>
        <w:rFonts w:ascii="Courier New" w:hAnsi="Courier New" w:cs="Courier New" w:hint="default"/>
      </w:rPr>
    </w:lvl>
    <w:lvl w:ilvl="8" w:tplc="04190005" w:tentative="1">
      <w:start w:val="1"/>
      <w:numFmt w:val="bullet"/>
      <w:lvlText w:val=""/>
      <w:lvlJc w:val="left"/>
      <w:pPr>
        <w:ind w:left="7404" w:hanging="360"/>
      </w:pPr>
      <w:rPr>
        <w:rFonts w:ascii="Wingdings" w:hAnsi="Wingdings" w:hint="default"/>
      </w:rPr>
    </w:lvl>
  </w:abstractNum>
  <w:abstractNum w:abstractNumId="17">
    <w:nsid w:val="7B4261FE"/>
    <w:multiLevelType w:val="hybridMultilevel"/>
    <w:tmpl w:val="298EA1CC"/>
    <w:lvl w:ilvl="0" w:tplc="AE0801F2">
      <w:start w:val="1"/>
      <w:numFmt w:val="bullet"/>
      <w:lvlText w:val="•"/>
      <w:lvlJc w:val="left"/>
      <w:pPr>
        <w:tabs>
          <w:tab w:val="num" w:pos="720"/>
        </w:tabs>
        <w:ind w:left="720" w:hanging="360"/>
      </w:pPr>
      <w:rPr>
        <w:rFonts w:ascii="Arial" w:hAnsi="Arial" w:hint="default"/>
      </w:rPr>
    </w:lvl>
    <w:lvl w:ilvl="1" w:tplc="FA26156A" w:tentative="1">
      <w:start w:val="1"/>
      <w:numFmt w:val="bullet"/>
      <w:lvlText w:val="•"/>
      <w:lvlJc w:val="left"/>
      <w:pPr>
        <w:tabs>
          <w:tab w:val="num" w:pos="1440"/>
        </w:tabs>
        <w:ind w:left="1440" w:hanging="360"/>
      </w:pPr>
      <w:rPr>
        <w:rFonts w:ascii="Arial" w:hAnsi="Arial" w:hint="default"/>
      </w:rPr>
    </w:lvl>
    <w:lvl w:ilvl="2" w:tplc="CD0AB5F4" w:tentative="1">
      <w:start w:val="1"/>
      <w:numFmt w:val="bullet"/>
      <w:lvlText w:val="•"/>
      <w:lvlJc w:val="left"/>
      <w:pPr>
        <w:tabs>
          <w:tab w:val="num" w:pos="2160"/>
        </w:tabs>
        <w:ind w:left="2160" w:hanging="360"/>
      </w:pPr>
      <w:rPr>
        <w:rFonts w:ascii="Arial" w:hAnsi="Arial" w:hint="default"/>
      </w:rPr>
    </w:lvl>
    <w:lvl w:ilvl="3" w:tplc="D60ABC94" w:tentative="1">
      <w:start w:val="1"/>
      <w:numFmt w:val="bullet"/>
      <w:lvlText w:val="•"/>
      <w:lvlJc w:val="left"/>
      <w:pPr>
        <w:tabs>
          <w:tab w:val="num" w:pos="2880"/>
        </w:tabs>
        <w:ind w:left="2880" w:hanging="360"/>
      </w:pPr>
      <w:rPr>
        <w:rFonts w:ascii="Arial" w:hAnsi="Arial" w:hint="default"/>
      </w:rPr>
    </w:lvl>
    <w:lvl w:ilvl="4" w:tplc="ED2A07F4" w:tentative="1">
      <w:start w:val="1"/>
      <w:numFmt w:val="bullet"/>
      <w:lvlText w:val="•"/>
      <w:lvlJc w:val="left"/>
      <w:pPr>
        <w:tabs>
          <w:tab w:val="num" w:pos="3600"/>
        </w:tabs>
        <w:ind w:left="3600" w:hanging="360"/>
      </w:pPr>
      <w:rPr>
        <w:rFonts w:ascii="Arial" w:hAnsi="Arial" w:hint="default"/>
      </w:rPr>
    </w:lvl>
    <w:lvl w:ilvl="5" w:tplc="77321FDE" w:tentative="1">
      <w:start w:val="1"/>
      <w:numFmt w:val="bullet"/>
      <w:lvlText w:val="•"/>
      <w:lvlJc w:val="left"/>
      <w:pPr>
        <w:tabs>
          <w:tab w:val="num" w:pos="4320"/>
        </w:tabs>
        <w:ind w:left="4320" w:hanging="360"/>
      </w:pPr>
      <w:rPr>
        <w:rFonts w:ascii="Arial" w:hAnsi="Arial" w:hint="default"/>
      </w:rPr>
    </w:lvl>
    <w:lvl w:ilvl="6" w:tplc="11FA20FA" w:tentative="1">
      <w:start w:val="1"/>
      <w:numFmt w:val="bullet"/>
      <w:lvlText w:val="•"/>
      <w:lvlJc w:val="left"/>
      <w:pPr>
        <w:tabs>
          <w:tab w:val="num" w:pos="5040"/>
        </w:tabs>
        <w:ind w:left="5040" w:hanging="360"/>
      </w:pPr>
      <w:rPr>
        <w:rFonts w:ascii="Arial" w:hAnsi="Arial" w:hint="default"/>
      </w:rPr>
    </w:lvl>
    <w:lvl w:ilvl="7" w:tplc="8AFA01E6" w:tentative="1">
      <w:start w:val="1"/>
      <w:numFmt w:val="bullet"/>
      <w:lvlText w:val="•"/>
      <w:lvlJc w:val="left"/>
      <w:pPr>
        <w:tabs>
          <w:tab w:val="num" w:pos="5760"/>
        </w:tabs>
        <w:ind w:left="5760" w:hanging="360"/>
      </w:pPr>
      <w:rPr>
        <w:rFonts w:ascii="Arial" w:hAnsi="Arial" w:hint="default"/>
      </w:rPr>
    </w:lvl>
    <w:lvl w:ilvl="8" w:tplc="28361EDE"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9"/>
  </w:num>
  <w:num w:numId="3">
    <w:abstractNumId w:val="16"/>
  </w:num>
  <w:num w:numId="4">
    <w:abstractNumId w:val="10"/>
  </w:num>
  <w:num w:numId="5">
    <w:abstractNumId w:val="13"/>
  </w:num>
  <w:num w:numId="6">
    <w:abstractNumId w:val="15"/>
  </w:num>
  <w:num w:numId="7">
    <w:abstractNumId w:val="4"/>
  </w:num>
  <w:num w:numId="8">
    <w:abstractNumId w:val="8"/>
  </w:num>
  <w:num w:numId="9">
    <w:abstractNumId w:val="12"/>
  </w:num>
  <w:num w:numId="10">
    <w:abstractNumId w:val="7"/>
  </w:num>
  <w:num w:numId="11">
    <w:abstractNumId w:val="11"/>
  </w:num>
  <w:num w:numId="12">
    <w:abstractNumId w:val="17"/>
  </w:num>
  <w:num w:numId="13">
    <w:abstractNumId w:val="14"/>
  </w:num>
  <w:num w:numId="14">
    <w:abstractNumId w:val="3"/>
  </w:num>
  <w:num w:numId="15">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
  <w:proofState w:spelling="clean" w:grammar="clean"/>
  <w:defaultTabStop w:val="709"/>
  <w:drawingGridHorizontalSpacing w:val="140"/>
  <w:drawingGridVerticalSpacing w:val="181"/>
  <w:displayHorizontalDrawingGridEvery w:val="2"/>
  <w:characterSpacingControl w:val="compressPunctuation"/>
  <w:hdrShapeDefaults>
    <o:shapedefaults v:ext="edit" spidmax="2050"/>
  </w:hdrShapeDefaults>
  <w:footnotePr>
    <w:footnote w:id="-1"/>
    <w:footnote w:id="0"/>
  </w:footnotePr>
  <w:endnotePr>
    <w:endnote w:id="-1"/>
    <w:endnote w:id="0"/>
  </w:endnotePr>
  <w:compat>
    <w:doNotExpandShiftReturn/>
  </w:compat>
  <w:rsids>
    <w:rsidRoot w:val="007F49C8"/>
    <w:rsid w:val="00003803"/>
    <w:rsid w:val="00005544"/>
    <w:rsid w:val="0000651F"/>
    <w:rsid w:val="00011C05"/>
    <w:rsid w:val="00015D76"/>
    <w:rsid w:val="00016845"/>
    <w:rsid w:val="000170F8"/>
    <w:rsid w:val="0001792C"/>
    <w:rsid w:val="00017F7D"/>
    <w:rsid w:val="00017FD4"/>
    <w:rsid w:val="0002068C"/>
    <w:rsid w:val="00023530"/>
    <w:rsid w:val="00023641"/>
    <w:rsid w:val="00023796"/>
    <w:rsid w:val="00025D19"/>
    <w:rsid w:val="000300AA"/>
    <w:rsid w:val="00032684"/>
    <w:rsid w:val="00033EE3"/>
    <w:rsid w:val="00040837"/>
    <w:rsid w:val="00043161"/>
    <w:rsid w:val="000454AD"/>
    <w:rsid w:val="000466DB"/>
    <w:rsid w:val="0005077A"/>
    <w:rsid w:val="000507BD"/>
    <w:rsid w:val="0005194B"/>
    <w:rsid w:val="00051CAF"/>
    <w:rsid w:val="0005569C"/>
    <w:rsid w:val="00056CFC"/>
    <w:rsid w:val="00060205"/>
    <w:rsid w:val="00061E6A"/>
    <w:rsid w:val="000626B6"/>
    <w:rsid w:val="000629BC"/>
    <w:rsid w:val="000633E9"/>
    <w:rsid w:val="00065A32"/>
    <w:rsid w:val="00066C89"/>
    <w:rsid w:val="000670AA"/>
    <w:rsid w:val="00067795"/>
    <w:rsid w:val="00070FCB"/>
    <w:rsid w:val="00071AAB"/>
    <w:rsid w:val="00073828"/>
    <w:rsid w:val="0007508E"/>
    <w:rsid w:val="000760BC"/>
    <w:rsid w:val="00082534"/>
    <w:rsid w:val="00082B8C"/>
    <w:rsid w:val="00082CE6"/>
    <w:rsid w:val="00084729"/>
    <w:rsid w:val="00087824"/>
    <w:rsid w:val="00091851"/>
    <w:rsid w:val="00094BC9"/>
    <w:rsid w:val="00096E85"/>
    <w:rsid w:val="00097354"/>
    <w:rsid w:val="000A0A76"/>
    <w:rsid w:val="000B16CE"/>
    <w:rsid w:val="000B2D8A"/>
    <w:rsid w:val="000B5D4A"/>
    <w:rsid w:val="000B69FE"/>
    <w:rsid w:val="000B7E86"/>
    <w:rsid w:val="000C023F"/>
    <w:rsid w:val="000C09BE"/>
    <w:rsid w:val="000C5BAF"/>
    <w:rsid w:val="000C7946"/>
    <w:rsid w:val="000C7D6E"/>
    <w:rsid w:val="000D4D7E"/>
    <w:rsid w:val="000D564E"/>
    <w:rsid w:val="000D5B20"/>
    <w:rsid w:val="000D7285"/>
    <w:rsid w:val="000E1E4A"/>
    <w:rsid w:val="000E432D"/>
    <w:rsid w:val="000E48FC"/>
    <w:rsid w:val="000F0988"/>
    <w:rsid w:val="000F0B1D"/>
    <w:rsid w:val="000F1738"/>
    <w:rsid w:val="000F4AF6"/>
    <w:rsid w:val="00100319"/>
    <w:rsid w:val="00104ACD"/>
    <w:rsid w:val="00106C17"/>
    <w:rsid w:val="001108D0"/>
    <w:rsid w:val="00111BEC"/>
    <w:rsid w:val="00112DF0"/>
    <w:rsid w:val="00114114"/>
    <w:rsid w:val="001178D8"/>
    <w:rsid w:val="00120FE7"/>
    <w:rsid w:val="00126055"/>
    <w:rsid w:val="00127C3B"/>
    <w:rsid w:val="00133F46"/>
    <w:rsid w:val="00134DA0"/>
    <w:rsid w:val="0013562D"/>
    <w:rsid w:val="00140CAA"/>
    <w:rsid w:val="001475F8"/>
    <w:rsid w:val="0015030A"/>
    <w:rsid w:val="00150B03"/>
    <w:rsid w:val="0015202D"/>
    <w:rsid w:val="001524B6"/>
    <w:rsid w:val="00152936"/>
    <w:rsid w:val="00157F17"/>
    <w:rsid w:val="00163DE5"/>
    <w:rsid w:val="00163EA1"/>
    <w:rsid w:val="00171E8E"/>
    <w:rsid w:val="00171FCC"/>
    <w:rsid w:val="001744F1"/>
    <w:rsid w:val="0017501C"/>
    <w:rsid w:val="001764A0"/>
    <w:rsid w:val="00176687"/>
    <w:rsid w:val="00176BE0"/>
    <w:rsid w:val="0018037E"/>
    <w:rsid w:val="0018179E"/>
    <w:rsid w:val="00182325"/>
    <w:rsid w:val="001828DE"/>
    <w:rsid w:val="00183A70"/>
    <w:rsid w:val="0018700F"/>
    <w:rsid w:val="00190DEC"/>
    <w:rsid w:val="001A1395"/>
    <w:rsid w:val="001A458A"/>
    <w:rsid w:val="001A50DC"/>
    <w:rsid w:val="001A579F"/>
    <w:rsid w:val="001A7F76"/>
    <w:rsid w:val="001B28ED"/>
    <w:rsid w:val="001B6079"/>
    <w:rsid w:val="001C0320"/>
    <w:rsid w:val="001C0D42"/>
    <w:rsid w:val="001C223D"/>
    <w:rsid w:val="001C2918"/>
    <w:rsid w:val="001C2EBA"/>
    <w:rsid w:val="001C3F98"/>
    <w:rsid w:val="001C40A5"/>
    <w:rsid w:val="001C57F0"/>
    <w:rsid w:val="001C5F9F"/>
    <w:rsid w:val="001C6868"/>
    <w:rsid w:val="001C6A4D"/>
    <w:rsid w:val="001D0466"/>
    <w:rsid w:val="001D5336"/>
    <w:rsid w:val="001D6FF3"/>
    <w:rsid w:val="001D7D48"/>
    <w:rsid w:val="001E1672"/>
    <w:rsid w:val="001E6636"/>
    <w:rsid w:val="001E6F3C"/>
    <w:rsid w:val="001F0B5D"/>
    <w:rsid w:val="001F1CB1"/>
    <w:rsid w:val="001F1EF5"/>
    <w:rsid w:val="001F2512"/>
    <w:rsid w:val="001F2A7A"/>
    <w:rsid w:val="001F5D75"/>
    <w:rsid w:val="001F5DE1"/>
    <w:rsid w:val="00203F8E"/>
    <w:rsid w:val="00205A55"/>
    <w:rsid w:val="0020707F"/>
    <w:rsid w:val="002100E2"/>
    <w:rsid w:val="002127B2"/>
    <w:rsid w:val="00214EA3"/>
    <w:rsid w:val="00215295"/>
    <w:rsid w:val="002171C6"/>
    <w:rsid w:val="00217D9C"/>
    <w:rsid w:val="002220F9"/>
    <w:rsid w:val="0022255A"/>
    <w:rsid w:val="00222B55"/>
    <w:rsid w:val="00224E43"/>
    <w:rsid w:val="00225804"/>
    <w:rsid w:val="00230248"/>
    <w:rsid w:val="00234091"/>
    <w:rsid w:val="00236C5A"/>
    <w:rsid w:val="0024017E"/>
    <w:rsid w:val="00240C1E"/>
    <w:rsid w:val="00240F62"/>
    <w:rsid w:val="00241F33"/>
    <w:rsid w:val="0024399D"/>
    <w:rsid w:val="002507DA"/>
    <w:rsid w:val="00256F16"/>
    <w:rsid w:val="0025719F"/>
    <w:rsid w:val="002578D3"/>
    <w:rsid w:val="00257AF2"/>
    <w:rsid w:val="00260257"/>
    <w:rsid w:val="00261703"/>
    <w:rsid w:val="00261872"/>
    <w:rsid w:val="002619A0"/>
    <w:rsid w:val="00270CF8"/>
    <w:rsid w:val="00271089"/>
    <w:rsid w:val="00273B39"/>
    <w:rsid w:val="00274411"/>
    <w:rsid w:val="00276DEF"/>
    <w:rsid w:val="00277D0A"/>
    <w:rsid w:val="002807E7"/>
    <w:rsid w:val="00282104"/>
    <w:rsid w:val="00283511"/>
    <w:rsid w:val="00290CCB"/>
    <w:rsid w:val="00291411"/>
    <w:rsid w:val="002956D2"/>
    <w:rsid w:val="00296E37"/>
    <w:rsid w:val="002A055D"/>
    <w:rsid w:val="002A68BD"/>
    <w:rsid w:val="002B13A5"/>
    <w:rsid w:val="002B3CBE"/>
    <w:rsid w:val="002B4A2D"/>
    <w:rsid w:val="002B565A"/>
    <w:rsid w:val="002B5CA6"/>
    <w:rsid w:val="002B6B2D"/>
    <w:rsid w:val="002C1662"/>
    <w:rsid w:val="002C31FE"/>
    <w:rsid w:val="002C7783"/>
    <w:rsid w:val="002D2BE9"/>
    <w:rsid w:val="002D3825"/>
    <w:rsid w:val="002D6BA9"/>
    <w:rsid w:val="002D746D"/>
    <w:rsid w:val="002E11B8"/>
    <w:rsid w:val="002E2121"/>
    <w:rsid w:val="002E4CEB"/>
    <w:rsid w:val="002E51AA"/>
    <w:rsid w:val="002E58A6"/>
    <w:rsid w:val="002F1E8D"/>
    <w:rsid w:val="002F1EEB"/>
    <w:rsid w:val="002F4C87"/>
    <w:rsid w:val="003020F0"/>
    <w:rsid w:val="00304033"/>
    <w:rsid w:val="0030424F"/>
    <w:rsid w:val="003051F0"/>
    <w:rsid w:val="003054A3"/>
    <w:rsid w:val="00306AA7"/>
    <w:rsid w:val="00306B7C"/>
    <w:rsid w:val="003100E5"/>
    <w:rsid w:val="0031142D"/>
    <w:rsid w:val="003115BA"/>
    <w:rsid w:val="003120C2"/>
    <w:rsid w:val="003146A1"/>
    <w:rsid w:val="00322400"/>
    <w:rsid w:val="0032441B"/>
    <w:rsid w:val="00325C75"/>
    <w:rsid w:val="00325CB0"/>
    <w:rsid w:val="003327D4"/>
    <w:rsid w:val="00332FC6"/>
    <w:rsid w:val="00334156"/>
    <w:rsid w:val="00334498"/>
    <w:rsid w:val="003346A0"/>
    <w:rsid w:val="00341094"/>
    <w:rsid w:val="003444EC"/>
    <w:rsid w:val="00344C2E"/>
    <w:rsid w:val="0035293E"/>
    <w:rsid w:val="00353BAB"/>
    <w:rsid w:val="0035685C"/>
    <w:rsid w:val="00356E38"/>
    <w:rsid w:val="00357A49"/>
    <w:rsid w:val="00361EBD"/>
    <w:rsid w:val="00371286"/>
    <w:rsid w:val="0037338E"/>
    <w:rsid w:val="003742B7"/>
    <w:rsid w:val="003747C6"/>
    <w:rsid w:val="00374A99"/>
    <w:rsid w:val="003756BB"/>
    <w:rsid w:val="003806A7"/>
    <w:rsid w:val="0038074A"/>
    <w:rsid w:val="00381BC0"/>
    <w:rsid w:val="00382185"/>
    <w:rsid w:val="003827B9"/>
    <w:rsid w:val="00382F54"/>
    <w:rsid w:val="003910EC"/>
    <w:rsid w:val="00392C8B"/>
    <w:rsid w:val="0039387D"/>
    <w:rsid w:val="003975BC"/>
    <w:rsid w:val="00397A7A"/>
    <w:rsid w:val="00397E07"/>
    <w:rsid w:val="003A05FD"/>
    <w:rsid w:val="003A0F3A"/>
    <w:rsid w:val="003A10AE"/>
    <w:rsid w:val="003A2689"/>
    <w:rsid w:val="003B2A31"/>
    <w:rsid w:val="003B75C4"/>
    <w:rsid w:val="003C01A3"/>
    <w:rsid w:val="003C3879"/>
    <w:rsid w:val="003C4B68"/>
    <w:rsid w:val="003C628D"/>
    <w:rsid w:val="003C663C"/>
    <w:rsid w:val="003D207C"/>
    <w:rsid w:val="003D24AC"/>
    <w:rsid w:val="003D2935"/>
    <w:rsid w:val="003D6A07"/>
    <w:rsid w:val="003E339E"/>
    <w:rsid w:val="003E4C7A"/>
    <w:rsid w:val="003E7213"/>
    <w:rsid w:val="003E729B"/>
    <w:rsid w:val="003F5105"/>
    <w:rsid w:val="003F66BE"/>
    <w:rsid w:val="004016E1"/>
    <w:rsid w:val="00402C19"/>
    <w:rsid w:val="00404B95"/>
    <w:rsid w:val="00405DF6"/>
    <w:rsid w:val="00406135"/>
    <w:rsid w:val="00412859"/>
    <w:rsid w:val="00413711"/>
    <w:rsid w:val="00414419"/>
    <w:rsid w:val="004159D4"/>
    <w:rsid w:val="00415CF1"/>
    <w:rsid w:val="00417CF3"/>
    <w:rsid w:val="00417DC8"/>
    <w:rsid w:val="00422B15"/>
    <w:rsid w:val="0042322D"/>
    <w:rsid w:val="00423A2A"/>
    <w:rsid w:val="00423C95"/>
    <w:rsid w:val="004261B7"/>
    <w:rsid w:val="00426F53"/>
    <w:rsid w:val="0043242C"/>
    <w:rsid w:val="00434344"/>
    <w:rsid w:val="00435888"/>
    <w:rsid w:val="004366D5"/>
    <w:rsid w:val="004371C5"/>
    <w:rsid w:val="00440DE6"/>
    <w:rsid w:val="004426D4"/>
    <w:rsid w:val="00442C29"/>
    <w:rsid w:val="004445BB"/>
    <w:rsid w:val="004463EE"/>
    <w:rsid w:val="004521E4"/>
    <w:rsid w:val="0045379E"/>
    <w:rsid w:val="00454B36"/>
    <w:rsid w:val="004571DC"/>
    <w:rsid w:val="00461586"/>
    <w:rsid w:val="00462757"/>
    <w:rsid w:val="0046275D"/>
    <w:rsid w:val="00464603"/>
    <w:rsid w:val="00470F56"/>
    <w:rsid w:val="00471226"/>
    <w:rsid w:val="00472FAC"/>
    <w:rsid w:val="0048166F"/>
    <w:rsid w:val="004822A2"/>
    <w:rsid w:val="0048363E"/>
    <w:rsid w:val="00483699"/>
    <w:rsid w:val="00483719"/>
    <w:rsid w:val="00483798"/>
    <w:rsid w:val="00483890"/>
    <w:rsid w:val="00487142"/>
    <w:rsid w:val="00490A73"/>
    <w:rsid w:val="00490E94"/>
    <w:rsid w:val="00491771"/>
    <w:rsid w:val="00491FE2"/>
    <w:rsid w:val="004940A3"/>
    <w:rsid w:val="00495885"/>
    <w:rsid w:val="004A5141"/>
    <w:rsid w:val="004A56A5"/>
    <w:rsid w:val="004A5D75"/>
    <w:rsid w:val="004A7748"/>
    <w:rsid w:val="004B0573"/>
    <w:rsid w:val="004B4E29"/>
    <w:rsid w:val="004B7817"/>
    <w:rsid w:val="004C0F3B"/>
    <w:rsid w:val="004C1EFB"/>
    <w:rsid w:val="004C2243"/>
    <w:rsid w:val="004C2566"/>
    <w:rsid w:val="004C2F81"/>
    <w:rsid w:val="004C39F0"/>
    <w:rsid w:val="004C5DC5"/>
    <w:rsid w:val="004C73CC"/>
    <w:rsid w:val="004D001E"/>
    <w:rsid w:val="004D1AE0"/>
    <w:rsid w:val="004D27B1"/>
    <w:rsid w:val="004D3171"/>
    <w:rsid w:val="004D38A6"/>
    <w:rsid w:val="004D41F5"/>
    <w:rsid w:val="004D443C"/>
    <w:rsid w:val="004D75F8"/>
    <w:rsid w:val="004E1031"/>
    <w:rsid w:val="004E120A"/>
    <w:rsid w:val="004E1A1A"/>
    <w:rsid w:val="004E3BB6"/>
    <w:rsid w:val="004E6A24"/>
    <w:rsid w:val="004E6E44"/>
    <w:rsid w:val="004F0DAB"/>
    <w:rsid w:val="004F1706"/>
    <w:rsid w:val="004F17B7"/>
    <w:rsid w:val="004F1CD3"/>
    <w:rsid w:val="004F28F3"/>
    <w:rsid w:val="004F3971"/>
    <w:rsid w:val="004F397B"/>
    <w:rsid w:val="004F5649"/>
    <w:rsid w:val="004F5C04"/>
    <w:rsid w:val="004F6D95"/>
    <w:rsid w:val="005005C7"/>
    <w:rsid w:val="00500B27"/>
    <w:rsid w:val="005010CC"/>
    <w:rsid w:val="00501CE6"/>
    <w:rsid w:val="0050245F"/>
    <w:rsid w:val="005060C7"/>
    <w:rsid w:val="005066E0"/>
    <w:rsid w:val="00507616"/>
    <w:rsid w:val="00512D16"/>
    <w:rsid w:val="00515C2C"/>
    <w:rsid w:val="005177FF"/>
    <w:rsid w:val="00520854"/>
    <w:rsid w:val="005237E8"/>
    <w:rsid w:val="00525444"/>
    <w:rsid w:val="005257FC"/>
    <w:rsid w:val="00526702"/>
    <w:rsid w:val="00530A0F"/>
    <w:rsid w:val="00533A3D"/>
    <w:rsid w:val="0053540B"/>
    <w:rsid w:val="005478AC"/>
    <w:rsid w:val="00547FFC"/>
    <w:rsid w:val="00550525"/>
    <w:rsid w:val="00554134"/>
    <w:rsid w:val="00554340"/>
    <w:rsid w:val="0055493D"/>
    <w:rsid w:val="00555177"/>
    <w:rsid w:val="0055545A"/>
    <w:rsid w:val="00560605"/>
    <w:rsid w:val="00560EA5"/>
    <w:rsid w:val="00562D5D"/>
    <w:rsid w:val="00563BE0"/>
    <w:rsid w:val="005640D4"/>
    <w:rsid w:val="00564F33"/>
    <w:rsid w:val="00567B6C"/>
    <w:rsid w:val="00571B50"/>
    <w:rsid w:val="00572C7C"/>
    <w:rsid w:val="00572DF3"/>
    <w:rsid w:val="00573333"/>
    <w:rsid w:val="00575E94"/>
    <w:rsid w:val="00577A69"/>
    <w:rsid w:val="00580DBF"/>
    <w:rsid w:val="005852E7"/>
    <w:rsid w:val="00587ED3"/>
    <w:rsid w:val="005908C3"/>
    <w:rsid w:val="005918E0"/>
    <w:rsid w:val="005919C7"/>
    <w:rsid w:val="0059449B"/>
    <w:rsid w:val="005955D2"/>
    <w:rsid w:val="00596150"/>
    <w:rsid w:val="005A3319"/>
    <w:rsid w:val="005B0DFB"/>
    <w:rsid w:val="005B33FF"/>
    <w:rsid w:val="005B3F2F"/>
    <w:rsid w:val="005B539F"/>
    <w:rsid w:val="005B6604"/>
    <w:rsid w:val="005C0FA6"/>
    <w:rsid w:val="005C2C14"/>
    <w:rsid w:val="005C3032"/>
    <w:rsid w:val="005C6DB3"/>
    <w:rsid w:val="005C7653"/>
    <w:rsid w:val="005D12CB"/>
    <w:rsid w:val="005D17F4"/>
    <w:rsid w:val="005D1845"/>
    <w:rsid w:val="005D1F51"/>
    <w:rsid w:val="005D38C7"/>
    <w:rsid w:val="005D3FCB"/>
    <w:rsid w:val="005D5717"/>
    <w:rsid w:val="005D60D3"/>
    <w:rsid w:val="005D6B8C"/>
    <w:rsid w:val="005E2577"/>
    <w:rsid w:val="005E500C"/>
    <w:rsid w:val="005E6D5F"/>
    <w:rsid w:val="005F17A3"/>
    <w:rsid w:val="005F2858"/>
    <w:rsid w:val="00602617"/>
    <w:rsid w:val="006027DD"/>
    <w:rsid w:val="00602EF6"/>
    <w:rsid w:val="00603AAD"/>
    <w:rsid w:val="00603E14"/>
    <w:rsid w:val="00604271"/>
    <w:rsid w:val="0061087F"/>
    <w:rsid w:val="006109CE"/>
    <w:rsid w:val="0061666D"/>
    <w:rsid w:val="00617173"/>
    <w:rsid w:val="006233AA"/>
    <w:rsid w:val="006234E6"/>
    <w:rsid w:val="00625DAA"/>
    <w:rsid w:val="0062618E"/>
    <w:rsid w:val="00626542"/>
    <w:rsid w:val="006271F2"/>
    <w:rsid w:val="00631507"/>
    <w:rsid w:val="00633FD6"/>
    <w:rsid w:val="006346A5"/>
    <w:rsid w:val="00640A09"/>
    <w:rsid w:val="00640EF7"/>
    <w:rsid w:val="006451ED"/>
    <w:rsid w:val="00650050"/>
    <w:rsid w:val="006514F9"/>
    <w:rsid w:val="00651F81"/>
    <w:rsid w:val="00657501"/>
    <w:rsid w:val="00660330"/>
    <w:rsid w:val="00661493"/>
    <w:rsid w:val="0066161C"/>
    <w:rsid w:val="0066273A"/>
    <w:rsid w:val="00663FD3"/>
    <w:rsid w:val="00665DBA"/>
    <w:rsid w:val="006714D0"/>
    <w:rsid w:val="00672481"/>
    <w:rsid w:val="006727D7"/>
    <w:rsid w:val="00673564"/>
    <w:rsid w:val="006736A4"/>
    <w:rsid w:val="00673933"/>
    <w:rsid w:val="00674999"/>
    <w:rsid w:val="00674A82"/>
    <w:rsid w:val="00674F69"/>
    <w:rsid w:val="00680E0F"/>
    <w:rsid w:val="00681DC9"/>
    <w:rsid w:val="006864CF"/>
    <w:rsid w:val="00686A89"/>
    <w:rsid w:val="00694C6B"/>
    <w:rsid w:val="00695C57"/>
    <w:rsid w:val="00697055"/>
    <w:rsid w:val="006A00B2"/>
    <w:rsid w:val="006A0367"/>
    <w:rsid w:val="006A629D"/>
    <w:rsid w:val="006A70CA"/>
    <w:rsid w:val="006B11AF"/>
    <w:rsid w:val="006B13CE"/>
    <w:rsid w:val="006B1B64"/>
    <w:rsid w:val="006B1D3E"/>
    <w:rsid w:val="006C4572"/>
    <w:rsid w:val="006C4748"/>
    <w:rsid w:val="006C7590"/>
    <w:rsid w:val="006C7947"/>
    <w:rsid w:val="006C7E91"/>
    <w:rsid w:val="006D0982"/>
    <w:rsid w:val="006D2E76"/>
    <w:rsid w:val="006D4B65"/>
    <w:rsid w:val="006D5DB5"/>
    <w:rsid w:val="006D7FC6"/>
    <w:rsid w:val="006E3857"/>
    <w:rsid w:val="006E407D"/>
    <w:rsid w:val="006E45A3"/>
    <w:rsid w:val="006E6539"/>
    <w:rsid w:val="006F437C"/>
    <w:rsid w:val="006F46D9"/>
    <w:rsid w:val="00700746"/>
    <w:rsid w:val="007019C1"/>
    <w:rsid w:val="0070432F"/>
    <w:rsid w:val="007064E2"/>
    <w:rsid w:val="00710518"/>
    <w:rsid w:val="00714C46"/>
    <w:rsid w:val="00716080"/>
    <w:rsid w:val="00716380"/>
    <w:rsid w:val="00716B19"/>
    <w:rsid w:val="00716C9E"/>
    <w:rsid w:val="00716D97"/>
    <w:rsid w:val="00717718"/>
    <w:rsid w:val="0072278D"/>
    <w:rsid w:val="007234E1"/>
    <w:rsid w:val="007245D3"/>
    <w:rsid w:val="0073740B"/>
    <w:rsid w:val="00737635"/>
    <w:rsid w:val="007422CE"/>
    <w:rsid w:val="00743CF8"/>
    <w:rsid w:val="0075021F"/>
    <w:rsid w:val="0075219D"/>
    <w:rsid w:val="007540D0"/>
    <w:rsid w:val="0075433A"/>
    <w:rsid w:val="00754A26"/>
    <w:rsid w:val="00754B68"/>
    <w:rsid w:val="00754E47"/>
    <w:rsid w:val="0075504F"/>
    <w:rsid w:val="00755C5B"/>
    <w:rsid w:val="0075775F"/>
    <w:rsid w:val="007632D3"/>
    <w:rsid w:val="007673F6"/>
    <w:rsid w:val="007704CB"/>
    <w:rsid w:val="00770AAA"/>
    <w:rsid w:val="00770DDD"/>
    <w:rsid w:val="00771B0D"/>
    <w:rsid w:val="00771D20"/>
    <w:rsid w:val="00771F00"/>
    <w:rsid w:val="00773DC0"/>
    <w:rsid w:val="00777B98"/>
    <w:rsid w:val="007838C0"/>
    <w:rsid w:val="00785FE5"/>
    <w:rsid w:val="0078713D"/>
    <w:rsid w:val="007925D5"/>
    <w:rsid w:val="00792956"/>
    <w:rsid w:val="00796D6D"/>
    <w:rsid w:val="00797831"/>
    <w:rsid w:val="00797840"/>
    <w:rsid w:val="007A167D"/>
    <w:rsid w:val="007A1C36"/>
    <w:rsid w:val="007A1CAB"/>
    <w:rsid w:val="007A3349"/>
    <w:rsid w:val="007A4C1D"/>
    <w:rsid w:val="007A5882"/>
    <w:rsid w:val="007A622E"/>
    <w:rsid w:val="007A6303"/>
    <w:rsid w:val="007A6C7D"/>
    <w:rsid w:val="007B33BF"/>
    <w:rsid w:val="007B5E53"/>
    <w:rsid w:val="007C295E"/>
    <w:rsid w:val="007C3016"/>
    <w:rsid w:val="007C3665"/>
    <w:rsid w:val="007C3761"/>
    <w:rsid w:val="007C5365"/>
    <w:rsid w:val="007C5403"/>
    <w:rsid w:val="007C6A6A"/>
    <w:rsid w:val="007C713A"/>
    <w:rsid w:val="007D060E"/>
    <w:rsid w:val="007D2BE5"/>
    <w:rsid w:val="007D4236"/>
    <w:rsid w:val="007D48C1"/>
    <w:rsid w:val="007D7075"/>
    <w:rsid w:val="007E007E"/>
    <w:rsid w:val="007E2ED5"/>
    <w:rsid w:val="007E60C4"/>
    <w:rsid w:val="007E6161"/>
    <w:rsid w:val="007F4019"/>
    <w:rsid w:val="007F49C8"/>
    <w:rsid w:val="007F4FC7"/>
    <w:rsid w:val="007F6D28"/>
    <w:rsid w:val="008016F4"/>
    <w:rsid w:val="00801E79"/>
    <w:rsid w:val="0080218E"/>
    <w:rsid w:val="00803E99"/>
    <w:rsid w:val="00807C2A"/>
    <w:rsid w:val="008111FA"/>
    <w:rsid w:val="008113B2"/>
    <w:rsid w:val="00813A78"/>
    <w:rsid w:val="0081722F"/>
    <w:rsid w:val="00817F5B"/>
    <w:rsid w:val="00820EE9"/>
    <w:rsid w:val="00821B1F"/>
    <w:rsid w:val="0083031E"/>
    <w:rsid w:val="00834C97"/>
    <w:rsid w:val="00836B6E"/>
    <w:rsid w:val="008402D8"/>
    <w:rsid w:val="008432C8"/>
    <w:rsid w:val="008434A3"/>
    <w:rsid w:val="00844F9D"/>
    <w:rsid w:val="00845A5B"/>
    <w:rsid w:val="00846A79"/>
    <w:rsid w:val="00846AAF"/>
    <w:rsid w:val="00847E79"/>
    <w:rsid w:val="008501D0"/>
    <w:rsid w:val="00851DE0"/>
    <w:rsid w:val="00852A7E"/>
    <w:rsid w:val="00855BE2"/>
    <w:rsid w:val="008566A0"/>
    <w:rsid w:val="00862E1E"/>
    <w:rsid w:val="00867CFD"/>
    <w:rsid w:val="00877064"/>
    <w:rsid w:val="00882132"/>
    <w:rsid w:val="00885B45"/>
    <w:rsid w:val="00885E1E"/>
    <w:rsid w:val="00887BA2"/>
    <w:rsid w:val="00887F04"/>
    <w:rsid w:val="00891679"/>
    <w:rsid w:val="008925DE"/>
    <w:rsid w:val="00896999"/>
    <w:rsid w:val="00897A1A"/>
    <w:rsid w:val="00897BBA"/>
    <w:rsid w:val="008A0DF4"/>
    <w:rsid w:val="008A7006"/>
    <w:rsid w:val="008B034A"/>
    <w:rsid w:val="008B2E8B"/>
    <w:rsid w:val="008C00AB"/>
    <w:rsid w:val="008C4631"/>
    <w:rsid w:val="008C47A4"/>
    <w:rsid w:val="008D07A3"/>
    <w:rsid w:val="008D09CE"/>
    <w:rsid w:val="008D20C8"/>
    <w:rsid w:val="008D5BFF"/>
    <w:rsid w:val="008D5E85"/>
    <w:rsid w:val="008E0957"/>
    <w:rsid w:val="008E19FE"/>
    <w:rsid w:val="008E1F38"/>
    <w:rsid w:val="008E2AD2"/>
    <w:rsid w:val="008E3456"/>
    <w:rsid w:val="008E69C5"/>
    <w:rsid w:val="008E7B5B"/>
    <w:rsid w:val="008F15D4"/>
    <w:rsid w:val="008F182A"/>
    <w:rsid w:val="008F357A"/>
    <w:rsid w:val="008F4370"/>
    <w:rsid w:val="008F585F"/>
    <w:rsid w:val="008F74E6"/>
    <w:rsid w:val="00901320"/>
    <w:rsid w:val="009040A4"/>
    <w:rsid w:val="00904DA4"/>
    <w:rsid w:val="00907528"/>
    <w:rsid w:val="00910108"/>
    <w:rsid w:val="00912A7A"/>
    <w:rsid w:val="00913765"/>
    <w:rsid w:val="00913AA4"/>
    <w:rsid w:val="0091545B"/>
    <w:rsid w:val="00916D42"/>
    <w:rsid w:val="00920165"/>
    <w:rsid w:val="009215C2"/>
    <w:rsid w:val="00921F03"/>
    <w:rsid w:val="00922689"/>
    <w:rsid w:val="00923FC7"/>
    <w:rsid w:val="009305C5"/>
    <w:rsid w:val="009355D2"/>
    <w:rsid w:val="00935A98"/>
    <w:rsid w:val="009361F7"/>
    <w:rsid w:val="00936296"/>
    <w:rsid w:val="0093772D"/>
    <w:rsid w:val="00937C7F"/>
    <w:rsid w:val="009404CA"/>
    <w:rsid w:val="00941751"/>
    <w:rsid w:val="00942D33"/>
    <w:rsid w:val="00945654"/>
    <w:rsid w:val="0094664D"/>
    <w:rsid w:val="00950878"/>
    <w:rsid w:val="00951AED"/>
    <w:rsid w:val="009549B5"/>
    <w:rsid w:val="00961309"/>
    <w:rsid w:val="00961A53"/>
    <w:rsid w:val="00963547"/>
    <w:rsid w:val="009705CC"/>
    <w:rsid w:val="00970F9E"/>
    <w:rsid w:val="009711FF"/>
    <w:rsid w:val="00971371"/>
    <w:rsid w:val="0097180B"/>
    <w:rsid w:val="00973545"/>
    <w:rsid w:val="0097622A"/>
    <w:rsid w:val="0097629D"/>
    <w:rsid w:val="009828EF"/>
    <w:rsid w:val="00983E83"/>
    <w:rsid w:val="009870F5"/>
    <w:rsid w:val="0098777C"/>
    <w:rsid w:val="009941B9"/>
    <w:rsid w:val="00997477"/>
    <w:rsid w:val="009A0A11"/>
    <w:rsid w:val="009A0BDC"/>
    <w:rsid w:val="009A13BD"/>
    <w:rsid w:val="009A53FB"/>
    <w:rsid w:val="009B04F5"/>
    <w:rsid w:val="009B2166"/>
    <w:rsid w:val="009B32AC"/>
    <w:rsid w:val="009B3958"/>
    <w:rsid w:val="009B3DB7"/>
    <w:rsid w:val="009B5D74"/>
    <w:rsid w:val="009C033E"/>
    <w:rsid w:val="009C06BA"/>
    <w:rsid w:val="009C1F7E"/>
    <w:rsid w:val="009C4ED4"/>
    <w:rsid w:val="009C521F"/>
    <w:rsid w:val="009C533F"/>
    <w:rsid w:val="009D06F9"/>
    <w:rsid w:val="009D1B3E"/>
    <w:rsid w:val="009D26FA"/>
    <w:rsid w:val="009D3DA1"/>
    <w:rsid w:val="009D3FAC"/>
    <w:rsid w:val="009D7F25"/>
    <w:rsid w:val="009E1963"/>
    <w:rsid w:val="009E200E"/>
    <w:rsid w:val="009E2B2C"/>
    <w:rsid w:val="009E2C8F"/>
    <w:rsid w:val="009E38E4"/>
    <w:rsid w:val="009E68BC"/>
    <w:rsid w:val="009E7DF6"/>
    <w:rsid w:val="009F1268"/>
    <w:rsid w:val="009F2782"/>
    <w:rsid w:val="009F3ABC"/>
    <w:rsid w:val="00A00337"/>
    <w:rsid w:val="00A02123"/>
    <w:rsid w:val="00A03344"/>
    <w:rsid w:val="00A03D57"/>
    <w:rsid w:val="00A05204"/>
    <w:rsid w:val="00A07B9B"/>
    <w:rsid w:val="00A145F8"/>
    <w:rsid w:val="00A16FB5"/>
    <w:rsid w:val="00A2052E"/>
    <w:rsid w:val="00A26035"/>
    <w:rsid w:val="00A31DDA"/>
    <w:rsid w:val="00A36B5F"/>
    <w:rsid w:val="00A4195C"/>
    <w:rsid w:val="00A4266D"/>
    <w:rsid w:val="00A444D7"/>
    <w:rsid w:val="00A44B62"/>
    <w:rsid w:val="00A47A01"/>
    <w:rsid w:val="00A47FE1"/>
    <w:rsid w:val="00A52684"/>
    <w:rsid w:val="00A52861"/>
    <w:rsid w:val="00A53779"/>
    <w:rsid w:val="00A54836"/>
    <w:rsid w:val="00A54F3D"/>
    <w:rsid w:val="00A55CE1"/>
    <w:rsid w:val="00A56222"/>
    <w:rsid w:val="00A56852"/>
    <w:rsid w:val="00A57693"/>
    <w:rsid w:val="00A60C93"/>
    <w:rsid w:val="00A62794"/>
    <w:rsid w:val="00A62B9D"/>
    <w:rsid w:val="00A62D9C"/>
    <w:rsid w:val="00A6363E"/>
    <w:rsid w:val="00A63EDA"/>
    <w:rsid w:val="00A650A5"/>
    <w:rsid w:val="00A667E7"/>
    <w:rsid w:val="00A667F0"/>
    <w:rsid w:val="00A66EDF"/>
    <w:rsid w:val="00A70D3F"/>
    <w:rsid w:val="00A71E05"/>
    <w:rsid w:val="00A7747A"/>
    <w:rsid w:val="00A80213"/>
    <w:rsid w:val="00A843ED"/>
    <w:rsid w:val="00A84FB1"/>
    <w:rsid w:val="00A86D91"/>
    <w:rsid w:val="00A87612"/>
    <w:rsid w:val="00A903A2"/>
    <w:rsid w:val="00A9143A"/>
    <w:rsid w:val="00A91BEA"/>
    <w:rsid w:val="00A95D5D"/>
    <w:rsid w:val="00AA5CF5"/>
    <w:rsid w:val="00AB03A8"/>
    <w:rsid w:val="00AB0B1C"/>
    <w:rsid w:val="00AB19D1"/>
    <w:rsid w:val="00AB3F0C"/>
    <w:rsid w:val="00AB46D3"/>
    <w:rsid w:val="00AB4C90"/>
    <w:rsid w:val="00AB4F31"/>
    <w:rsid w:val="00AB5860"/>
    <w:rsid w:val="00AB77B3"/>
    <w:rsid w:val="00AC0CBF"/>
    <w:rsid w:val="00AC16C6"/>
    <w:rsid w:val="00AC27C3"/>
    <w:rsid w:val="00AD616B"/>
    <w:rsid w:val="00AE1AE4"/>
    <w:rsid w:val="00AE2507"/>
    <w:rsid w:val="00AE2935"/>
    <w:rsid w:val="00AE5A5E"/>
    <w:rsid w:val="00AF5E2A"/>
    <w:rsid w:val="00AF7B6D"/>
    <w:rsid w:val="00B03F0D"/>
    <w:rsid w:val="00B105F5"/>
    <w:rsid w:val="00B10E3E"/>
    <w:rsid w:val="00B117DB"/>
    <w:rsid w:val="00B154C7"/>
    <w:rsid w:val="00B208E9"/>
    <w:rsid w:val="00B21EF6"/>
    <w:rsid w:val="00B22C59"/>
    <w:rsid w:val="00B233A3"/>
    <w:rsid w:val="00B255F4"/>
    <w:rsid w:val="00B25C63"/>
    <w:rsid w:val="00B25D36"/>
    <w:rsid w:val="00B314B4"/>
    <w:rsid w:val="00B32282"/>
    <w:rsid w:val="00B3313C"/>
    <w:rsid w:val="00B33BE5"/>
    <w:rsid w:val="00B33D45"/>
    <w:rsid w:val="00B33D66"/>
    <w:rsid w:val="00B473BC"/>
    <w:rsid w:val="00B50707"/>
    <w:rsid w:val="00B51D10"/>
    <w:rsid w:val="00B5492E"/>
    <w:rsid w:val="00B57760"/>
    <w:rsid w:val="00B61EB6"/>
    <w:rsid w:val="00B732B8"/>
    <w:rsid w:val="00B74C5B"/>
    <w:rsid w:val="00B75BDA"/>
    <w:rsid w:val="00B76030"/>
    <w:rsid w:val="00B77894"/>
    <w:rsid w:val="00B82125"/>
    <w:rsid w:val="00B83E36"/>
    <w:rsid w:val="00B87492"/>
    <w:rsid w:val="00B953A3"/>
    <w:rsid w:val="00B96FBF"/>
    <w:rsid w:val="00BA3D95"/>
    <w:rsid w:val="00BA465E"/>
    <w:rsid w:val="00BA4BE0"/>
    <w:rsid w:val="00BB058C"/>
    <w:rsid w:val="00BB0891"/>
    <w:rsid w:val="00BB2371"/>
    <w:rsid w:val="00BB28A1"/>
    <w:rsid w:val="00BB36A9"/>
    <w:rsid w:val="00BB6068"/>
    <w:rsid w:val="00BB6438"/>
    <w:rsid w:val="00BB6638"/>
    <w:rsid w:val="00BB6F52"/>
    <w:rsid w:val="00BB7C58"/>
    <w:rsid w:val="00BC0587"/>
    <w:rsid w:val="00BC1154"/>
    <w:rsid w:val="00BC1B6B"/>
    <w:rsid w:val="00BC2FB0"/>
    <w:rsid w:val="00BC67B6"/>
    <w:rsid w:val="00BC77C4"/>
    <w:rsid w:val="00BD617C"/>
    <w:rsid w:val="00BD62F5"/>
    <w:rsid w:val="00BD6396"/>
    <w:rsid w:val="00BD7619"/>
    <w:rsid w:val="00BE20E5"/>
    <w:rsid w:val="00BE2619"/>
    <w:rsid w:val="00BE3B56"/>
    <w:rsid w:val="00BE40CB"/>
    <w:rsid w:val="00BE7092"/>
    <w:rsid w:val="00BF09ED"/>
    <w:rsid w:val="00BF2543"/>
    <w:rsid w:val="00BF4022"/>
    <w:rsid w:val="00BF424F"/>
    <w:rsid w:val="00BF48D0"/>
    <w:rsid w:val="00BF556B"/>
    <w:rsid w:val="00C00B41"/>
    <w:rsid w:val="00C02396"/>
    <w:rsid w:val="00C060CF"/>
    <w:rsid w:val="00C063E3"/>
    <w:rsid w:val="00C0775D"/>
    <w:rsid w:val="00C1211A"/>
    <w:rsid w:val="00C14C6F"/>
    <w:rsid w:val="00C2204B"/>
    <w:rsid w:val="00C2563F"/>
    <w:rsid w:val="00C25D19"/>
    <w:rsid w:val="00C27623"/>
    <w:rsid w:val="00C33A91"/>
    <w:rsid w:val="00C35586"/>
    <w:rsid w:val="00C369EA"/>
    <w:rsid w:val="00C40A8C"/>
    <w:rsid w:val="00C4230C"/>
    <w:rsid w:val="00C42693"/>
    <w:rsid w:val="00C44CA2"/>
    <w:rsid w:val="00C4567B"/>
    <w:rsid w:val="00C462D6"/>
    <w:rsid w:val="00C51483"/>
    <w:rsid w:val="00C51B5F"/>
    <w:rsid w:val="00C53BE3"/>
    <w:rsid w:val="00C54203"/>
    <w:rsid w:val="00C56599"/>
    <w:rsid w:val="00C66B5F"/>
    <w:rsid w:val="00C72588"/>
    <w:rsid w:val="00C73953"/>
    <w:rsid w:val="00C77035"/>
    <w:rsid w:val="00C77BF3"/>
    <w:rsid w:val="00C81EA5"/>
    <w:rsid w:val="00C82C53"/>
    <w:rsid w:val="00C944BF"/>
    <w:rsid w:val="00C94EF4"/>
    <w:rsid w:val="00C960A6"/>
    <w:rsid w:val="00C9677C"/>
    <w:rsid w:val="00CA0A12"/>
    <w:rsid w:val="00CA1966"/>
    <w:rsid w:val="00CA1C61"/>
    <w:rsid w:val="00CA24F8"/>
    <w:rsid w:val="00CB016A"/>
    <w:rsid w:val="00CB1C40"/>
    <w:rsid w:val="00CB32A8"/>
    <w:rsid w:val="00CB3B7F"/>
    <w:rsid w:val="00CB4482"/>
    <w:rsid w:val="00CC5A9C"/>
    <w:rsid w:val="00CC735C"/>
    <w:rsid w:val="00CD4CDE"/>
    <w:rsid w:val="00CD7207"/>
    <w:rsid w:val="00CD7F1A"/>
    <w:rsid w:val="00CE2ED7"/>
    <w:rsid w:val="00CE3B72"/>
    <w:rsid w:val="00CE49D9"/>
    <w:rsid w:val="00CE61E7"/>
    <w:rsid w:val="00CE66D5"/>
    <w:rsid w:val="00CE70BB"/>
    <w:rsid w:val="00CF25F8"/>
    <w:rsid w:val="00CF2E28"/>
    <w:rsid w:val="00CF3725"/>
    <w:rsid w:val="00CF4049"/>
    <w:rsid w:val="00CF644C"/>
    <w:rsid w:val="00CF7717"/>
    <w:rsid w:val="00CF7AA5"/>
    <w:rsid w:val="00CF7B27"/>
    <w:rsid w:val="00CF7DC1"/>
    <w:rsid w:val="00D0118D"/>
    <w:rsid w:val="00D0146F"/>
    <w:rsid w:val="00D01867"/>
    <w:rsid w:val="00D032C9"/>
    <w:rsid w:val="00D04483"/>
    <w:rsid w:val="00D0586F"/>
    <w:rsid w:val="00D06301"/>
    <w:rsid w:val="00D207E0"/>
    <w:rsid w:val="00D20B91"/>
    <w:rsid w:val="00D219BD"/>
    <w:rsid w:val="00D239C2"/>
    <w:rsid w:val="00D241DB"/>
    <w:rsid w:val="00D24C91"/>
    <w:rsid w:val="00D316C9"/>
    <w:rsid w:val="00D336C6"/>
    <w:rsid w:val="00D33B59"/>
    <w:rsid w:val="00D34EEE"/>
    <w:rsid w:val="00D3760F"/>
    <w:rsid w:val="00D52073"/>
    <w:rsid w:val="00D55697"/>
    <w:rsid w:val="00D56944"/>
    <w:rsid w:val="00D62AE6"/>
    <w:rsid w:val="00D669AE"/>
    <w:rsid w:val="00D737D9"/>
    <w:rsid w:val="00D763B1"/>
    <w:rsid w:val="00D77D79"/>
    <w:rsid w:val="00D81BD1"/>
    <w:rsid w:val="00D85F8E"/>
    <w:rsid w:val="00D87870"/>
    <w:rsid w:val="00D87EA4"/>
    <w:rsid w:val="00D91798"/>
    <w:rsid w:val="00D92F1F"/>
    <w:rsid w:val="00D94A19"/>
    <w:rsid w:val="00D95F56"/>
    <w:rsid w:val="00D9607D"/>
    <w:rsid w:val="00D9696B"/>
    <w:rsid w:val="00D96F96"/>
    <w:rsid w:val="00D9709D"/>
    <w:rsid w:val="00DA0A3F"/>
    <w:rsid w:val="00DA1FDD"/>
    <w:rsid w:val="00DA242C"/>
    <w:rsid w:val="00DB1154"/>
    <w:rsid w:val="00DB1485"/>
    <w:rsid w:val="00DB1B84"/>
    <w:rsid w:val="00DB69C4"/>
    <w:rsid w:val="00DB6E36"/>
    <w:rsid w:val="00DB7C17"/>
    <w:rsid w:val="00DC54E9"/>
    <w:rsid w:val="00DC770F"/>
    <w:rsid w:val="00DD298D"/>
    <w:rsid w:val="00DD7490"/>
    <w:rsid w:val="00DD7AD0"/>
    <w:rsid w:val="00DE0A08"/>
    <w:rsid w:val="00DE4A79"/>
    <w:rsid w:val="00DE5AA8"/>
    <w:rsid w:val="00DF59FE"/>
    <w:rsid w:val="00DF665D"/>
    <w:rsid w:val="00DF7ABE"/>
    <w:rsid w:val="00E00A65"/>
    <w:rsid w:val="00E02D3B"/>
    <w:rsid w:val="00E04252"/>
    <w:rsid w:val="00E075D3"/>
    <w:rsid w:val="00E11B3F"/>
    <w:rsid w:val="00E1254F"/>
    <w:rsid w:val="00E17006"/>
    <w:rsid w:val="00E20B21"/>
    <w:rsid w:val="00E22024"/>
    <w:rsid w:val="00E2295A"/>
    <w:rsid w:val="00E30DA8"/>
    <w:rsid w:val="00E33330"/>
    <w:rsid w:val="00E34053"/>
    <w:rsid w:val="00E3478D"/>
    <w:rsid w:val="00E3541D"/>
    <w:rsid w:val="00E37E66"/>
    <w:rsid w:val="00E405BD"/>
    <w:rsid w:val="00E408E1"/>
    <w:rsid w:val="00E47C3A"/>
    <w:rsid w:val="00E538AC"/>
    <w:rsid w:val="00E53EA4"/>
    <w:rsid w:val="00E562C3"/>
    <w:rsid w:val="00E56C5F"/>
    <w:rsid w:val="00E57A22"/>
    <w:rsid w:val="00E6003F"/>
    <w:rsid w:val="00E60E5B"/>
    <w:rsid w:val="00E62DE6"/>
    <w:rsid w:val="00E63DFD"/>
    <w:rsid w:val="00E655BF"/>
    <w:rsid w:val="00E70CD6"/>
    <w:rsid w:val="00E72707"/>
    <w:rsid w:val="00E73DCD"/>
    <w:rsid w:val="00E73E1A"/>
    <w:rsid w:val="00E776C3"/>
    <w:rsid w:val="00E8123B"/>
    <w:rsid w:val="00E82F1E"/>
    <w:rsid w:val="00E90D83"/>
    <w:rsid w:val="00E90E17"/>
    <w:rsid w:val="00E9395F"/>
    <w:rsid w:val="00E9414E"/>
    <w:rsid w:val="00EA2126"/>
    <w:rsid w:val="00EA52BF"/>
    <w:rsid w:val="00EA5657"/>
    <w:rsid w:val="00EA7CED"/>
    <w:rsid w:val="00EB04AF"/>
    <w:rsid w:val="00EB0690"/>
    <w:rsid w:val="00EB124E"/>
    <w:rsid w:val="00EB13D4"/>
    <w:rsid w:val="00EB1D17"/>
    <w:rsid w:val="00EB31B2"/>
    <w:rsid w:val="00EB42BC"/>
    <w:rsid w:val="00EB4CC1"/>
    <w:rsid w:val="00EB630C"/>
    <w:rsid w:val="00EB672A"/>
    <w:rsid w:val="00EB748D"/>
    <w:rsid w:val="00EB7B9A"/>
    <w:rsid w:val="00EC25F7"/>
    <w:rsid w:val="00EC3175"/>
    <w:rsid w:val="00EC3B52"/>
    <w:rsid w:val="00EC3C0A"/>
    <w:rsid w:val="00EC4819"/>
    <w:rsid w:val="00EC7A58"/>
    <w:rsid w:val="00ED1C12"/>
    <w:rsid w:val="00ED263E"/>
    <w:rsid w:val="00ED3E63"/>
    <w:rsid w:val="00ED4DCE"/>
    <w:rsid w:val="00EE34AC"/>
    <w:rsid w:val="00EE4AF2"/>
    <w:rsid w:val="00EE770C"/>
    <w:rsid w:val="00EF19BE"/>
    <w:rsid w:val="00EF325F"/>
    <w:rsid w:val="00EF64E1"/>
    <w:rsid w:val="00EF69DC"/>
    <w:rsid w:val="00F01B0E"/>
    <w:rsid w:val="00F01EED"/>
    <w:rsid w:val="00F0207E"/>
    <w:rsid w:val="00F03828"/>
    <w:rsid w:val="00F05F2D"/>
    <w:rsid w:val="00F063EC"/>
    <w:rsid w:val="00F0667D"/>
    <w:rsid w:val="00F1174A"/>
    <w:rsid w:val="00F13287"/>
    <w:rsid w:val="00F133F9"/>
    <w:rsid w:val="00F15C19"/>
    <w:rsid w:val="00F2001B"/>
    <w:rsid w:val="00F20834"/>
    <w:rsid w:val="00F20BA1"/>
    <w:rsid w:val="00F21515"/>
    <w:rsid w:val="00F218B3"/>
    <w:rsid w:val="00F2637C"/>
    <w:rsid w:val="00F26F50"/>
    <w:rsid w:val="00F31375"/>
    <w:rsid w:val="00F33428"/>
    <w:rsid w:val="00F349CD"/>
    <w:rsid w:val="00F3582C"/>
    <w:rsid w:val="00F359D2"/>
    <w:rsid w:val="00F35DB7"/>
    <w:rsid w:val="00F36B03"/>
    <w:rsid w:val="00F36F75"/>
    <w:rsid w:val="00F40EC0"/>
    <w:rsid w:val="00F41D90"/>
    <w:rsid w:val="00F44359"/>
    <w:rsid w:val="00F4454F"/>
    <w:rsid w:val="00F44D1D"/>
    <w:rsid w:val="00F4764C"/>
    <w:rsid w:val="00F47F1E"/>
    <w:rsid w:val="00F53233"/>
    <w:rsid w:val="00F53891"/>
    <w:rsid w:val="00F55DA9"/>
    <w:rsid w:val="00F57872"/>
    <w:rsid w:val="00F618E4"/>
    <w:rsid w:val="00F7125C"/>
    <w:rsid w:val="00F71995"/>
    <w:rsid w:val="00F72A1F"/>
    <w:rsid w:val="00F72D72"/>
    <w:rsid w:val="00F73C2B"/>
    <w:rsid w:val="00F757EB"/>
    <w:rsid w:val="00F76302"/>
    <w:rsid w:val="00F80294"/>
    <w:rsid w:val="00F86A00"/>
    <w:rsid w:val="00F90215"/>
    <w:rsid w:val="00F906BD"/>
    <w:rsid w:val="00F90F54"/>
    <w:rsid w:val="00F9679C"/>
    <w:rsid w:val="00F9698D"/>
    <w:rsid w:val="00F96C99"/>
    <w:rsid w:val="00F97F57"/>
    <w:rsid w:val="00FA1BF3"/>
    <w:rsid w:val="00FA288A"/>
    <w:rsid w:val="00FA6D65"/>
    <w:rsid w:val="00FB00C2"/>
    <w:rsid w:val="00FB0AD4"/>
    <w:rsid w:val="00FB2BEC"/>
    <w:rsid w:val="00FB31B9"/>
    <w:rsid w:val="00FB37BA"/>
    <w:rsid w:val="00FB4E10"/>
    <w:rsid w:val="00FB4FA7"/>
    <w:rsid w:val="00FB574B"/>
    <w:rsid w:val="00FB6486"/>
    <w:rsid w:val="00FC08F9"/>
    <w:rsid w:val="00FC2117"/>
    <w:rsid w:val="00FC5A15"/>
    <w:rsid w:val="00FC6598"/>
    <w:rsid w:val="00FD3270"/>
    <w:rsid w:val="00FD3E6C"/>
    <w:rsid w:val="00FE0F25"/>
    <w:rsid w:val="00FE1D4D"/>
    <w:rsid w:val="00FE36AD"/>
    <w:rsid w:val="00FE6BD1"/>
    <w:rsid w:val="00FF1F66"/>
    <w:rsid w:val="00FF3A87"/>
    <w:rsid w:val="00FF4408"/>
    <w:rsid w:val="00FF5628"/>
    <w:rsid w:val="00FF6D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qFormat="1"/>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8E7B5B"/>
    <w:pPr>
      <w:widowControl w:val="0"/>
      <w:ind w:firstLine="567"/>
      <w:jc w:val="both"/>
    </w:pPr>
    <w:rPr>
      <w:rFonts w:ascii="Times New Roman" w:eastAsia="Times New Roman" w:hAnsi="Times New Roman"/>
      <w:color w:val="000000"/>
      <w:sz w:val="28"/>
      <w:szCs w:val="24"/>
      <w:lang w:val="ru-RU" w:eastAsia="ru-RU"/>
    </w:rPr>
  </w:style>
  <w:style w:type="paragraph" w:styleId="1">
    <w:name w:val="heading 1"/>
    <w:basedOn w:val="a"/>
    <w:next w:val="a"/>
    <w:link w:val="10"/>
    <w:uiPriority w:val="99"/>
    <w:qFormat/>
    <w:rsid w:val="009E200E"/>
    <w:pPr>
      <w:autoSpaceDE w:val="0"/>
      <w:autoSpaceDN w:val="0"/>
      <w:adjustRightInd w:val="0"/>
      <w:spacing w:before="108" w:after="108"/>
      <w:jc w:val="center"/>
      <w:outlineLvl w:val="0"/>
    </w:pPr>
    <w:rPr>
      <w:rFonts w:ascii="Arial" w:eastAsia="Courier New" w:hAnsi="Arial" w:cs="Arial"/>
      <w:b/>
      <w:bCs/>
      <w:color w:val="26282F"/>
    </w:rPr>
  </w:style>
  <w:style w:type="paragraph" w:styleId="2">
    <w:name w:val="heading 2"/>
    <w:basedOn w:val="a"/>
    <w:next w:val="a"/>
    <w:link w:val="20"/>
    <w:uiPriority w:val="99"/>
    <w:qFormat/>
    <w:rsid w:val="00CF7717"/>
    <w:pPr>
      <w:keepNext/>
      <w:keepLines/>
      <w:spacing w:before="200"/>
      <w:outlineLvl w:val="1"/>
    </w:pPr>
    <w:rPr>
      <w:rFonts w:ascii="Cambria" w:eastAsia="Courier New" w:hAnsi="Cambria" w:cs="Times New Roman"/>
      <w:b/>
      <w:bCs/>
      <w:color w:val="4F81BD"/>
      <w:sz w:val="26"/>
      <w:szCs w:val="26"/>
    </w:rPr>
  </w:style>
  <w:style w:type="paragraph" w:styleId="3">
    <w:name w:val="heading 3"/>
    <w:basedOn w:val="a"/>
    <w:next w:val="a"/>
    <w:link w:val="30"/>
    <w:semiHidden/>
    <w:unhideWhenUsed/>
    <w:qFormat/>
    <w:locked/>
    <w:rsid w:val="00A2603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E200E"/>
    <w:rPr>
      <w:rFonts w:ascii="Arial" w:hAnsi="Arial" w:cs="Arial"/>
      <w:b/>
      <w:bCs/>
      <w:color w:val="26282F"/>
    </w:rPr>
  </w:style>
  <w:style w:type="character" w:customStyle="1" w:styleId="20">
    <w:name w:val="Заголовок 2 Знак"/>
    <w:link w:val="2"/>
    <w:uiPriority w:val="99"/>
    <w:locked/>
    <w:rsid w:val="00CF7717"/>
    <w:rPr>
      <w:rFonts w:ascii="Cambria" w:hAnsi="Cambria" w:cs="Times New Roman"/>
      <w:b/>
      <w:bCs/>
      <w:color w:val="4F81BD"/>
      <w:sz w:val="26"/>
      <w:szCs w:val="26"/>
    </w:rPr>
  </w:style>
  <w:style w:type="paragraph" w:styleId="a3">
    <w:name w:val="footer"/>
    <w:basedOn w:val="a"/>
    <w:link w:val="a4"/>
    <w:uiPriority w:val="99"/>
    <w:rsid w:val="005060C7"/>
    <w:pPr>
      <w:tabs>
        <w:tab w:val="center" w:pos="4677"/>
        <w:tab w:val="right" w:pos="9355"/>
      </w:tabs>
    </w:pPr>
  </w:style>
  <w:style w:type="character" w:customStyle="1" w:styleId="a4">
    <w:name w:val="Нижний колонтитул Знак"/>
    <w:link w:val="a3"/>
    <w:uiPriority w:val="99"/>
    <w:locked/>
    <w:rsid w:val="005060C7"/>
    <w:rPr>
      <w:rFonts w:cs="Times New Roman"/>
      <w:color w:val="000000"/>
    </w:rPr>
  </w:style>
  <w:style w:type="paragraph" w:styleId="a5">
    <w:name w:val="TOC Heading"/>
    <w:basedOn w:val="1"/>
    <w:next w:val="a"/>
    <w:uiPriority w:val="99"/>
    <w:qFormat/>
    <w:rsid w:val="009B2166"/>
    <w:pPr>
      <w:keepNext/>
      <w:keepLines/>
      <w:widowControl/>
      <w:autoSpaceDE/>
      <w:autoSpaceDN/>
      <w:adjustRightInd/>
      <w:spacing w:before="480" w:after="0" w:line="276" w:lineRule="auto"/>
      <w:jc w:val="left"/>
      <w:outlineLvl w:val="9"/>
    </w:pPr>
    <w:rPr>
      <w:rFonts w:ascii="Cambria" w:hAnsi="Cambria" w:cs="Times New Roman"/>
      <w:color w:val="365F91"/>
      <w:szCs w:val="28"/>
      <w:lang w:eastAsia="en-US"/>
    </w:rPr>
  </w:style>
  <w:style w:type="character" w:styleId="a6">
    <w:name w:val="Hyperlink"/>
    <w:uiPriority w:val="99"/>
    <w:rsid w:val="007F49C8"/>
    <w:rPr>
      <w:rFonts w:cs="Times New Roman"/>
      <w:color w:val="0066CC"/>
      <w:u w:val="single"/>
    </w:rPr>
  </w:style>
  <w:style w:type="character" w:customStyle="1" w:styleId="Exact">
    <w:name w:val="Основной текст Exact"/>
    <w:uiPriority w:val="99"/>
    <w:rsid w:val="007F49C8"/>
    <w:rPr>
      <w:rFonts w:ascii="Times New Roman" w:hAnsi="Times New Roman" w:cs="Times New Roman"/>
      <w:b/>
      <w:bCs/>
      <w:sz w:val="19"/>
      <w:szCs w:val="19"/>
      <w:u w:val="none"/>
    </w:rPr>
  </w:style>
  <w:style w:type="character" w:customStyle="1" w:styleId="a7">
    <w:name w:val="Основной текст_"/>
    <w:link w:val="11"/>
    <w:uiPriority w:val="99"/>
    <w:locked/>
    <w:rsid w:val="007F49C8"/>
    <w:rPr>
      <w:rFonts w:ascii="Times New Roman" w:hAnsi="Times New Roman" w:cs="Times New Roman"/>
      <w:b/>
      <w:bCs/>
      <w:sz w:val="21"/>
      <w:szCs w:val="21"/>
      <w:u w:val="none"/>
    </w:rPr>
  </w:style>
  <w:style w:type="character" w:customStyle="1" w:styleId="31">
    <w:name w:val="Основной текст (3)_"/>
    <w:link w:val="32"/>
    <w:uiPriority w:val="99"/>
    <w:locked/>
    <w:rsid w:val="007F49C8"/>
    <w:rPr>
      <w:rFonts w:ascii="Times New Roman" w:hAnsi="Times New Roman" w:cs="Times New Roman"/>
      <w:i/>
      <w:iCs/>
      <w:sz w:val="21"/>
      <w:szCs w:val="21"/>
      <w:u w:val="none"/>
    </w:rPr>
  </w:style>
  <w:style w:type="character" w:customStyle="1" w:styleId="a8">
    <w:name w:val="Основной текст + Курсив"/>
    <w:uiPriority w:val="99"/>
    <w:rsid w:val="007F49C8"/>
    <w:rPr>
      <w:rFonts w:ascii="Times New Roman" w:hAnsi="Times New Roman" w:cs="Times New Roman"/>
      <w:b/>
      <w:bCs/>
      <w:i/>
      <w:iCs/>
      <w:color w:val="000000"/>
      <w:spacing w:val="0"/>
      <w:w w:val="100"/>
      <w:position w:val="0"/>
      <w:sz w:val="21"/>
      <w:szCs w:val="21"/>
      <w:u w:val="none"/>
      <w:lang w:val="ru-RU"/>
    </w:rPr>
  </w:style>
  <w:style w:type="character" w:customStyle="1" w:styleId="a9">
    <w:name w:val="Основной текст + Не полужирный"/>
    <w:aliases w:val="Курсив"/>
    <w:uiPriority w:val="99"/>
    <w:rsid w:val="007F49C8"/>
    <w:rPr>
      <w:rFonts w:ascii="Times New Roman" w:hAnsi="Times New Roman" w:cs="Times New Roman"/>
      <w:b/>
      <w:bCs/>
      <w:i/>
      <w:iCs/>
      <w:color w:val="000000"/>
      <w:spacing w:val="0"/>
      <w:w w:val="100"/>
      <w:position w:val="0"/>
      <w:sz w:val="21"/>
      <w:szCs w:val="21"/>
      <w:u w:val="none"/>
      <w:lang w:val="ru-RU"/>
    </w:rPr>
  </w:style>
  <w:style w:type="character" w:customStyle="1" w:styleId="12">
    <w:name w:val="Основной текст + Не полужирный1"/>
    <w:uiPriority w:val="99"/>
    <w:rsid w:val="007F49C8"/>
    <w:rPr>
      <w:rFonts w:ascii="Times New Roman" w:hAnsi="Times New Roman" w:cs="Times New Roman"/>
      <w:b/>
      <w:bCs/>
      <w:color w:val="000000"/>
      <w:spacing w:val="0"/>
      <w:w w:val="100"/>
      <w:position w:val="0"/>
      <w:sz w:val="21"/>
      <w:szCs w:val="21"/>
      <w:u w:val="none"/>
    </w:rPr>
  </w:style>
  <w:style w:type="character" w:customStyle="1" w:styleId="7">
    <w:name w:val="Основной текст + 7"/>
    <w:aliases w:val="5 pt,Не полужирный"/>
    <w:uiPriority w:val="99"/>
    <w:rsid w:val="007F49C8"/>
    <w:rPr>
      <w:rFonts w:ascii="Times New Roman" w:hAnsi="Times New Roman" w:cs="Times New Roman"/>
      <w:b/>
      <w:bCs/>
      <w:color w:val="000000"/>
      <w:spacing w:val="0"/>
      <w:w w:val="100"/>
      <w:position w:val="0"/>
      <w:sz w:val="15"/>
      <w:szCs w:val="15"/>
      <w:u w:val="none"/>
      <w:lang w:val="en-US"/>
    </w:rPr>
  </w:style>
  <w:style w:type="character" w:customStyle="1" w:styleId="4">
    <w:name w:val="Основной текст (4)_"/>
    <w:link w:val="40"/>
    <w:uiPriority w:val="99"/>
    <w:locked/>
    <w:rsid w:val="007F49C8"/>
    <w:rPr>
      <w:rFonts w:ascii="Times New Roman" w:hAnsi="Times New Roman" w:cs="Times New Roman"/>
      <w:sz w:val="22"/>
      <w:szCs w:val="22"/>
      <w:u w:val="none"/>
    </w:rPr>
  </w:style>
  <w:style w:type="paragraph" w:customStyle="1" w:styleId="11">
    <w:name w:val="Основной текст1"/>
    <w:basedOn w:val="a"/>
    <w:link w:val="a7"/>
    <w:uiPriority w:val="99"/>
    <w:rsid w:val="007F49C8"/>
    <w:pPr>
      <w:shd w:val="clear" w:color="auto" w:fill="FFFFFF"/>
      <w:spacing w:before="60" w:after="60" w:line="263" w:lineRule="exact"/>
      <w:jc w:val="center"/>
    </w:pPr>
    <w:rPr>
      <w:rFonts w:eastAsia="Courier New" w:cs="Times New Roman"/>
      <w:b/>
      <w:bCs/>
      <w:sz w:val="21"/>
      <w:szCs w:val="21"/>
    </w:rPr>
  </w:style>
  <w:style w:type="paragraph" w:customStyle="1" w:styleId="32">
    <w:name w:val="Основной текст (3)"/>
    <w:basedOn w:val="a"/>
    <w:link w:val="31"/>
    <w:uiPriority w:val="99"/>
    <w:rsid w:val="007F49C8"/>
    <w:pPr>
      <w:shd w:val="clear" w:color="auto" w:fill="FFFFFF"/>
      <w:spacing w:before="240" w:after="240" w:line="240" w:lineRule="exact"/>
      <w:ind w:firstLine="560"/>
    </w:pPr>
    <w:rPr>
      <w:rFonts w:eastAsia="Courier New" w:cs="Times New Roman"/>
      <w:i/>
      <w:iCs/>
      <w:sz w:val="21"/>
      <w:szCs w:val="21"/>
    </w:rPr>
  </w:style>
  <w:style w:type="paragraph" w:customStyle="1" w:styleId="40">
    <w:name w:val="Основной текст (4)"/>
    <w:basedOn w:val="a"/>
    <w:link w:val="4"/>
    <w:uiPriority w:val="99"/>
    <w:rsid w:val="007F49C8"/>
    <w:pPr>
      <w:shd w:val="clear" w:color="auto" w:fill="FFFFFF"/>
      <w:spacing w:line="274" w:lineRule="exact"/>
      <w:ind w:firstLine="560"/>
    </w:pPr>
    <w:rPr>
      <w:rFonts w:eastAsia="Courier New" w:cs="Times New Roman"/>
      <w:sz w:val="22"/>
      <w:szCs w:val="22"/>
    </w:rPr>
  </w:style>
  <w:style w:type="paragraph" w:styleId="aa">
    <w:name w:val="header"/>
    <w:basedOn w:val="a"/>
    <w:link w:val="ab"/>
    <w:uiPriority w:val="99"/>
    <w:rsid w:val="00771F00"/>
    <w:pPr>
      <w:tabs>
        <w:tab w:val="center" w:pos="4677"/>
        <w:tab w:val="right" w:pos="9355"/>
      </w:tabs>
    </w:pPr>
  </w:style>
  <w:style w:type="character" w:customStyle="1" w:styleId="ab">
    <w:name w:val="Верхний колонтитул Знак"/>
    <w:link w:val="aa"/>
    <w:uiPriority w:val="99"/>
    <w:locked/>
    <w:rsid w:val="00771F00"/>
    <w:rPr>
      <w:rFonts w:cs="Times New Roman"/>
      <w:color w:val="000000"/>
    </w:rPr>
  </w:style>
  <w:style w:type="character" w:customStyle="1" w:styleId="ac">
    <w:name w:val="Цветовое выделение"/>
    <w:uiPriority w:val="99"/>
    <w:rsid w:val="009D1B3E"/>
    <w:rPr>
      <w:b/>
      <w:color w:val="26282F"/>
    </w:rPr>
  </w:style>
  <w:style w:type="character" w:customStyle="1" w:styleId="ad">
    <w:name w:val="Гипертекстовая ссылка"/>
    <w:uiPriority w:val="99"/>
    <w:rsid w:val="009D1B3E"/>
    <w:rPr>
      <w:rFonts w:cs="Times New Roman"/>
      <w:b/>
      <w:bCs/>
      <w:color w:val="106BBE"/>
    </w:rPr>
  </w:style>
  <w:style w:type="paragraph" w:customStyle="1" w:styleId="ae">
    <w:name w:val="Заголовок статьи"/>
    <w:basedOn w:val="a"/>
    <w:next w:val="a"/>
    <w:uiPriority w:val="99"/>
    <w:rsid w:val="009D1B3E"/>
    <w:pPr>
      <w:autoSpaceDE w:val="0"/>
      <w:autoSpaceDN w:val="0"/>
      <w:adjustRightInd w:val="0"/>
      <w:ind w:left="1612" w:hanging="892"/>
    </w:pPr>
    <w:rPr>
      <w:rFonts w:ascii="Arial" w:eastAsia="Courier New" w:hAnsi="Arial" w:cs="Arial"/>
      <w:color w:val="auto"/>
    </w:rPr>
  </w:style>
  <w:style w:type="paragraph" w:customStyle="1" w:styleId="af">
    <w:name w:val="Комментарий"/>
    <w:basedOn w:val="a"/>
    <w:next w:val="a"/>
    <w:uiPriority w:val="99"/>
    <w:rsid w:val="009D1B3E"/>
    <w:pPr>
      <w:autoSpaceDE w:val="0"/>
      <w:autoSpaceDN w:val="0"/>
      <w:adjustRightInd w:val="0"/>
      <w:spacing w:before="75"/>
      <w:ind w:left="170"/>
    </w:pPr>
    <w:rPr>
      <w:rFonts w:ascii="Arial" w:eastAsia="Courier New" w:hAnsi="Arial" w:cs="Arial"/>
      <w:color w:val="353842"/>
      <w:shd w:val="clear" w:color="auto" w:fill="F0F0F0"/>
    </w:rPr>
  </w:style>
  <w:style w:type="paragraph" w:styleId="af0">
    <w:name w:val="Balloon Text"/>
    <w:basedOn w:val="a"/>
    <w:link w:val="af1"/>
    <w:uiPriority w:val="99"/>
    <w:semiHidden/>
    <w:rsid w:val="0094664D"/>
    <w:rPr>
      <w:rFonts w:ascii="Tahoma" w:hAnsi="Tahoma" w:cs="Tahoma"/>
      <w:sz w:val="16"/>
      <w:szCs w:val="16"/>
    </w:rPr>
  </w:style>
  <w:style w:type="character" w:customStyle="1" w:styleId="af1">
    <w:name w:val="Текст выноски Знак"/>
    <w:link w:val="af0"/>
    <w:uiPriority w:val="99"/>
    <w:semiHidden/>
    <w:locked/>
    <w:rsid w:val="0094664D"/>
    <w:rPr>
      <w:rFonts w:ascii="Tahoma" w:hAnsi="Tahoma" w:cs="Tahoma"/>
      <w:color w:val="000000"/>
      <w:sz w:val="16"/>
      <w:szCs w:val="16"/>
    </w:rPr>
  </w:style>
  <w:style w:type="paragraph" w:customStyle="1" w:styleId="Default">
    <w:name w:val="Default"/>
    <w:rsid w:val="001F0B5D"/>
    <w:pPr>
      <w:autoSpaceDE w:val="0"/>
      <w:autoSpaceDN w:val="0"/>
      <w:adjustRightInd w:val="0"/>
    </w:pPr>
    <w:rPr>
      <w:rFonts w:ascii="Calibri" w:eastAsia="Times New Roman" w:hAnsi="Calibri" w:cs="Calibri"/>
      <w:color w:val="000000"/>
      <w:sz w:val="24"/>
      <w:szCs w:val="24"/>
      <w:lang w:val="ru-RU" w:eastAsia="ru-RU"/>
    </w:rPr>
  </w:style>
  <w:style w:type="paragraph" w:styleId="af2">
    <w:name w:val="List Paragraph"/>
    <w:basedOn w:val="a"/>
    <w:uiPriority w:val="34"/>
    <w:qFormat/>
    <w:rsid w:val="006F46D9"/>
    <w:pPr>
      <w:ind w:left="720"/>
      <w:contextualSpacing/>
    </w:pPr>
  </w:style>
  <w:style w:type="paragraph" w:customStyle="1" w:styleId="21">
    <w:name w:val="Маркированный список 21"/>
    <w:basedOn w:val="a"/>
    <w:uiPriority w:val="99"/>
    <w:rsid w:val="00BE7092"/>
    <w:pPr>
      <w:widowControl/>
      <w:numPr>
        <w:numId w:val="1"/>
      </w:numPr>
      <w:ind w:left="-283"/>
    </w:pPr>
    <w:rPr>
      <w:rFonts w:ascii="Arial" w:eastAsia="Courier New" w:hAnsi="Arial" w:cs="Arial"/>
      <w:color w:val="auto"/>
      <w:szCs w:val="28"/>
      <w:lang w:eastAsia="ar-SA"/>
    </w:rPr>
  </w:style>
  <w:style w:type="character" w:styleId="af3">
    <w:name w:val="FollowedHyperlink"/>
    <w:uiPriority w:val="99"/>
    <w:semiHidden/>
    <w:rsid w:val="00B25C63"/>
    <w:rPr>
      <w:rFonts w:cs="Times New Roman"/>
      <w:color w:val="800080"/>
      <w:u w:val="single"/>
    </w:rPr>
  </w:style>
  <w:style w:type="table" w:styleId="af4">
    <w:name w:val="Table Grid"/>
    <w:basedOn w:val="a1"/>
    <w:uiPriority w:val="99"/>
    <w:rsid w:val="008F15D4"/>
    <w:pPr>
      <w:jc w:val="center"/>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3">
    <w:name w:val="toc 1"/>
    <w:basedOn w:val="a"/>
    <w:next w:val="a"/>
    <w:autoRedefine/>
    <w:uiPriority w:val="39"/>
    <w:rsid w:val="003F5105"/>
    <w:pPr>
      <w:tabs>
        <w:tab w:val="right" w:leader="dot" w:pos="9347"/>
      </w:tabs>
      <w:ind w:firstLine="0"/>
    </w:pPr>
    <w:rPr>
      <w:rFonts w:cs="Times New Roman"/>
      <w:noProof/>
      <w:color w:val="auto"/>
    </w:rPr>
  </w:style>
  <w:style w:type="paragraph" w:styleId="22">
    <w:name w:val="toc 2"/>
    <w:basedOn w:val="a"/>
    <w:next w:val="a"/>
    <w:autoRedefine/>
    <w:uiPriority w:val="39"/>
    <w:rsid w:val="007838C0"/>
    <w:pPr>
      <w:tabs>
        <w:tab w:val="right" w:leader="dot" w:pos="9347"/>
      </w:tabs>
      <w:spacing w:after="100"/>
      <w:ind w:firstLine="284"/>
    </w:pPr>
  </w:style>
  <w:style w:type="paragraph" w:styleId="af5">
    <w:name w:val="endnote text"/>
    <w:basedOn w:val="a"/>
    <w:link w:val="af6"/>
    <w:uiPriority w:val="99"/>
    <w:semiHidden/>
    <w:rsid w:val="00563BE0"/>
    <w:rPr>
      <w:sz w:val="20"/>
      <w:szCs w:val="20"/>
    </w:rPr>
  </w:style>
  <w:style w:type="character" w:customStyle="1" w:styleId="af6">
    <w:name w:val="Текст концевой сноски Знак"/>
    <w:link w:val="af5"/>
    <w:uiPriority w:val="99"/>
    <w:semiHidden/>
    <w:locked/>
    <w:rsid w:val="00563BE0"/>
    <w:rPr>
      <w:rFonts w:cs="Times New Roman"/>
      <w:color w:val="000000"/>
      <w:sz w:val="20"/>
      <w:szCs w:val="20"/>
    </w:rPr>
  </w:style>
  <w:style w:type="character" w:styleId="af7">
    <w:name w:val="endnote reference"/>
    <w:uiPriority w:val="99"/>
    <w:semiHidden/>
    <w:rsid w:val="00563BE0"/>
    <w:rPr>
      <w:rFonts w:cs="Times New Roman"/>
      <w:vertAlign w:val="superscript"/>
    </w:rPr>
  </w:style>
  <w:style w:type="paragraph" w:styleId="af8">
    <w:name w:val="footnote text"/>
    <w:aliases w:val="Текст сноски Знак1,Текст сноски Знак Знак,Текст сноски Знак1 Знак Знак,Текст сноски Знак Знак Знак Знак Знак, Знак Знак Знак Знак Знак Знак,Знак Знак Знак Знак Знак Знак,Текст сноски Знак Знак1 Знак Знак,Знак Знак Знак1 Знак Знак,Знак Знак"/>
    <w:basedOn w:val="a"/>
    <w:link w:val="af9"/>
    <w:uiPriority w:val="99"/>
    <w:qFormat/>
    <w:rsid w:val="00563BE0"/>
    <w:rPr>
      <w:sz w:val="20"/>
      <w:szCs w:val="20"/>
    </w:rPr>
  </w:style>
  <w:style w:type="character" w:customStyle="1" w:styleId="af9">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 Знак Знак,Знак Знак Знак Знак Знак Знак Знак,Знак Знак Знак1 Знак Знак Знак"/>
    <w:link w:val="af8"/>
    <w:uiPriority w:val="99"/>
    <w:locked/>
    <w:rsid w:val="00563BE0"/>
    <w:rPr>
      <w:rFonts w:cs="Times New Roman"/>
      <w:color w:val="000000"/>
      <w:sz w:val="20"/>
      <w:szCs w:val="20"/>
    </w:rPr>
  </w:style>
  <w:style w:type="character" w:styleId="afa">
    <w:name w:val="footnote reference"/>
    <w:uiPriority w:val="99"/>
    <w:semiHidden/>
    <w:rsid w:val="00563BE0"/>
    <w:rPr>
      <w:rFonts w:cs="Times New Roman"/>
      <w:vertAlign w:val="superscript"/>
    </w:rPr>
  </w:style>
  <w:style w:type="paragraph" w:styleId="afb">
    <w:name w:val="Body Text Indent"/>
    <w:basedOn w:val="a"/>
    <w:link w:val="afc"/>
    <w:uiPriority w:val="99"/>
    <w:rsid w:val="00674999"/>
    <w:pPr>
      <w:widowControl/>
      <w:overflowPunct w:val="0"/>
      <w:autoSpaceDE w:val="0"/>
      <w:autoSpaceDN w:val="0"/>
      <w:adjustRightInd w:val="0"/>
      <w:spacing w:line="360" w:lineRule="auto"/>
      <w:textAlignment w:val="baseline"/>
    </w:pPr>
    <w:rPr>
      <w:rFonts w:eastAsia="Courier New" w:cs="Times New Roman"/>
      <w:color w:val="auto"/>
      <w:szCs w:val="20"/>
    </w:rPr>
  </w:style>
  <w:style w:type="character" w:customStyle="1" w:styleId="afc">
    <w:name w:val="Основной текст с отступом Знак"/>
    <w:link w:val="afb"/>
    <w:uiPriority w:val="99"/>
    <w:locked/>
    <w:rsid w:val="00674999"/>
    <w:rPr>
      <w:rFonts w:ascii="Times New Roman" w:hAnsi="Times New Roman" w:cs="Times New Roman"/>
      <w:sz w:val="20"/>
      <w:szCs w:val="20"/>
    </w:rPr>
  </w:style>
  <w:style w:type="paragraph" w:customStyle="1" w:styleId="ConsPlusNormal">
    <w:name w:val="ConsPlusNormal"/>
    <w:rsid w:val="00DB7C17"/>
    <w:pPr>
      <w:widowControl w:val="0"/>
      <w:autoSpaceDE w:val="0"/>
      <w:autoSpaceDN w:val="0"/>
      <w:adjustRightInd w:val="0"/>
    </w:pPr>
    <w:rPr>
      <w:rFonts w:ascii="Arial" w:hAnsi="Arial" w:cs="Arial"/>
      <w:lang w:val="ru-RU" w:eastAsia="ru-RU"/>
    </w:rPr>
  </w:style>
  <w:style w:type="character" w:styleId="afd">
    <w:name w:val="Emphasis"/>
    <w:uiPriority w:val="99"/>
    <w:qFormat/>
    <w:locked/>
    <w:rsid w:val="008E0957"/>
    <w:rPr>
      <w:rFonts w:cs="Times New Roman"/>
      <w:i/>
      <w:iCs/>
    </w:rPr>
  </w:style>
  <w:style w:type="character" w:styleId="afe">
    <w:name w:val="Strong"/>
    <w:uiPriority w:val="99"/>
    <w:qFormat/>
    <w:locked/>
    <w:rsid w:val="009361F7"/>
    <w:rPr>
      <w:rFonts w:cs="Times New Roman"/>
      <w:b/>
    </w:rPr>
  </w:style>
  <w:style w:type="paragraph" w:styleId="aff">
    <w:name w:val="List"/>
    <w:basedOn w:val="a"/>
    <w:uiPriority w:val="99"/>
    <w:rsid w:val="009361F7"/>
    <w:pPr>
      <w:widowControl/>
      <w:tabs>
        <w:tab w:val="left" w:pos="964"/>
      </w:tabs>
      <w:overflowPunct w:val="0"/>
      <w:autoSpaceDE w:val="0"/>
      <w:autoSpaceDN w:val="0"/>
      <w:adjustRightInd w:val="0"/>
      <w:ind w:firstLine="720"/>
      <w:textAlignment w:val="baseline"/>
    </w:pPr>
    <w:rPr>
      <w:rFonts w:eastAsia="Courier New" w:cs="Times New Roman"/>
      <w:color w:val="auto"/>
      <w:szCs w:val="20"/>
    </w:rPr>
  </w:style>
  <w:style w:type="paragraph" w:customStyle="1" w:styleId="style3">
    <w:name w:val="style3"/>
    <w:basedOn w:val="a"/>
    <w:uiPriority w:val="99"/>
    <w:rsid w:val="00DD298D"/>
    <w:pPr>
      <w:widowControl/>
      <w:spacing w:before="100" w:beforeAutospacing="1" w:after="100" w:afterAutospacing="1"/>
    </w:pPr>
    <w:rPr>
      <w:rFonts w:eastAsia="Courier New" w:cs="Times New Roman"/>
      <w:color w:val="auto"/>
    </w:rPr>
  </w:style>
  <w:style w:type="paragraph" w:customStyle="1" w:styleId="p7">
    <w:name w:val="p7"/>
    <w:basedOn w:val="a"/>
    <w:uiPriority w:val="99"/>
    <w:rsid w:val="00274411"/>
    <w:pPr>
      <w:widowControl/>
      <w:spacing w:before="100" w:beforeAutospacing="1" w:after="100" w:afterAutospacing="1"/>
    </w:pPr>
    <w:rPr>
      <w:rFonts w:eastAsia="Courier New" w:cs="Times New Roman"/>
      <w:color w:val="auto"/>
    </w:rPr>
  </w:style>
  <w:style w:type="character" w:customStyle="1" w:styleId="s2">
    <w:name w:val="s2"/>
    <w:uiPriority w:val="99"/>
    <w:rsid w:val="00274411"/>
  </w:style>
  <w:style w:type="paragraph" w:customStyle="1" w:styleId="23">
    <w:name w:val="Стиль2"/>
    <w:basedOn w:val="a"/>
    <w:link w:val="24"/>
    <w:qFormat/>
    <w:rsid w:val="001A458A"/>
    <w:rPr>
      <w:rFonts w:cs="Times New Roman"/>
      <w:i/>
      <w:szCs w:val="28"/>
    </w:rPr>
  </w:style>
  <w:style w:type="paragraph" w:customStyle="1" w:styleId="14">
    <w:name w:val="Стиль1"/>
    <w:basedOn w:val="1"/>
    <w:link w:val="15"/>
    <w:qFormat/>
    <w:rsid w:val="00111BEC"/>
    <w:pPr>
      <w:spacing w:before="200" w:after="200"/>
    </w:pPr>
    <w:rPr>
      <w:rFonts w:ascii="Times New Roman" w:hAnsi="Times New Roman" w:cs="Times New Roman"/>
      <w:szCs w:val="28"/>
    </w:rPr>
  </w:style>
  <w:style w:type="character" w:customStyle="1" w:styleId="24">
    <w:name w:val="Стиль2 Знак"/>
    <w:basedOn w:val="10"/>
    <w:link w:val="23"/>
    <w:rsid w:val="001A458A"/>
    <w:rPr>
      <w:rFonts w:ascii="Times New Roman" w:eastAsia="Times New Roman" w:hAnsi="Times New Roman" w:cs="Times New Roman"/>
      <w:b/>
      <w:bCs/>
      <w:i/>
      <w:color w:val="000000"/>
      <w:sz w:val="28"/>
      <w:szCs w:val="28"/>
      <w:lang w:val="ru-RU" w:eastAsia="ru-RU"/>
    </w:rPr>
  </w:style>
  <w:style w:type="paragraph" w:customStyle="1" w:styleId="33">
    <w:name w:val="Стиль3"/>
    <w:basedOn w:val="1"/>
    <w:link w:val="34"/>
    <w:qFormat/>
    <w:rsid w:val="00907528"/>
    <w:pPr>
      <w:pageBreakBefore/>
      <w:jc w:val="right"/>
    </w:pPr>
    <w:rPr>
      <w:rFonts w:ascii="Times New Roman" w:hAnsi="Times New Roman" w:cs="Times New Roman"/>
      <w:szCs w:val="28"/>
    </w:rPr>
  </w:style>
  <w:style w:type="character" w:customStyle="1" w:styleId="15">
    <w:name w:val="Стиль1 Знак"/>
    <w:basedOn w:val="10"/>
    <w:link w:val="14"/>
    <w:rsid w:val="00111BEC"/>
    <w:rPr>
      <w:rFonts w:ascii="Times New Roman" w:hAnsi="Times New Roman" w:cs="Times New Roman"/>
      <w:b/>
      <w:bCs/>
      <w:color w:val="26282F"/>
      <w:sz w:val="28"/>
      <w:szCs w:val="28"/>
      <w:lang w:val="ru-RU" w:eastAsia="ru-RU"/>
    </w:rPr>
  </w:style>
  <w:style w:type="character" w:customStyle="1" w:styleId="34">
    <w:name w:val="Стиль3 Знак"/>
    <w:basedOn w:val="10"/>
    <w:link w:val="33"/>
    <w:rsid w:val="00907528"/>
    <w:rPr>
      <w:rFonts w:ascii="Times New Roman" w:hAnsi="Times New Roman" w:cs="Times New Roman"/>
      <w:b/>
      <w:bCs/>
      <w:color w:val="26282F"/>
      <w:sz w:val="28"/>
      <w:szCs w:val="28"/>
      <w:lang w:val="ru-RU" w:eastAsia="ru-RU"/>
    </w:rPr>
  </w:style>
  <w:style w:type="paragraph" w:customStyle="1" w:styleId="ConsPlusTitle">
    <w:name w:val="ConsPlusTitle"/>
    <w:rsid w:val="00EB7B9A"/>
    <w:pPr>
      <w:widowControl w:val="0"/>
      <w:autoSpaceDE w:val="0"/>
      <w:autoSpaceDN w:val="0"/>
    </w:pPr>
    <w:rPr>
      <w:rFonts w:ascii="Times New Roman" w:eastAsia="Times New Roman" w:hAnsi="Times New Roman" w:cs="Times New Roman"/>
      <w:b/>
      <w:sz w:val="24"/>
      <w:lang w:val="ru-RU" w:eastAsia="ru-RU"/>
    </w:rPr>
  </w:style>
  <w:style w:type="character" w:customStyle="1" w:styleId="30">
    <w:name w:val="Заголовок 3 Знак"/>
    <w:basedOn w:val="a0"/>
    <w:link w:val="3"/>
    <w:semiHidden/>
    <w:rsid w:val="00A26035"/>
    <w:rPr>
      <w:rFonts w:asciiTheme="majorHAnsi" w:eastAsiaTheme="majorEastAsia" w:hAnsiTheme="majorHAnsi" w:cstheme="majorBidi"/>
      <w:b/>
      <w:bCs/>
      <w:color w:val="4F81BD" w:themeColor="accent1"/>
      <w:sz w:val="28"/>
      <w:szCs w:val="24"/>
      <w:lang w:val="ru-RU" w:eastAsia="ru-RU"/>
    </w:rPr>
  </w:style>
  <w:style w:type="paragraph" w:customStyle="1" w:styleId="ConsPlusNonformat">
    <w:name w:val="ConsPlusNonformat"/>
    <w:rsid w:val="007245D3"/>
    <w:pPr>
      <w:widowControl w:val="0"/>
      <w:autoSpaceDE w:val="0"/>
      <w:autoSpaceDN w:val="0"/>
    </w:pPr>
    <w:rPr>
      <w:rFonts w:eastAsia="Times New Roman"/>
      <w:lang w:val="ru-RU" w:eastAsia="ru-RU"/>
    </w:rPr>
  </w:style>
  <w:style w:type="paragraph" w:customStyle="1" w:styleId="110">
    <w:name w:val="Заголовок 11"/>
    <w:basedOn w:val="a"/>
    <w:uiPriority w:val="99"/>
    <w:qFormat/>
    <w:rsid w:val="006A00B2"/>
    <w:pPr>
      <w:keepNext/>
      <w:widowControl/>
      <w:spacing w:line="360" w:lineRule="auto"/>
      <w:ind w:firstLine="0"/>
      <w:jc w:val="center"/>
      <w:textAlignment w:val="baseline"/>
      <w:outlineLvl w:val="0"/>
    </w:pPr>
    <w:rPr>
      <w:rFonts w:cs="Times New Roman"/>
      <w:color w:val="00000A"/>
      <w:sz w:val="24"/>
    </w:rPr>
  </w:style>
  <w:style w:type="paragraph" w:styleId="aff0">
    <w:name w:val="Normal (Web)"/>
    <w:basedOn w:val="a"/>
    <w:rsid w:val="00A52861"/>
    <w:pPr>
      <w:widowControl/>
      <w:spacing w:before="100" w:beforeAutospacing="1" w:after="100" w:afterAutospacing="1"/>
      <w:ind w:firstLine="0"/>
      <w:jc w:val="left"/>
    </w:pPr>
    <w:rPr>
      <w:rFonts w:cs="Times New Roman"/>
      <w:color w:val="auto"/>
      <w:sz w:val="24"/>
    </w:rPr>
  </w:style>
  <w:style w:type="paragraph" w:customStyle="1" w:styleId="16">
    <w:name w:val="Обычный1"/>
    <w:rsid w:val="00663FD3"/>
    <w:pPr>
      <w:spacing w:after="200" w:line="276" w:lineRule="auto"/>
    </w:pPr>
    <w:rPr>
      <w:rFonts w:ascii="Calibri" w:eastAsia="Calibri" w:hAnsi="Calibri" w:cs="Calibri"/>
      <w:sz w:val="22"/>
      <w:szCs w:val="22"/>
      <w:lang w:val="ru-RU" w:eastAsia="ru-RU"/>
    </w:rPr>
  </w:style>
  <w:style w:type="character" w:customStyle="1" w:styleId="s10">
    <w:name w:val="s_10"/>
    <w:basedOn w:val="a0"/>
    <w:rsid w:val="00DE0A08"/>
  </w:style>
  <w:style w:type="character" w:customStyle="1" w:styleId="17">
    <w:name w:val="Неразрешенное упоминание1"/>
    <w:basedOn w:val="a0"/>
    <w:uiPriority w:val="99"/>
    <w:semiHidden/>
    <w:unhideWhenUsed/>
    <w:rsid w:val="007A6C7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88356039">
      <w:bodyDiv w:val="1"/>
      <w:marLeft w:val="0"/>
      <w:marRight w:val="0"/>
      <w:marTop w:val="0"/>
      <w:marBottom w:val="0"/>
      <w:divBdr>
        <w:top w:val="none" w:sz="0" w:space="0" w:color="auto"/>
        <w:left w:val="none" w:sz="0" w:space="0" w:color="auto"/>
        <w:bottom w:val="none" w:sz="0" w:space="0" w:color="auto"/>
        <w:right w:val="none" w:sz="0" w:space="0" w:color="auto"/>
      </w:divBdr>
    </w:div>
    <w:div w:id="143355039">
      <w:bodyDiv w:val="1"/>
      <w:marLeft w:val="0"/>
      <w:marRight w:val="0"/>
      <w:marTop w:val="0"/>
      <w:marBottom w:val="0"/>
      <w:divBdr>
        <w:top w:val="none" w:sz="0" w:space="0" w:color="auto"/>
        <w:left w:val="none" w:sz="0" w:space="0" w:color="auto"/>
        <w:bottom w:val="none" w:sz="0" w:space="0" w:color="auto"/>
        <w:right w:val="none" w:sz="0" w:space="0" w:color="auto"/>
      </w:divBdr>
    </w:div>
    <w:div w:id="265500999">
      <w:bodyDiv w:val="1"/>
      <w:marLeft w:val="0"/>
      <w:marRight w:val="0"/>
      <w:marTop w:val="0"/>
      <w:marBottom w:val="0"/>
      <w:divBdr>
        <w:top w:val="none" w:sz="0" w:space="0" w:color="auto"/>
        <w:left w:val="none" w:sz="0" w:space="0" w:color="auto"/>
        <w:bottom w:val="none" w:sz="0" w:space="0" w:color="auto"/>
        <w:right w:val="none" w:sz="0" w:space="0" w:color="auto"/>
      </w:divBdr>
    </w:div>
    <w:div w:id="434908993">
      <w:bodyDiv w:val="1"/>
      <w:marLeft w:val="0"/>
      <w:marRight w:val="0"/>
      <w:marTop w:val="0"/>
      <w:marBottom w:val="0"/>
      <w:divBdr>
        <w:top w:val="none" w:sz="0" w:space="0" w:color="auto"/>
        <w:left w:val="none" w:sz="0" w:space="0" w:color="auto"/>
        <w:bottom w:val="none" w:sz="0" w:space="0" w:color="auto"/>
        <w:right w:val="none" w:sz="0" w:space="0" w:color="auto"/>
      </w:divBdr>
    </w:div>
    <w:div w:id="587348944">
      <w:bodyDiv w:val="1"/>
      <w:marLeft w:val="0"/>
      <w:marRight w:val="0"/>
      <w:marTop w:val="0"/>
      <w:marBottom w:val="0"/>
      <w:divBdr>
        <w:top w:val="none" w:sz="0" w:space="0" w:color="auto"/>
        <w:left w:val="none" w:sz="0" w:space="0" w:color="auto"/>
        <w:bottom w:val="none" w:sz="0" w:space="0" w:color="auto"/>
        <w:right w:val="none" w:sz="0" w:space="0" w:color="auto"/>
      </w:divBdr>
    </w:div>
    <w:div w:id="723211069">
      <w:bodyDiv w:val="1"/>
      <w:marLeft w:val="0"/>
      <w:marRight w:val="0"/>
      <w:marTop w:val="0"/>
      <w:marBottom w:val="0"/>
      <w:divBdr>
        <w:top w:val="none" w:sz="0" w:space="0" w:color="auto"/>
        <w:left w:val="none" w:sz="0" w:space="0" w:color="auto"/>
        <w:bottom w:val="none" w:sz="0" w:space="0" w:color="auto"/>
        <w:right w:val="none" w:sz="0" w:space="0" w:color="auto"/>
      </w:divBdr>
    </w:div>
    <w:div w:id="724527407">
      <w:marLeft w:val="0"/>
      <w:marRight w:val="0"/>
      <w:marTop w:val="0"/>
      <w:marBottom w:val="0"/>
      <w:divBdr>
        <w:top w:val="none" w:sz="0" w:space="0" w:color="auto"/>
        <w:left w:val="none" w:sz="0" w:space="0" w:color="auto"/>
        <w:bottom w:val="none" w:sz="0" w:space="0" w:color="auto"/>
        <w:right w:val="none" w:sz="0" w:space="0" w:color="auto"/>
      </w:divBdr>
    </w:div>
    <w:div w:id="724527408">
      <w:marLeft w:val="0"/>
      <w:marRight w:val="0"/>
      <w:marTop w:val="0"/>
      <w:marBottom w:val="0"/>
      <w:divBdr>
        <w:top w:val="none" w:sz="0" w:space="0" w:color="auto"/>
        <w:left w:val="none" w:sz="0" w:space="0" w:color="auto"/>
        <w:bottom w:val="none" w:sz="0" w:space="0" w:color="auto"/>
        <w:right w:val="none" w:sz="0" w:space="0" w:color="auto"/>
      </w:divBdr>
    </w:div>
    <w:div w:id="724527409">
      <w:marLeft w:val="0"/>
      <w:marRight w:val="0"/>
      <w:marTop w:val="0"/>
      <w:marBottom w:val="0"/>
      <w:divBdr>
        <w:top w:val="none" w:sz="0" w:space="0" w:color="auto"/>
        <w:left w:val="none" w:sz="0" w:space="0" w:color="auto"/>
        <w:bottom w:val="none" w:sz="0" w:space="0" w:color="auto"/>
        <w:right w:val="none" w:sz="0" w:space="0" w:color="auto"/>
      </w:divBdr>
    </w:div>
    <w:div w:id="724527410">
      <w:marLeft w:val="0"/>
      <w:marRight w:val="0"/>
      <w:marTop w:val="0"/>
      <w:marBottom w:val="0"/>
      <w:divBdr>
        <w:top w:val="none" w:sz="0" w:space="0" w:color="auto"/>
        <w:left w:val="none" w:sz="0" w:space="0" w:color="auto"/>
        <w:bottom w:val="none" w:sz="0" w:space="0" w:color="auto"/>
        <w:right w:val="none" w:sz="0" w:space="0" w:color="auto"/>
      </w:divBdr>
    </w:div>
    <w:div w:id="724527411">
      <w:marLeft w:val="0"/>
      <w:marRight w:val="0"/>
      <w:marTop w:val="0"/>
      <w:marBottom w:val="0"/>
      <w:divBdr>
        <w:top w:val="none" w:sz="0" w:space="0" w:color="auto"/>
        <w:left w:val="none" w:sz="0" w:space="0" w:color="auto"/>
        <w:bottom w:val="none" w:sz="0" w:space="0" w:color="auto"/>
        <w:right w:val="none" w:sz="0" w:space="0" w:color="auto"/>
      </w:divBdr>
    </w:div>
    <w:div w:id="724527412">
      <w:marLeft w:val="0"/>
      <w:marRight w:val="0"/>
      <w:marTop w:val="0"/>
      <w:marBottom w:val="0"/>
      <w:divBdr>
        <w:top w:val="none" w:sz="0" w:space="0" w:color="auto"/>
        <w:left w:val="none" w:sz="0" w:space="0" w:color="auto"/>
        <w:bottom w:val="none" w:sz="0" w:space="0" w:color="auto"/>
        <w:right w:val="none" w:sz="0" w:space="0" w:color="auto"/>
      </w:divBdr>
    </w:div>
    <w:div w:id="724527413">
      <w:marLeft w:val="0"/>
      <w:marRight w:val="0"/>
      <w:marTop w:val="0"/>
      <w:marBottom w:val="0"/>
      <w:divBdr>
        <w:top w:val="none" w:sz="0" w:space="0" w:color="auto"/>
        <w:left w:val="none" w:sz="0" w:space="0" w:color="auto"/>
        <w:bottom w:val="none" w:sz="0" w:space="0" w:color="auto"/>
        <w:right w:val="none" w:sz="0" w:space="0" w:color="auto"/>
      </w:divBdr>
    </w:div>
    <w:div w:id="724527414">
      <w:marLeft w:val="0"/>
      <w:marRight w:val="0"/>
      <w:marTop w:val="0"/>
      <w:marBottom w:val="0"/>
      <w:divBdr>
        <w:top w:val="none" w:sz="0" w:space="0" w:color="auto"/>
        <w:left w:val="none" w:sz="0" w:space="0" w:color="auto"/>
        <w:bottom w:val="none" w:sz="0" w:space="0" w:color="auto"/>
        <w:right w:val="none" w:sz="0" w:space="0" w:color="auto"/>
      </w:divBdr>
    </w:div>
    <w:div w:id="724527415">
      <w:marLeft w:val="0"/>
      <w:marRight w:val="0"/>
      <w:marTop w:val="0"/>
      <w:marBottom w:val="0"/>
      <w:divBdr>
        <w:top w:val="none" w:sz="0" w:space="0" w:color="auto"/>
        <w:left w:val="none" w:sz="0" w:space="0" w:color="auto"/>
        <w:bottom w:val="none" w:sz="0" w:space="0" w:color="auto"/>
        <w:right w:val="none" w:sz="0" w:space="0" w:color="auto"/>
      </w:divBdr>
    </w:div>
    <w:div w:id="769474994">
      <w:bodyDiv w:val="1"/>
      <w:marLeft w:val="0"/>
      <w:marRight w:val="0"/>
      <w:marTop w:val="0"/>
      <w:marBottom w:val="0"/>
      <w:divBdr>
        <w:top w:val="none" w:sz="0" w:space="0" w:color="auto"/>
        <w:left w:val="none" w:sz="0" w:space="0" w:color="auto"/>
        <w:bottom w:val="none" w:sz="0" w:space="0" w:color="auto"/>
        <w:right w:val="none" w:sz="0" w:space="0" w:color="auto"/>
      </w:divBdr>
    </w:div>
    <w:div w:id="1466466005">
      <w:bodyDiv w:val="1"/>
      <w:marLeft w:val="0"/>
      <w:marRight w:val="0"/>
      <w:marTop w:val="0"/>
      <w:marBottom w:val="0"/>
      <w:divBdr>
        <w:top w:val="none" w:sz="0" w:space="0" w:color="auto"/>
        <w:left w:val="none" w:sz="0" w:space="0" w:color="auto"/>
        <w:bottom w:val="none" w:sz="0" w:space="0" w:color="auto"/>
        <w:right w:val="none" w:sz="0" w:space="0" w:color="auto"/>
      </w:divBdr>
    </w:div>
    <w:div w:id="1557667219">
      <w:bodyDiv w:val="1"/>
      <w:marLeft w:val="0"/>
      <w:marRight w:val="0"/>
      <w:marTop w:val="0"/>
      <w:marBottom w:val="0"/>
      <w:divBdr>
        <w:top w:val="none" w:sz="0" w:space="0" w:color="auto"/>
        <w:left w:val="none" w:sz="0" w:space="0" w:color="auto"/>
        <w:bottom w:val="none" w:sz="0" w:space="0" w:color="auto"/>
        <w:right w:val="none" w:sz="0" w:space="0" w:color="auto"/>
      </w:divBdr>
    </w:div>
    <w:div w:id="1559585996">
      <w:bodyDiv w:val="1"/>
      <w:marLeft w:val="0"/>
      <w:marRight w:val="0"/>
      <w:marTop w:val="0"/>
      <w:marBottom w:val="0"/>
      <w:divBdr>
        <w:top w:val="none" w:sz="0" w:space="0" w:color="auto"/>
        <w:left w:val="none" w:sz="0" w:space="0" w:color="auto"/>
        <w:bottom w:val="none" w:sz="0" w:space="0" w:color="auto"/>
        <w:right w:val="none" w:sz="0" w:space="0" w:color="auto"/>
      </w:divBdr>
    </w:div>
    <w:div w:id="1597596734">
      <w:bodyDiv w:val="1"/>
      <w:marLeft w:val="0"/>
      <w:marRight w:val="0"/>
      <w:marTop w:val="0"/>
      <w:marBottom w:val="0"/>
      <w:divBdr>
        <w:top w:val="none" w:sz="0" w:space="0" w:color="auto"/>
        <w:left w:val="none" w:sz="0" w:space="0" w:color="auto"/>
        <w:bottom w:val="none" w:sz="0" w:space="0" w:color="auto"/>
        <w:right w:val="none" w:sz="0" w:space="0" w:color="auto"/>
      </w:divBdr>
      <w:divsChild>
        <w:div w:id="316421640">
          <w:marLeft w:val="547"/>
          <w:marRight w:val="0"/>
          <w:marTop w:val="62"/>
          <w:marBottom w:val="0"/>
          <w:divBdr>
            <w:top w:val="none" w:sz="0" w:space="0" w:color="auto"/>
            <w:left w:val="none" w:sz="0" w:space="0" w:color="auto"/>
            <w:bottom w:val="none" w:sz="0" w:space="0" w:color="auto"/>
            <w:right w:val="none" w:sz="0" w:space="0" w:color="auto"/>
          </w:divBdr>
        </w:div>
      </w:divsChild>
    </w:div>
    <w:div w:id="1848641965">
      <w:bodyDiv w:val="1"/>
      <w:marLeft w:val="0"/>
      <w:marRight w:val="0"/>
      <w:marTop w:val="0"/>
      <w:marBottom w:val="0"/>
      <w:divBdr>
        <w:top w:val="none" w:sz="0" w:space="0" w:color="auto"/>
        <w:left w:val="none" w:sz="0" w:space="0" w:color="auto"/>
        <w:bottom w:val="none" w:sz="0" w:space="0" w:color="auto"/>
        <w:right w:val="none" w:sz="0" w:space="0" w:color="auto"/>
      </w:divBdr>
      <w:divsChild>
        <w:div w:id="1311666310">
          <w:marLeft w:val="547"/>
          <w:marRight w:val="0"/>
          <w:marTop w:val="62"/>
          <w:marBottom w:val="0"/>
          <w:divBdr>
            <w:top w:val="none" w:sz="0" w:space="0" w:color="auto"/>
            <w:left w:val="none" w:sz="0" w:space="0" w:color="auto"/>
            <w:bottom w:val="none" w:sz="0" w:space="0" w:color="auto"/>
            <w:right w:val="none" w:sz="0" w:space="0" w:color="auto"/>
          </w:divBdr>
        </w:div>
      </w:divsChild>
    </w:div>
    <w:div w:id="1869491282">
      <w:bodyDiv w:val="1"/>
      <w:marLeft w:val="0"/>
      <w:marRight w:val="0"/>
      <w:marTop w:val="0"/>
      <w:marBottom w:val="0"/>
      <w:divBdr>
        <w:top w:val="none" w:sz="0" w:space="0" w:color="auto"/>
        <w:left w:val="none" w:sz="0" w:space="0" w:color="auto"/>
        <w:bottom w:val="none" w:sz="0" w:space="0" w:color="auto"/>
        <w:right w:val="none" w:sz="0" w:space="0" w:color="auto"/>
      </w:divBdr>
    </w:div>
    <w:div w:id="1883249367">
      <w:bodyDiv w:val="1"/>
      <w:marLeft w:val="0"/>
      <w:marRight w:val="0"/>
      <w:marTop w:val="0"/>
      <w:marBottom w:val="0"/>
      <w:divBdr>
        <w:top w:val="none" w:sz="0" w:space="0" w:color="auto"/>
        <w:left w:val="none" w:sz="0" w:space="0" w:color="auto"/>
        <w:bottom w:val="none" w:sz="0" w:space="0" w:color="auto"/>
        <w:right w:val="none" w:sz="0" w:space="0" w:color="auto"/>
      </w:divBdr>
      <w:divsChild>
        <w:div w:id="68235500">
          <w:marLeft w:val="547"/>
          <w:marRight w:val="0"/>
          <w:marTop w:val="6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uvsu.ru/sveden/education/eduop/" TargetMode="External"/><Relationship Id="rId13" Type="http://schemas.openxmlformats.org/officeDocument/2006/relationships/hyperlink" Target="https://www.chuvsu.ru/sveden/education/eduo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huvsu.ru/sveden/education/eduo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uvsu.ru/sveden/education/eduop/" TargetMode="External"/><Relationship Id="rId5" Type="http://schemas.openxmlformats.org/officeDocument/2006/relationships/webSettings" Target="webSettings.xml"/><Relationship Id="rId15" Type="http://schemas.openxmlformats.org/officeDocument/2006/relationships/hyperlink" Target="https://www.chuvsu.ru/sveden/education/eduop/" TargetMode="External"/><Relationship Id="rId10" Type="http://schemas.openxmlformats.org/officeDocument/2006/relationships/hyperlink" Target="https://www.chuvsu.ru/sveden/education/eduo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huvsu.ru/sveden/education/eduop/" TargetMode="External"/><Relationship Id="rId14" Type="http://schemas.openxmlformats.org/officeDocument/2006/relationships/hyperlink" Target="https://www.chuvsu.ru/sveden/education/eduop/"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ABEDA8FCB2B391EA4DEE81298199ACF8BD32EE659BE81093093DFB769211FCA5A22EB84E87B7C7ADA24D00C3757186D9AE9F6AF7F933CC45Q7FF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B41735-9A5D-478D-8424-F6B7FBF0B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39</Pages>
  <Words>9283</Words>
  <Characters>76209</Characters>
  <Application>Microsoft Office Word</Application>
  <DocSecurity>0</DocSecurity>
  <Lines>635</Lines>
  <Paragraphs>170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ChuvSU</Company>
  <LinksUpToDate>false</LinksUpToDate>
  <CharactersWithSpaces>85322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Нубут Умучный</dc:creator>
  <cp:lastModifiedBy>dekan</cp:lastModifiedBy>
  <cp:revision>14</cp:revision>
  <cp:lastPrinted>2023-06-05T04:29:00Z</cp:lastPrinted>
  <dcterms:created xsi:type="dcterms:W3CDTF">2024-04-01T06:30:00Z</dcterms:created>
  <dcterms:modified xsi:type="dcterms:W3CDTF">2025-02-13T09:10:00Z</dcterms:modified>
</cp:coreProperties>
</file>